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Linux上运行截图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832860" cy="8001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图1.1 </w:t>
      </w:r>
      <w:r>
        <w:rPr>
          <w:rFonts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</w:rPr>
        <w:t>-ls &lt;path&gt;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81E33"/>
          <w:spacing w:val="0"/>
          <w:sz w:val="16"/>
          <w:szCs w:val="16"/>
          <w:shd w:val="clear" w:fill="FFFFFF"/>
          <w:lang w:val="en-US" w:eastAsia="zh-CN"/>
        </w:rPr>
        <w:t xml:space="preserve"> 指令运行截图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870960" cy="8610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系统说没有lsr指令（不过有一条指令叫ls -r）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图1.2 -lsr指令运行截图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221480" cy="4724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图1.3 mkdir指令运行截图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053840" cy="4191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图1.4 cat指令运行截图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145280" cy="101346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图1.5 rm(r) 指令运行截图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CMD运行截图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4310" cy="6718300"/>
            <wp:effectExtent l="0" t="0" r="1397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图2.1 CMD平台dir命令（类似于ls -l）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9230" cy="10214610"/>
            <wp:effectExtent l="0" t="0" r="381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21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878580" cy="6096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图2.2 CMD运行mkdir指令截图</w:t>
      </w:r>
    </w:p>
    <w:p>
      <w:r>
        <w:drawing>
          <wp:inline distT="0" distB="0" distL="114300" distR="114300">
            <wp:extent cx="5267325" cy="3192145"/>
            <wp:effectExtent l="0" t="0" r="571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图2.3 CMD运行type指令截图（类似于cat）</w:t>
      </w:r>
    </w:p>
    <w:p>
      <w:pPr>
        <w:jc w:val="center"/>
      </w:pPr>
      <w:r>
        <w:drawing>
          <wp:inline distT="0" distB="0" distL="114300" distR="114300">
            <wp:extent cx="3147060" cy="48768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图2.4 CMD运行rmdir指令截图（类似于rm -r）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9AAE5B"/>
    <w:multiLevelType w:val="singleLevel"/>
    <w:tmpl w:val="E19AAE5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jOTQxYzhjODMyMDAzZmE0MDJkMWFkNmJlNDkwYTUifQ=="/>
  </w:docVars>
  <w:rsids>
    <w:rsidRoot w:val="00000000"/>
    <w:rsid w:val="07DE128F"/>
    <w:rsid w:val="45B314C7"/>
    <w:rsid w:val="5F11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2022-11-08T03:32:00Z</dcterms:created>
  <dc:creator>张润民</dc:creator>
  <cp:lastModifiedBy>RHWFY</cp:lastModifiedBy>
  <dcterms:modified xsi:type="dcterms:W3CDTF">2022-11-10T07:13:30Z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C13EE44A6CC94A2FA13A6D359353F827</vt:lpwstr>
  </property>
</Properties>
</file>