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 function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Null/ None and NaN are diff..NaN means not a number. Empty string and NaN is not same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string (“ “)ke object hishebe treat korte hbe (j clmn a error dibe, oikhne ekta for loop chalate hbe) </w:t>
      </w: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For i in range (...title…):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Impitution: suppose missing value “Nan” k value diye replace kora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use mean/ median/ mod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Mean/median problem: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Interpolation: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20,nan,40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number should be 30, means close to 20 and 40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Scalar: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 Max standard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Suppose salary 20k____150k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 (0—10) so 0 to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ekhne 0 to 1 na hishab kore scale 5-10 o deowa jbe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Robust scaling: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Min max er diff onk beshi thakle tahole outliers a scaling process fix rakhar jonno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solve problem: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#  </w:t>
      </w:r>
      <w:r w:rsidDel="00000000" w:rsidR="00000000" w:rsidRPr="00000000">
        <w:rPr>
          <w:rtl w:val="0"/>
        </w:rPr>
        <w:t xml:space="preserve">  Jodi same value thake onk gulate tahole drop korbo,  Dataframe.drop(“feature names ”,axis=1)   clmn axis=1, row er jonno axis= 0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#  </w:t>
      </w:r>
      <w:r w:rsidDel="00000000" w:rsidR="00000000" w:rsidRPr="00000000">
        <w:rPr>
          <w:rtl w:val="0"/>
        </w:rPr>
        <w:t xml:space="preserve">Column drop is not always a good idea, j sob row te values nai sudhu oigula drop kora better (check how many values are missing in the category_desc column.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(volunteer_subset= volunteer[volunteer[‘category_desc’].notnull.sum()]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column drop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simple_imputer….etake select kore dite hobe kon value replace korte chai. Imputer agee data sob nibe then oita dekhe NaN gula ke replace korbe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#Impute fit diye imputer function k basically ready kore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Column specify kora better.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Preprocessing using zero mean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So ekhne amra scaler.fit(x_train) diye next dui line a direct transform kora hye jacche..ekhne testing lagtese na, karon we don’t need to learn new things from testing set.cz we already know.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 hot encoding: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encoder= num of count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# get.dummies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 korle coplexicity bere jay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Nominal a non binary thakle binary kora jbe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There can be biasness issues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Jodi complexicity onk bere jay tokhon level encoder use kora jbe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ordinal= </w:t>
      </w:r>
      <w:r w:rsidDel="00000000" w:rsidR="00000000" w:rsidRPr="00000000">
        <w:rPr>
          <w:rtl w:val="0"/>
        </w:rPr>
        <w:t xml:space="preserve">karom order bujhte pari easily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Lamda raw</w:t>
      </w:r>
      <w:r w:rsidDel="00000000" w:rsidR="00000000" w:rsidRPr="00000000">
        <w:rPr>
          <w:rtl w:val="0"/>
        </w:rPr>
        <w:t xml:space="preserve"> function use korle easily 5 ta row er kaj ekta row te kora possible (</w:t>
      </w:r>
      <w:r w:rsidDel="00000000" w:rsidR="00000000" w:rsidRPr="00000000">
        <w:rPr>
          <w:b w:val="1"/>
          <w:i w:val="1"/>
          <w:rtl w:val="0"/>
        </w:rPr>
        <w:t xml:space="preserve">To get time </w:t>
      </w:r>
      <w:r w:rsidDel="00000000" w:rsidR="00000000" w:rsidRPr="00000000">
        <w:rPr>
          <w:rtl w:val="0"/>
        </w:rPr>
        <w:t xml:space="preserve">function use kore 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Correlation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Koto ta correlately kaj kore oita dekhe. 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#Basically duita diff topic er sathe relation khuje.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#High means two values are so close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#Weak correlation means difference is so high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Worst er moddhe best jodi na pai kichu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#But eta khuje ber kora tough, so import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seaborn</w:t>
      </w:r>
      <w:r w:rsidDel="00000000" w:rsidR="00000000" w:rsidRPr="00000000">
        <w:rPr>
          <w:sz w:val="24"/>
          <w:szCs w:val="24"/>
          <w:rtl w:val="0"/>
        </w:rPr>
        <w:t xml:space="preserve"> for color output so that we can understand and find out easily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Jokhon amra dekhbo multiple feature ek sathe tokhon sob gula consider kora important na.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5 columns and we have one target, here all x vs y will be considered, input and output feature relation, 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if A and B showcase high corr and B and C high corr then which one will be removed? My target is high corr features. But we want less corr between input. So j kono ekta rakhlei hbe in this case as both are giving me high corr.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# categorical value agee handle korte hobe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