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59B" w:rsidRPr="003D35E9" w:rsidRDefault="00366F0F">
      <w:pPr>
        <w:rPr>
          <w:b/>
          <w:sz w:val="40"/>
          <w:szCs w:val="40"/>
          <w:u w:val="single"/>
        </w:rPr>
      </w:pPr>
      <w:r w:rsidRPr="003D35E9">
        <w:rPr>
          <w:b/>
          <w:sz w:val="40"/>
          <w:szCs w:val="40"/>
          <w:u w:val="single"/>
        </w:rPr>
        <w:t>SUMMERISED DENTAL CLINIC PROGRESS REPORT AS PER APRIL 2021 TO FEBRUARY 2022.</w:t>
      </w:r>
    </w:p>
    <w:p w:rsidR="00366F0F" w:rsidRDefault="00366F0F">
      <w:pPr>
        <w:rPr>
          <w:sz w:val="40"/>
          <w:szCs w:val="40"/>
        </w:rPr>
      </w:pPr>
      <w:r>
        <w:rPr>
          <w:sz w:val="40"/>
          <w:szCs w:val="40"/>
        </w:rPr>
        <w:t xml:space="preserve">Following our very initial </w:t>
      </w:r>
      <w:r w:rsidR="004409FB">
        <w:rPr>
          <w:sz w:val="40"/>
          <w:szCs w:val="40"/>
        </w:rPr>
        <w:t>discussions</w:t>
      </w:r>
      <w:r>
        <w:rPr>
          <w:sz w:val="40"/>
          <w:szCs w:val="40"/>
        </w:rPr>
        <w:t xml:space="preserve"> as per the future</w:t>
      </w:r>
      <w:r w:rsidR="003D35E9">
        <w:rPr>
          <w:sz w:val="40"/>
          <w:szCs w:val="40"/>
        </w:rPr>
        <w:t xml:space="preserve">, </w:t>
      </w:r>
      <w:r>
        <w:rPr>
          <w:sz w:val="40"/>
          <w:szCs w:val="40"/>
        </w:rPr>
        <w:t>feasibility and potential financial profitability of dental cl</w:t>
      </w:r>
      <w:r w:rsidR="003D35E9">
        <w:rPr>
          <w:sz w:val="40"/>
          <w:szCs w:val="40"/>
        </w:rPr>
        <w:t>inic</w:t>
      </w:r>
      <w:r w:rsidR="00895434">
        <w:rPr>
          <w:sz w:val="40"/>
          <w:szCs w:val="40"/>
        </w:rPr>
        <w:t xml:space="preserve">. </w:t>
      </w:r>
      <w:r>
        <w:rPr>
          <w:sz w:val="40"/>
          <w:szCs w:val="40"/>
        </w:rPr>
        <w:t xml:space="preserve">Am glad to inform you that we are moving on very so well yet sooner than we had </w:t>
      </w:r>
      <w:r w:rsidR="003D35E9">
        <w:rPr>
          <w:sz w:val="40"/>
          <w:szCs w:val="40"/>
        </w:rPr>
        <w:t>anticipated.</w:t>
      </w:r>
    </w:p>
    <w:p w:rsidR="00366F0F" w:rsidRDefault="00366F0F">
      <w:pPr>
        <w:rPr>
          <w:sz w:val="40"/>
          <w:szCs w:val="40"/>
        </w:rPr>
      </w:pPr>
      <w:r>
        <w:rPr>
          <w:sz w:val="40"/>
          <w:szCs w:val="40"/>
        </w:rPr>
        <w:t>Table for treatment done in %</w:t>
      </w:r>
    </w:p>
    <w:tbl>
      <w:tblPr>
        <w:tblStyle w:val="TableGrid"/>
        <w:tblW w:w="0" w:type="auto"/>
        <w:tblInd w:w="720" w:type="dxa"/>
        <w:tblLook w:val="04A0" w:firstRow="1" w:lastRow="0" w:firstColumn="1" w:lastColumn="0" w:noHBand="0" w:noVBand="1"/>
      </w:tblPr>
      <w:tblGrid>
        <w:gridCol w:w="948"/>
        <w:gridCol w:w="6662"/>
        <w:gridCol w:w="1246"/>
      </w:tblGrid>
      <w:tr w:rsidR="00366F0F" w:rsidTr="00366F0F">
        <w:tc>
          <w:tcPr>
            <w:tcW w:w="948" w:type="dxa"/>
          </w:tcPr>
          <w:p w:rsidR="00366F0F" w:rsidRDefault="00366F0F" w:rsidP="00366F0F">
            <w:pPr>
              <w:pStyle w:val="ListParagraph"/>
              <w:ind w:left="0"/>
              <w:rPr>
                <w:sz w:val="40"/>
                <w:szCs w:val="40"/>
              </w:rPr>
            </w:pPr>
            <w:r>
              <w:rPr>
                <w:sz w:val="40"/>
                <w:szCs w:val="40"/>
              </w:rPr>
              <w:t>1</w:t>
            </w:r>
          </w:p>
        </w:tc>
        <w:tc>
          <w:tcPr>
            <w:tcW w:w="6662" w:type="dxa"/>
          </w:tcPr>
          <w:p w:rsidR="00366F0F" w:rsidRDefault="00366F0F" w:rsidP="00366F0F">
            <w:pPr>
              <w:pStyle w:val="ListParagraph"/>
              <w:ind w:left="0"/>
              <w:rPr>
                <w:sz w:val="40"/>
                <w:szCs w:val="40"/>
              </w:rPr>
            </w:pPr>
            <w:r>
              <w:rPr>
                <w:sz w:val="40"/>
                <w:szCs w:val="40"/>
              </w:rPr>
              <w:t xml:space="preserve">Extractions (both surgical and </w:t>
            </w:r>
            <w:r w:rsidR="004409FB">
              <w:rPr>
                <w:sz w:val="40"/>
                <w:szCs w:val="40"/>
              </w:rPr>
              <w:t>non-surgical</w:t>
            </w:r>
            <w:r>
              <w:rPr>
                <w:sz w:val="40"/>
                <w:szCs w:val="40"/>
              </w:rPr>
              <w:t>)</w:t>
            </w:r>
          </w:p>
        </w:tc>
        <w:tc>
          <w:tcPr>
            <w:tcW w:w="1246" w:type="dxa"/>
          </w:tcPr>
          <w:p w:rsidR="00366F0F" w:rsidRDefault="007921CB" w:rsidP="00366F0F">
            <w:pPr>
              <w:pStyle w:val="ListParagraph"/>
              <w:ind w:left="0"/>
              <w:rPr>
                <w:sz w:val="40"/>
                <w:szCs w:val="40"/>
              </w:rPr>
            </w:pPr>
            <w:r>
              <w:rPr>
                <w:sz w:val="40"/>
                <w:szCs w:val="40"/>
              </w:rPr>
              <w:t>25</w:t>
            </w:r>
            <w:r w:rsidR="00885057">
              <w:rPr>
                <w:sz w:val="40"/>
                <w:szCs w:val="40"/>
              </w:rPr>
              <w:t>%</w:t>
            </w:r>
          </w:p>
        </w:tc>
      </w:tr>
      <w:tr w:rsidR="00366F0F" w:rsidTr="00366F0F">
        <w:tc>
          <w:tcPr>
            <w:tcW w:w="948" w:type="dxa"/>
          </w:tcPr>
          <w:p w:rsidR="00366F0F" w:rsidRDefault="00366F0F" w:rsidP="00366F0F">
            <w:pPr>
              <w:pStyle w:val="ListParagraph"/>
              <w:ind w:left="0"/>
              <w:rPr>
                <w:sz w:val="40"/>
                <w:szCs w:val="40"/>
              </w:rPr>
            </w:pPr>
            <w:r>
              <w:rPr>
                <w:sz w:val="40"/>
                <w:szCs w:val="40"/>
              </w:rPr>
              <w:t>2.</w:t>
            </w:r>
          </w:p>
        </w:tc>
        <w:tc>
          <w:tcPr>
            <w:tcW w:w="6662" w:type="dxa"/>
          </w:tcPr>
          <w:p w:rsidR="00366F0F" w:rsidRDefault="00366F0F" w:rsidP="00366F0F">
            <w:pPr>
              <w:pStyle w:val="ListParagraph"/>
              <w:ind w:left="0"/>
              <w:rPr>
                <w:sz w:val="40"/>
                <w:szCs w:val="40"/>
              </w:rPr>
            </w:pPr>
            <w:r>
              <w:rPr>
                <w:sz w:val="40"/>
                <w:szCs w:val="40"/>
              </w:rPr>
              <w:t>Restorative dentistry( dental fillings , pulp capping)</w:t>
            </w:r>
            <w:r w:rsidR="00885057">
              <w:rPr>
                <w:sz w:val="40"/>
                <w:szCs w:val="40"/>
              </w:rPr>
              <w:t xml:space="preserve"> and preventative dentistry (polishing and or </w:t>
            </w:r>
            <w:r w:rsidR="004409FB">
              <w:rPr>
                <w:sz w:val="40"/>
                <w:szCs w:val="40"/>
              </w:rPr>
              <w:t>scaling</w:t>
            </w:r>
            <w:r w:rsidR="00885057">
              <w:rPr>
                <w:sz w:val="40"/>
                <w:szCs w:val="40"/>
              </w:rPr>
              <w:t xml:space="preserve"> and polishing</w:t>
            </w:r>
          </w:p>
        </w:tc>
        <w:tc>
          <w:tcPr>
            <w:tcW w:w="1246" w:type="dxa"/>
          </w:tcPr>
          <w:p w:rsidR="00366F0F" w:rsidRDefault="007921CB" w:rsidP="00366F0F">
            <w:pPr>
              <w:pStyle w:val="ListParagraph"/>
              <w:ind w:left="0"/>
              <w:rPr>
                <w:sz w:val="40"/>
                <w:szCs w:val="40"/>
              </w:rPr>
            </w:pPr>
            <w:r>
              <w:rPr>
                <w:sz w:val="40"/>
                <w:szCs w:val="40"/>
              </w:rPr>
              <w:t>62</w:t>
            </w:r>
            <w:r w:rsidR="00885057">
              <w:rPr>
                <w:sz w:val="40"/>
                <w:szCs w:val="40"/>
              </w:rPr>
              <w:t>%</w:t>
            </w:r>
          </w:p>
        </w:tc>
      </w:tr>
      <w:tr w:rsidR="00366F0F" w:rsidTr="00366F0F">
        <w:tc>
          <w:tcPr>
            <w:tcW w:w="948" w:type="dxa"/>
          </w:tcPr>
          <w:p w:rsidR="00366F0F" w:rsidRDefault="00366F0F" w:rsidP="00366F0F">
            <w:pPr>
              <w:pStyle w:val="ListParagraph"/>
              <w:ind w:left="0"/>
              <w:rPr>
                <w:sz w:val="40"/>
                <w:szCs w:val="40"/>
              </w:rPr>
            </w:pPr>
            <w:r>
              <w:rPr>
                <w:sz w:val="40"/>
                <w:szCs w:val="40"/>
              </w:rPr>
              <w:t>3</w:t>
            </w:r>
          </w:p>
        </w:tc>
        <w:tc>
          <w:tcPr>
            <w:tcW w:w="6662" w:type="dxa"/>
          </w:tcPr>
          <w:p w:rsidR="00366F0F" w:rsidRDefault="00366F0F" w:rsidP="00366F0F">
            <w:pPr>
              <w:pStyle w:val="ListParagraph"/>
              <w:ind w:left="0"/>
              <w:rPr>
                <w:sz w:val="40"/>
                <w:szCs w:val="40"/>
              </w:rPr>
            </w:pPr>
            <w:r>
              <w:rPr>
                <w:sz w:val="40"/>
                <w:szCs w:val="40"/>
              </w:rPr>
              <w:t xml:space="preserve">Endodontic treatment( majorly single canal teeth </w:t>
            </w:r>
            <w:r w:rsidR="004409FB">
              <w:rPr>
                <w:sz w:val="40"/>
                <w:szCs w:val="40"/>
              </w:rPr>
              <w:t>i.e.</w:t>
            </w:r>
            <w:r>
              <w:rPr>
                <w:sz w:val="40"/>
                <w:szCs w:val="40"/>
              </w:rPr>
              <w:t xml:space="preserve"> </w:t>
            </w:r>
            <w:r w:rsidR="004409FB">
              <w:rPr>
                <w:sz w:val="40"/>
                <w:szCs w:val="40"/>
              </w:rPr>
              <w:t>anterior</w:t>
            </w:r>
            <w:r>
              <w:rPr>
                <w:sz w:val="40"/>
                <w:szCs w:val="40"/>
              </w:rPr>
              <w:t xml:space="preserve"> only)</w:t>
            </w:r>
          </w:p>
        </w:tc>
        <w:tc>
          <w:tcPr>
            <w:tcW w:w="1246" w:type="dxa"/>
          </w:tcPr>
          <w:p w:rsidR="00366F0F" w:rsidRDefault="00885057" w:rsidP="00366F0F">
            <w:pPr>
              <w:pStyle w:val="ListParagraph"/>
              <w:ind w:left="0"/>
              <w:rPr>
                <w:sz w:val="40"/>
                <w:szCs w:val="40"/>
              </w:rPr>
            </w:pPr>
            <w:r>
              <w:rPr>
                <w:sz w:val="40"/>
                <w:szCs w:val="40"/>
              </w:rPr>
              <w:t>10%</w:t>
            </w:r>
          </w:p>
        </w:tc>
      </w:tr>
      <w:tr w:rsidR="00366F0F" w:rsidTr="00366F0F">
        <w:tc>
          <w:tcPr>
            <w:tcW w:w="948" w:type="dxa"/>
          </w:tcPr>
          <w:p w:rsidR="00366F0F" w:rsidRDefault="00366F0F" w:rsidP="00366F0F">
            <w:pPr>
              <w:pStyle w:val="ListParagraph"/>
              <w:ind w:left="0"/>
              <w:rPr>
                <w:sz w:val="40"/>
                <w:szCs w:val="40"/>
              </w:rPr>
            </w:pPr>
            <w:r>
              <w:rPr>
                <w:sz w:val="40"/>
                <w:szCs w:val="40"/>
              </w:rPr>
              <w:t>4</w:t>
            </w:r>
          </w:p>
        </w:tc>
        <w:tc>
          <w:tcPr>
            <w:tcW w:w="6662" w:type="dxa"/>
          </w:tcPr>
          <w:p w:rsidR="00366F0F" w:rsidRDefault="004409FB" w:rsidP="00366F0F">
            <w:pPr>
              <w:pStyle w:val="ListParagraph"/>
              <w:ind w:left="0"/>
              <w:rPr>
                <w:sz w:val="40"/>
                <w:szCs w:val="40"/>
              </w:rPr>
            </w:pPr>
            <w:r>
              <w:rPr>
                <w:sz w:val="40"/>
                <w:szCs w:val="40"/>
              </w:rPr>
              <w:t>Prosthetics</w:t>
            </w:r>
            <w:r w:rsidR="0076185C">
              <w:rPr>
                <w:sz w:val="40"/>
                <w:szCs w:val="40"/>
              </w:rPr>
              <w:t xml:space="preserve"> (dental bridges, crowns, dentures)</w:t>
            </w:r>
          </w:p>
        </w:tc>
        <w:tc>
          <w:tcPr>
            <w:tcW w:w="1246" w:type="dxa"/>
          </w:tcPr>
          <w:p w:rsidR="00366F0F" w:rsidRDefault="00885057" w:rsidP="00366F0F">
            <w:pPr>
              <w:pStyle w:val="ListParagraph"/>
              <w:ind w:left="0"/>
              <w:rPr>
                <w:sz w:val="40"/>
                <w:szCs w:val="40"/>
              </w:rPr>
            </w:pPr>
            <w:r>
              <w:rPr>
                <w:sz w:val="40"/>
                <w:szCs w:val="40"/>
              </w:rPr>
              <w:t>3%</w:t>
            </w:r>
          </w:p>
        </w:tc>
      </w:tr>
    </w:tbl>
    <w:p w:rsidR="00366F0F" w:rsidRDefault="00366F0F" w:rsidP="00366F0F">
      <w:pPr>
        <w:pStyle w:val="ListParagraph"/>
        <w:rPr>
          <w:sz w:val="40"/>
          <w:szCs w:val="40"/>
        </w:rPr>
      </w:pPr>
    </w:p>
    <w:p w:rsidR="007921CB" w:rsidRPr="007921CB" w:rsidRDefault="007921CB" w:rsidP="007921CB">
      <w:pPr>
        <w:pStyle w:val="ListParagraph"/>
        <w:rPr>
          <w:sz w:val="40"/>
          <w:szCs w:val="40"/>
        </w:rPr>
      </w:pPr>
    </w:p>
    <w:p w:rsidR="00885057" w:rsidRDefault="00885057" w:rsidP="00366F0F">
      <w:pPr>
        <w:pStyle w:val="ListParagraph"/>
        <w:rPr>
          <w:sz w:val="40"/>
          <w:szCs w:val="40"/>
        </w:rPr>
      </w:pPr>
      <w:r>
        <w:rPr>
          <w:sz w:val="40"/>
          <w:szCs w:val="40"/>
        </w:rPr>
        <w:t xml:space="preserve">Table of income generated </w:t>
      </w:r>
    </w:p>
    <w:tbl>
      <w:tblPr>
        <w:tblStyle w:val="TableGrid"/>
        <w:tblW w:w="0" w:type="auto"/>
        <w:tblInd w:w="720" w:type="dxa"/>
        <w:tblLook w:val="04A0" w:firstRow="1" w:lastRow="0" w:firstColumn="1" w:lastColumn="0" w:noHBand="0" w:noVBand="1"/>
      </w:tblPr>
      <w:tblGrid>
        <w:gridCol w:w="4467"/>
        <w:gridCol w:w="4389"/>
      </w:tblGrid>
      <w:tr w:rsidR="00E720A8" w:rsidTr="00885057">
        <w:tc>
          <w:tcPr>
            <w:tcW w:w="4788" w:type="dxa"/>
          </w:tcPr>
          <w:p w:rsidR="00885057" w:rsidRDefault="00885057" w:rsidP="00366F0F">
            <w:pPr>
              <w:pStyle w:val="ListParagraph"/>
              <w:ind w:left="0"/>
              <w:rPr>
                <w:sz w:val="40"/>
                <w:szCs w:val="40"/>
              </w:rPr>
            </w:pPr>
            <w:r>
              <w:rPr>
                <w:sz w:val="40"/>
                <w:szCs w:val="40"/>
              </w:rPr>
              <w:t>April 2021</w:t>
            </w:r>
          </w:p>
        </w:tc>
        <w:tc>
          <w:tcPr>
            <w:tcW w:w="4788" w:type="dxa"/>
          </w:tcPr>
          <w:p w:rsidR="00885057" w:rsidRDefault="00E720A8" w:rsidP="00366F0F">
            <w:pPr>
              <w:pStyle w:val="ListParagraph"/>
              <w:ind w:left="0"/>
              <w:rPr>
                <w:sz w:val="40"/>
                <w:szCs w:val="40"/>
              </w:rPr>
            </w:pPr>
            <w:r>
              <w:rPr>
                <w:sz w:val="40"/>
                <w:szCs w:val="40"/>
              </w:rPr>
              <w:t>635</w:t>
            </w:r>
            <w:r w:rsidR="00895434">
              <w:rPr>
                <w:sz w:val="40"/>
                <w:szCs w:val="40"/>
              </w:rPr>
              <w:t xml:space="preserve"> USD</w:t>
            </w:r>
          </w:p>
        </w:tc>
      </w:tr>
      <w:tr w:rsidR="00E720A8" w:rsidTr="00885057">
        <w:tc>
          <w:tcPr>
            <w:tcW w:w="4788" w:type="dxa"/>
          </w:tcPr>
          <w:p w:rsidR="00885057" w:rsidRDefault="00885057" w:rsidP="00366F0F">
            <w:pPr>
              <w:pStyle w:val="ListParagraph"/>
              <w:ind w:left="0"/>
              <w:rPr>
                <w:sz w:val="40"/>
                <w:szCs w:val="40"/>
              </w:rPr>
            </w:pPr>
            <w:r>
              <w:rPr>
                <w:sz w:val="40"/>
                <w:szCs w:val="40"/>
              </w:rPr>
              <w:t xml:space="preserve">May </w:t>
            </w:r>
          </w:p>
        </w:tc>
        <w:tc>
          <w:tcPr>
            <w:tcW w:w="4788" w:type="dxa"/>
          </w:tcPr>
          <w:p w:rsidR="00885057" w:rsidRDefault="00E720A8" w:rsidP="00366F0F">
            <w:pPr>
              <w:pStyle w:val="ListParagraph"/>
              <w:ind w:left="0"/>
              <w:rPr>
                <w:sz w:val="40"/>
                <w:szCs w:val="40"/>
              </w:rPr>
            </w:pPr>
            <w:r>
              <w:rPr>
                <w:sz w:val="40"/>
                <w:szCs w:val="40"/>
              </w:rPr>
              <w:t>570</w:t>
            </w:r>
            <w:r w:rsidR="00895434">
              <w:rPr>
                <w:sz w:val="40"/>
                <w:szCs w:val="40"/>
              </w:rPr>
              <w:t xml:space="preserve"> </w:t>
            </w:r>
            <w:r w:rsidR="00895434">
              <w:rPr>
                <w:sz w:val="40"/>
                <w:szCs w:val="40"/>
              </w:rPr>
              <w:t>USD</w:t>
            </w:r>
          </w:p>
        </w:tc>
      </w:tr>
      <w:tr w:rsidR="00E720A8" w:rsidTr="00885057">
        <w:tc>
          <w:tcPr>
            <w:tcW w:w="4788" w:type="dxa"/>
          </w:tcPr>
          <w:p w:rsidR="00885057" w:rsidRDefault="00885057" w:rsidP="00366F0F">
            <w:pPr>
              <w:pStyle w:val="ListParagraph"/>
              <w:ind w:left="0"/>
              <w:rPr>
                <w:sz w:val="40"/>
                <w:szCs w:val="40"/>
              </w:rPr>
            </w:pPr>
            <w:r>
              <w:rPr>
                <w:sz w:val="40"/>
                <w:szCs w:val="40"/>
              </w:rPr>
              <w:t xml:space="preserve">June </w:t>
            </w:r>
          </w:p>
        </w:tc>
        <w:tc>
          <w:tcPr>
            <w:tcW w:w="4788" w:type="dxa"/>
          </w:tcPr>
          <w:p w:rsidR="00885057" w:rsidRDefault="00E720A8" w:rsidP="00366F0F">
            <w:pPr>
              <w:pStyle w:val="ListParagraph"/>
              <w:ind w:left="0"/>
              <w:rPr>
                <w:sz w:val="40"/>
                <w:szCs w:val="40"/>
              </w:rPr>
            </w:pPr>
            <w:r>
              <w:rPr>
                <w:sz w:val="40"/>
                <w:szCs w:val="40"/>
              </w:rPr>
              <w:t>918</w:t>
            </w:r>
            <w:r w:rsidR="00895434">
              <w:rPr>
                <w:sz w:val="40"/>
                <w:szCs w:val="40"/>
              </w:rPr>
              <w:t xml:space="preserve"> </w:t>
            </w:r>
            <w:r w:rsidR="00895434">
              <w:rPr>
                <w:sz w:val="40"/>
                <w:szCs w:val="40"/>
              </w:rPr>
              <w:t>USD</w:t>
            </w:r>
          </w:p>
        </w:tc>
      </w:tr>
      <w:tr w:rsidR="00E720A8" w:rsidTr="00885057">
        <w:tc>
          <w:tcPr>
            <w:tcW w:w="4788" w:type="dxa"/>
          </w:tcPr>
          <w:p w:rsidR="00885057" w:rsidRDefault="00885057" w:rsidP="00366F0F">
            <w:pPr>
              <w:pStyle w:val="ListParagraph"/>
              <w:ind w:left="0"/>
              <w:rPr>
                <w:sz w:val="40"/>
                <w:szCs w:val="40"/>
              </w:rPr>
            </w:pPr>
            <w:r>
              <w:rPr>
                <w:sz w:val="40"/>
                <w:szCs w:val="40"/>
              </w:rPr>
              <w:lastRenderedPageBreak/>
              <w:t xml:space="preserve">July </w:t>
            </w:r>
          </w:p>
        </w:tc>
        <w:tc>
          <w:tcPr>
            <w:tcW w:w="4788" w:type="dxa"/>
          </w:tcPr>
          <w:p w:rsidR="00885057" w:rsidRDefault="00E720A8" w:rsidP="00366F0F">
            <w:pPr>
              <w:pStyle w:val="ListParagraph"/>
              <w:ind w:left="0"/>
              <w:rPr>
                <w:sz w:val="40"/>
                <w:szCs w:val="40"/>
              </w:rPr>
            </w:pPr>
            <w:r>
              <w:rPr>
                <w:sz w:val="40"/>
                <w:szCs w:val="40"/>
              </w:rPr>
              <w:t>868</w:t>
            </w:r>
            <w:r w:rsidR="00895434">
              <w:rPr>
                <w:sz w:val="40"/>
                <w:szCs w:val="40"/>
              </w:rPr>
              <w:t xml:space="preserve"> </w:t>
            </w:r>
            <w:r w:rsidR="00895434">
              <w:rPr>
                <w:sz w:val="40"/>
                <w:szCs w:val="40"/>
              </w:rPr>
              <w:t>USD</w:t>
            </w:r>
          </w:p>
        </w:tc>
      </w:tr>
      <w:tr w:rsidR="00E720A8" w:rsidTr="00885057">
        <w:tc>
          <w:tcPr>
            <w:tcW w:w="4788" w:type="dxa"/>
          </w:tcPr>
          <w:p w:rsidR="00885057" w:rsidRDefault="00885057" w:rsidP="00366F0F">
            <w:pPr>
              <w:pStyle w:val="ListParagraph"/>
              <w:ind w:left="0"/>
              <w:rPr>
                <w:sz w:val="40"/>
                <w:szCs w:val="40"/>
              </w:rPr>
            </w:pPr>
            <w:r>
              <w:rPr>
                <w:sz w:val="40"/>
                <w:szCs w:val="40"/>
              </w:rPr>
              <w:t xml:space="preserve">August </w:t>
            </w:r>
          </w:p>
        </w:tc>
        <w:tc>
          <w:tcPr>
            <w:tcW w:w="4788" w:type="dxa"/>
          </w:tcPr>
          <w:p w:rsidR="00885057" w:rsidRDefault="00E720A8" w:rsidP="00366F0F">
            <w:pPr>
              <w:pStyle w:val="ListParagraph"/>
              <w:ind w:left="0"/>
              <w:rPr>
                <w:sz w:val="40"/>
                <w:szCs w:val="40"/>
              </w:rPr>
            </w:pPr>
            <w:r>
              <w:rPr>
                <w:sz w:val="40"/>
                <w:szCs w:val="40"/>
              </w:rPr>
              <w:t>889</w:t>
            </w:r>
            <w:r w:rsidR="00895434">
              <w:rPr>
                <w:sz w:val="40"/>
                <w:szCs w:val="40"/>
              </w:rPr>
              <w:t xml:space="preserve"> </w:t>
            </w:r>
            <w:r w:rsidR="00895434">
              <w:rPr>
                <w:sz w:val="40"/>
                <w:szCs w:val="40"/>
              </w:rPr>
              <w:t>USD</w:t>
            </w:r>
          </w:p>
        </w:tc>
      </w:tr>
      <w:tr w:rsidR="00E720A8" w:rsidTr="00885057">
        <w:tc>
          <w:tcPr>
            <w:tcW w:w="4788" w:type="dxa"/>
          </w:tcPr>
          <w:p w:rsidR="00885057" w:rsidRDefault="00885057" w:rsidP="00366F0F">
            <w:pPr>
              <w:pStyle w:val="ListParagraph"/>
              <w:ind w:left="0"/>
              <w:rPr>
                <w:sz w:val="40"/>
                <w:szCs w:val="40"/>
              </w:rPr>
            </w:pPr>
            <w:r>
              <w:rPr>
                <w:sz w:val="40"/>
                <w:szCs w:val="40"/>
              </w:rPr>
              <w:t xml:space="preserve">September </w:t>
            </w:r>
          </w:p>
        </w:tc>
        <w:tc>
          <w:tcPr>
            <w:tcW w:w="4788" w:type="dxa"/>
          </w:tcPr>
          <w:p w:rsidR="00885057" w:rsidRDefault="00E720A8" w:rsidP="00366F0F">
            <w:pPr>
              <w:pStyle w:val="ListParagraph"/>
              <w:ind w:left="0"/>
              <w:rPr>
                <w:sz w:val="40"/>
                <w:szCs w:val="40"/>
              </w:rPr>
            </w:pPr>
            <w:r>
              <w:rPr>
                <w:sz w:val="40"/>
                <w:szCs w:val="40"/>
              </w:rPr>
              <w:t>632</w:t>
            </w:r>
            <w:r w:rsidR="00895434">
              <w:rPr>
                <w:sz w:val="40"/>
                <w:szCs w:val="40"/>
              </w:rPr>
              <w:t xml:space="preserve"> </w:t>
            </w:r>
            <w:r w:rsidR="00895434">
              <w:rPr>
                <w:sz w:val="40"/>
                <w:szCs w:val="40"/>
              </w:rPr>
              <w:t>USD</w:t>
            </w:r>
          </w:p>
        </w:tc>
      </w:tr>
      <w:tr w:rsidR="00E720A8" w:rsidTr="00885057">
        <w:tc>
          <w:tcPr>
            <w:tcW w:w="4788" w:type="dxa"/>
          </w:tcPr>
          <w:p w:rsidR="00885057" w:rsidRDefault="00885057" w:rsidP="00366F0F">
            <w:pPr>
              <w:pStyle w:val="ListParagraph"/>
              <w:ind w:left="0"/>
              <w:rPr>
                <w:sz w:val="40"/>
                <w:szCs w:val="40"/>
              </w:rPr>
            </w:pPr>
            <w:r>
              <w:rPr>
                <w:sz w:val="40"/>
                <w:szCs w:val="40"/>
              </w:rPr>
              <w:t>October</w:t>
            </w:r>
          </w:p>
        </w:tc>
        <w:tc>
          <w:tcPr>
            <w:tcW w:w="4788" w:type="dxa"/>
          </w:tcPr>
          <w:p w:rsidR="00885057" w:rsidRDefault="00E720A8" w:rsidP="00366F0F">
            <w:pPr>
              <w:pStyle w:val="ListParagraph"/>
              <w:ind w:left="0"/>
              <w:rPr>
                <w:sz w:val="40"/>
                <w:szCs w:val="40"/>
              </w:rPr>
            </w:pPr>
            <w:r>
              <w:rPr>
                <w:sz w:val="40"/>
                <w:szCs w:val="40"/>
              </w:rPr>
              <w:t>687</w:t>
            </w:r>
            <w:r w:rsidR="00895434">
              <w:rPr>
                <w:sz w:val="40"/>
                <w:szCs w:val="40"/>
              </w:rPr>
              <w:t xml:space="preserve"> </w:t>
            </w:r>
            <w:r w:rsidR="00895434">
              <w:rPr>
                <w:sz w:val="40"/>
                <w:szCs w:val="40"/>
              </w:rPr>
              <w:t>USD</w:t>
            </w:r>
          </w:p>
        </w:tc>
      </w:tr>
      <w:tr w:rsidR="00E720A8" w:rsidTr="00885057">
        <w:tc>
          <w:tcPr>
            <w:tcW w:w="4788" w:type="dxa"/>
          </w:tcPr>
          <w:p w:rsidR="00885057" w:rsidRDefault="00885057" w:rsidP="00366F0F">
            <w:pPr>
              <w:pStyle w:val="ListParagraph"/>
              <w:ind w:left="0"/>
              <w:rPr>
                <w:sz w:val="40"/>
                <w:szCs w:val="40"/>
              </w:rPr>
            </w:pPr>
            <w:r>
              <w:rPr>
                <w:sz w:val="40"/>
                <w:szCs w:val="40"/>
              </w:rPr>
              <w:t>November</w:t>
            </w:r>
          </w:p>
        </w:tc>
        <w:tc>
          <w:tcPr>
            <w:tcW w:w="4788" w:type="dxa"/>
          </w:tcPr>
          <w:p w:rsidR="00885057" w:rsidRDefault="00E720A8" w:rsidP="00366F0F">
            <w:pPr>
              <w:pStyle w:val="ListParagraph"/>
              <w:ind w:left="0"/>
              <w:rPr>
                <w:sz w:val="40"/>
                <w:szCs w:val="40"/>
              </w:rPr>
            </w:pPr>
            <w:r>
              <w:rPr>
                <w:sz w:val="40"/>
                <w:szCs w:val="40"/>
              </w:rPr>
              <w:t>799</w:t>
            </w:r>
            <w:r w:rsidR="00895434">
              <w:rPr>
                <w:sz w:val="40"/>
                <w:szCs w:val="40"/>
              </w:rPr>
              <w:t xml:space="preserve"> </w:t>
            </w:r>
            <w:r w:rsidR="00895434">
              <w:rPr>
                <w:sz w:val="40"/>
                <w:szCs w:val="40"/>
              </w:rPr>
              <w:t>USD</w:t>
            </w:r>
          </w:p>
        </w:tc>
      </w:tr>
      <w:tr w:rsidR="00E720A8" w:rsidTr="00885057">
        <w:tc>
          <w:tcPr>
            <w:tcW w:w="4788" w:type="dxa"/>
          </w:tcPr>
          <w:p w:rsidR="00885057" w:rsidRDefault="00885057" w:rsidP="00366F0F">
            <w:pPr>
              <w:pStyle w:val="ListParagraph"/>
              <w:ind w:left="0"/>
              <w:rPr>
                <w:sz w:val="40"/>
                <w:szCs w:val="40"/>
              </w:rPr>
            </w:pPr>
            <w:r>
              <w:rPr>
                <w:sz w:val="40"/>
                <w:szCs w:val="40"/>
              </w:rPr>
              <w:t>December</w:t>
            </w:r>
          </w:p>
        </w:tc>
        <w:tc>
          <w:tcPr>
            <w:tcW w:w="4788" w:type="dxa"/>
          </w:tcPr>
          <w:p w:rsidR="00885057" w:rsidRDefault="00E720A8" w:rsidP="00366F0F">
            <w:pPr>
              <w:pStyle w:val="ListParagraph"/>
              <w:ind w:left="0"/>
              <w:rPr>
                <w:sz w:val="40"/>
                <w:szCs w:val="40"/>
              </w:rPr>
            </w:pPr>
            <w:r>
              <w:rPr>
                <w:sz w:val="40"/>
                <w:szCs w:val="40"/>
              </w:rPr>
              <w:t>1,281</w:t>
            </w:r>
            <w:r w:rsidR="00895434">
              <w:rPr>
                <w:sz w:val="40"/>
                <w:szCs w:val="40"/>
              </w:rPr>
              <w:t xml:space="preserve"> </w:t>
            </w:r>
            <w:r w:rsidR="00895434">
              <w:rPr>
                <w:sz w:val="40"/>
                <w:szCs w:val="40"/>
              </w:rPr>
              <w:t>USD</w:t>
            </w:r>
          </w:p>
        </w:tc>
      </w:tr>
      <w:tr w:rsidR="00E720A8" w:rsidTr="00885057">
        <w:tc>
          <w:tcPr>
            <w:tcW w:w="4788" w:type="dxa"/>
          </w:tcPr>
          <w:p w:rsidR="00885057" w:rsidRDefault="00885057" w:rsidP="00366F0F">
            <w:pPr>
              <w:pStyle w:val="ListParagraph"/>
              <w:ind w:left="0"/>
              <w:rPr>
                <w:sz w:val="40"/>
                <w:szCs w:val="40"/>
              </w:rPr>
            </w:pPr>
            <w:r>
              <w:rPr>
                <w:sz w:val="40"/>
                <w:szCs w:val="40"/>
              </w:rPr>
              <w:t>January</w:t>
            </w:r>
          </w:p>
        </w:tc>
        <w:tc>
          <w:tcPr>
            <w:tcW w:w="4788" w:type="dxa"/>
          </w:tcPr>
          <w:p w:rsidR="00885057" w:rsidRDefault="00E720A8" w:rsidP="00366F0F">
            <w:pPr>
              <w:pStyle w:val="ListParagraph"/>
              <w:ind w:left="0"/>
              <w:rPr>
                <w:sz w:val="40"/>
                <w:szCs w:val="40"/>
              </w:rPr>
            </w:pPr>
            <w:r>
              <w:rPr>
                <w:sz w:val="40"/>
                <w:szCs w:val="40"/>
              </w:rPr>
              <w:t>2,074</w:t>
            </w:r>
            <w:r w:rsidR="00895434">
              <w:rPr>
                <w:sz w:val="40"/>
                <w:szCs w:val="40"/>
              </w:rPr>
              <w:t xml:space="preserve"> </w:t>
            </w:r>
            <w:r w:rsidR="00895434">
              <w:rPr>
                <w:sz w:val="40"/>
                <w:szCs w:val="40"/>
              </w:rPr>
              <w:t>USD</w:t>
            </w:r>
          </w:p>
        </w:tc>
      </w:tr>
      <w:tr w:rsidR="00E720A8" w:rsidTr="00885057">
        <w:tc>
          <w:tcPr>
            <w:tcW w:w="4788" w:type="dxa"/>
          </w:tcPr>
          <w:p w:rsidR="00885057" w:rsidRDefault="007921CB" w:rsidP="00366F0F">
            <w:pPr>
              <w:pStyle w:val="ListParagraph"/>
              <w:ind w:left="0"/>
              <w:rPr>
                <w:sz w:val="40"/>
                <w:szCs w:val="40"/>
              </w:rPr>
            </w:pPr>
            <w:r>
              <w:rPr>
                <w:sz w:val="40"/>
                <w:szCs w:val="40"/>
              </w:rPr>
              <w:t>February</w:t>
            </w:r>
          </w:p>
        </w:tc>
        <w:tc>
          <w:tcPr>
            <w:tcW w:w="4788" w:type="dxa"/>
          </w:tcPr>
          <w:p w:rsidR="00885057" w:rsidRDefault="00E720A8" w:rsidP="00366F0F">
            <w:pPr>
              <w:pStyle w:val="ListParagraph"/>
              <w:ind w:left="0"/>
              <w:rPr>
                <w:sz w:val="40"/>
                <w:szCs w:val="40"/>
              </w:rPr>
            </w:pPr>
            <w:r>
              <w:rPr>
                <w:sz w:val="40"/>
                <w:szCs w:val="40"/>
              </w:rPr>
              <w:t>1,489</w:t>
            </w:r>
            <w:r w:rsidR="00895434">
              <w:rPr>
                <w:sz w:val="40"/>
                <w:szCs w:val="40"/>
              </w:rPr>
              <w:t xml:space="preserve"> </w:t>
            </w:r>
            <w:r w:rsidR="00895434">
              <w:rPr>
                <w:sz w:val="40"/>
                <w:szCs w:val="40"/>
              </w:rPr>
              <w:t>USD</w:t>
            </w:r>
          </w:p>
        </w:tc>
      </w:tr>
      <w:tr w:rsidR="00E720A8" w:rsidTr="00885057">
        <w:tc>
          <w:tcPr>
            <w:tcW w:w="4788" w:type="dxa"/>
          </w:tcPr>
          <w:p w:rsidR="00885057" w:rsidRPr="007921CB" w:rsidRDefault="007921CB" w:rsidP="00366F0F">
            <w:pPr>
              <w:pStyle w:val="ListParagraph"/>
              <w:ind w:left="0"/>
              <w:rPr>
                <w:b/>
                <w:sz w:val="40"/>
                <w:szCs w:val="40"/>
              </w:rPr>
            </w:pPr>
            <w:r w:rsidRPr="007921CB">
              <w:rPr>
                <w:b/>
                <w:sz w:val="40"/>
                <w:szCs w:val="40"/>
              </w:rPr>
              <w:t>TOTAL</w:t>
            </w:r>
          </w:p>
        </w:tc>
        <w:tc>
          <w:tcPr>
            <w:tcW w:w="4788" w:type="dxa"/>
          </w:tcPr>
          <w:p w:rsidR="00885057" w:rsidRDefault="003D35E9" w:rsidP="00366F0F">
            <w:pPr>
              <w:pStyle w:val="ListParagraph"/>
              <w:ind w:left="0"/>
              <w:rPr>
                <w:sz w:val="40"/>
                <w:szCs w:val="40"/>
              </w:rPr>
            </w:pPr>
            <w:r>
              <w:rPr>
                <w:sz w:val="40"/>
                <w:szCs w:val="40"/>
              </w:rPr>
              <w:t>10,155</w:t>
            </w:r>
            <w:r w:rsidR="00895434">
              <w:rPr>
                <w:sz w:val="40"/>
                <w:szCs w:val="40"/>
              </w:rPr>
              <w:t xml:space="preserve"> </w:t>
            </w:r>
            <w:r w:rsidR="00895434">
              <w:rPr>
                <w:sz w:val="40"/>
                <w:szCs w:val="40"/>
              </w:rPr>
              <w:t>USD</w:t>
            </w:r>
          </w:p>
        </w:tc>
      </w:tr>
    </w:tbl>
    <w:p w:rsidR="00885057" w:rsidRDefault="00885057" w:rsidP="00366F0F">
      <w:pPr>
        <w:pStyle w:val="ListParagraph"/>
        <w:rPr>
          <w:sz w:val="40"/>
          <w:szCs w:val="40"/>
        </w:rPr>
      </w:pPr>
    </w:p>
    <w:p w:rsidR="007921CB" w:rsidRPr="003D35E9" w:rsidRDefault="007921CB" w:rsidP="00366F0F">
      <w:pPr>
        <w:pStyle w:val="ListParagraph"/>
        <w:rPr>
          <w:sz w:val="40"/>
          <w:szCs w:val="40"/>
        </w:rPr>
      </w:pPr>
      <w:r w:rsidRPr="003D35E9">
        <w:rPr>
          <w:sz w:val="40"/>
          <w:szCs w:val="40"/>
          <w:highlight w:val="yellow"/>
        </w:rPr>
        <w:t xml:space="preserve">What do we get of these tables in relation to our goals and objectives for KCHEF Dental </w:t>
      </w:r>
      <w:r w:rsidR="004409FB" w:rsidRPr="003D35E9">
        <w:rPr>
          <w:sz w:val="40"/>
          <w:szCs w:val="40"/>
          <w:highlight w:val="yellow"/>
        </w:rPr>
        <w:t>Clinic?</w:t>
      </w:r>
    </w:p>
    <w:p w:rsidR="00E65195" w:rsidRDefault="007921CB" w:rsidP="007921CB">
      <w:pPr>
        <w:pStyle w:val="ListParagraph"/>
        <w:numPr>
          <w:ilvl w:val="0"/>
          <w:numId w:val="3"/>
        </w:numPr>
        <w:rPr>
          <w:sz w:val="40"/>
          <w:szCs w:val="40"/>
        </w:rPr>
      </w:pPr>
      <w:r>
        <w:rPr>
          <w:sz w:val="40"/>
          <w:szCs w:val="40"/>
        </w:rPr>
        <w:t>As per the core goal for forming KCHEF dental clinic, extractions have been minimized and restorations have taken on the lead.</w:t>
      </w:r>
      <w:r w:rsidR="004409FB">
        <w:rPr>
          <w:sz w:val="40"/>
          <w:szCs w:val="40"/>
        </w:rPr>
        <w:t xml:space="preserve"> literally</w:t>
      </w:r>
      <w:r>
        <w:rPr>
          <w:sz w:val="40"/>
          <w:szCs w:val="40"/>
        </w:rPr>
        <w:t xml:space="preserve"> </w:t>
      </w:r>
    </w:p>
    <w:p w:rsidR="00E65195" w:rsidRPr="00E65195" w:rsidRDefault="004409FB" w:rsidP="00E65195">
      <w:pPr>
        <w:pStyle w:val="ListParagraph"/>
        <w:ind w:left="1800"/>
        <w:rPr>
          <w:sz w:val="40"/>
          <w:szCs w:val="40"/>
        </w:rPr>
      </w:pPr>
      <w:r>
        <w:rPr>
          <w:sz w:val="40"/>
          <w:szCs w:val="40"/>
        </w:rPr>
        <w:t>Meaning</w:t>
      </w:r>
      <w:r w:rsidR="00B07951">
        <w:rPr>
          <w:sz w:val="40"/>
          <w:szCs w:val="40"/>
        </w:rPr>
        <w:t xml:space="preserve"> </w:t>
      </w:r>
      <w:r w:rsidR="007921CB">
        <w:rPr>
          <w:sz w:val="40"/>
          <w:szCs w:val="40"/>
        </w:rPr>
        <w:t xml:space="preserve">fewer people are </w:t>
      </w:r>
      <w:r>
        <w:rPr>
          <w:sz w:val="40"/>
          <w:szCs w:val="40"/>
        </w:rPr>
        <w:t>losing</w:t>
      </w:r>
      <w:r w:rsidR="007921CB">
        <w:rPr>
          <w:sz w:val="40"/>
          <w:szCs w:val="40"/>
        </w:rPr>
        <w:t xml:space="preserve"> their teeth.</w:t>
      </w:r>
    </w:p>
    <w:p w:rsidR="00E65195" w:rsidRDefault="007921CB" w:rsidP="00E65195">
      <w:pPr>
        <w:pStyle w:val="ListParagraph"/>
        <w:numPr>
          <w:ilvl w:val="0"/>
          <w:numId w:val="3"/>
        </w:numPr>
        <w:rPr>
          <w:sz w:val="40"/>
          <w:szCs w:val="40"/>
        </w:rPr>
      </w:pPr>
      <w:r w:rsidRPr="00E65195">
        <w:rPr>
          <w:sz w:val="40"/>
          <w:szCs w:val="40"/>
        </w:rPr>
        <w:t xml:space="preserve">Financial generation </w:t>
      </w:r>
      <w:r w:rsidR="00B07951" w:rsidRPr="00E65195">
        <w:rPr>
          <w:sz w:val="40"/>
          <w:szCs w:val="40"/>
        </w:rPr>
        <w:t xml:space="preserve">and clinic </w:t>
      </w:r>
      <w:r w:rsidR="004409FB" w:rsidRPr="00E65195">
        <w:rPr>
          <w:sz w:val="40"/>
          <w:szCs w:val="40"/>
        </w:rPr>
        <w:t>sustainability,</w:t>
      </w:r>
      <w:r w:rsidR="00B07951" w:rsidRPr="00E65195">
        <w:rPr>
          <w:sz w:val="40"/>
          <w:szCs w:val="40"/>
        </w:rPr>
        <w:t xml:space="preserve"> from the trend above we realize a </w:t>
      </w:r>
      <w:r w:rsidR="004409FB" w:rsidRPr="00E65195">
        <w:rPr>
          <w:sz w:val="40"/>
          <w:szCs w:val="40"/>
        </w:rPr>
        <w:t>gradually</w:t>
      </w:r>
      <w:r w:rsidR="00B07951" w:rsidRPr="00E65195">
        <w:rPr>
          <w:sz w:val="40"/>
          <w:szCs w:val="40"/>
        </w:rPr>
        <w:t xml:space="preserve"> increase in income generated by dental clinic which is directly proportional to skills being attained by training dental officer. The dental clinic </w:t>
      </w:r>
      <w:r w:rsidR="004409FB" w:rsidRPr="00E65195">
        <w:rPr>
          <w:sz w:val="40"/>
          <w:szCs w:val="40"/>
        </w:rPr>
        <w:t>in terms</w:t>
      </w:r>
      <w:r w:rsidR="00B07951" w:rsidRPr="00E65195">
        <w:rPr>
          <w:sz w:val="40"/>
          <w:szCs w:val="40"/>
        </w:rPr>
        <w:t xml:space="preserve"> of supplies(without equipment) operates at a</w:t>
      </w:r>
      <w:r w:rsidR="00E65195" w:rsidRPr="00E65195">
        <w:rPr>
          <w:sz w:val="40"/>
          <w:szCs w:val="40"/>
        </w:rPr>
        <w:t xml:space="preserve">n annual </w:t>
      </w:r>
      <w:r w:rsidR="00B07951" w:rsidRPr="00E65195">
        <w:rPr>
          <w:sz w:val="40"/>
          <w:szCs w:val="40"/>
        </w:rPr>
        <w:t xml:space="preserve"> budget of abou</w:t>
      </w:r>
      <w:r w:rsidR="00E65195" w:rsidRPr="00E65195">
        <w:rPr>
          <w:sz w:val="40"/>
          <w:szCs w:val="40"/>
        </w:rPr>
        <w:t xml:space="preserve">t 1,100 </w:t>
      </w:r>
      <w:r w:rsidR="00E65195" w:rsidRPr="00E65195">
        <w:rPr>
          <w:sz w:val="40"/>
          <w:szCs w:val="40"/>
        </w:rPr>
        <w:lastRenderedPageBreak/>
        <w:t>USD and looking at income generated in 10 months</w:t>
      </w:r>
      <w:r w:rsidR="003D35E9">
        <w:rPr>
          <w:sz w:val="40"/>
          <w:szCs w:val="40"/>
        </w:rPr>
        <w:t>(10,</w:t>
      </w:r>
      <w:r w:rsidR="00E65195" w:rsidRPr="00E65195">
        <w:rPr>
          <w:sz w:val="40"/>
          <w:szCs w:val="40"/>
        </w:rPr>
        <w:t>1</w:t>
      </w:r>
      <w:r w:rsidR="003D35E9">
        <w:rPr>
          <w:sz w:val="40"/>
          <w:szCs w:val="40"/>
        </w:rPr>
        <w:t>55</w:t>
      </w:r>
      <w:r w:rsidR="00E65195" w:rsidRPr="00E65195">
        <w:rPr>
          <w:sz w:val="40"/>
          <w:szCs w:val="40"/>
        </w:rPr>
        <w:t xml:space="preserve">), affirms </w:t>
      </w:r>
      <w:r w:rsidR="004409FB" w:rsidRPr="00E65195">
        <w:rPr>
          <w:sz w:val="40"/>
          <w:szCs w:val="40"/>
        </w:rPr>
        <w:t>self-sustainability</w:t>
      </w:r>
      <w:r w:rsidR="00E65195" w:rsidRPr="00E65195">
        <w:rPr>
          <w:sz w:val="40"/>
          <w:szCs w:val="40"/>
        </w:rPr>
        <w:t>.</w:t>
      </w:r>
    </w:p>
    <w:p w:rsidR="00E65195" w:rsidRDefault="00E65195" w:rsidP="00E65195">
      <w:pPr>
        <w:pStyle w:val="ListParagraph"/>
        <w:numPr>
          <w:ilvl w:val="0"/>
          <w:numId w:val="3"/>
        </w:numPr>
        <w:rPr>
          <w:sz w:val="40"/>
          <w:szCs w:val="40"/>
        </w:rPr>
      </w:pPr>
      <w:r>
        <w:rPr>
          <w:sz w:val="40"/>
          <w:szCs w:val="40"/>
        </w:rPr>
        <w:t xml:space="preserve">Walking into the future, </w:t>
      </w:r>
      <w:r w:rsidR="008909A8">
        <w:rPr>
          <w:sz w:val="40"/>
          <w:szCs w:val="40"/>
        </w:rPr>
        <w:t xml:space="preserve">the pandemic on the other hand was a blessing in disguise to help us asses the feasibility of our future plan in which we had </w:t>
      </w:r>
      <w:r w:rsidR="004409FB">
        <w:rPr>
          <w:sz w:val="40"/>
          <w:szCs w:val="40"/>
        </w:rPr>
        <w:t>proposed</w:t>
      </w:r>
      <w:r w:rsidR="008909A8">
        <w:rPr>
          <w:sz w:val="40"/>
          <w:szCs w:val="40"/>
        </w:rPr>
        <w:t xml:space="preserve"> that dental officer will run the clinic for </w:t>
      </w:r>
      <w:r w:rsidR="004409FB">
        <w:rPr>
          <w:sz w:val="40"/>
          <w:szCs w:val="40"/>
        </w:rPr>
        <w:t>at least</w:t>
      </w:r>
      <w:r w:rsidR="008909A8">
        <w:rPr>
          <w:sz w:val="40"/>
          <w:szCs w:val="40"/>
        </w:rPr>
        <w:t xml:space="preserve"> three days while pursuing </w:t>
      </w:r>
      <w:r w:rsidR="004409FB">
        <w:rPr>
          <w:sz w:val="40"/>
          <w:szCs w:val="40"/>
        </w:rPr>
        <w:t>bachelor’s</w:t>
      </w:r>
      <w:r w:rsidR="008909A8">
        <w:rPr>
          <w:sz w:val="40"/>
          <w:szCs w:val="40"/>
        </w:rPr>
        <w:t xml:space="preserve"> degree in dental surgery after the current diploma in public health dentistry. Due to COVID 19 Pandemic, schooling was done in shifts hence enabling me create three days for KCCHEF dental clinic and as earlier above explained we can realize that this has worked!, in all the above ten months I was working averagely three days a week and the rest at school.</w:t>
      </w:r>
    </w:p>
    <w:p w:rsidR="008909A8" w:rsidRPr="003D35E9" w:rsidRDefault="008909A8" w:rsidP="008909A8">
      <w:pPr>
        <w:rPr>
          <w:color w:val="FF0000"/>
          <w:sz w:val="40"/>
          <w:szCs w:val="40"/>
        </w:rPr>
      </w:pPr>
      <w:r w:rsidRPr="003D35E9">
        <w:rPr>
          <w:color w:val="FF0000"/>
          <w:sz w:val="40"/>
          <w:szCs w:val="40"/>
          <w:highlight w:val="darkGreen"/>
        </w:rPr>
        <w:t>CHALLENGES</w:t>
      </w:r>
    </w:p>
    <w:p w:rsidR="008909A8" w:rsidRDefault="008909A8" w:rsidP="008909A8">
      <w:pPr>
        <w:pStyle w:val="ListParagraph"/>
        <w:numPr>
          <w:ilvl w:val="0"/>
          <w:numId w:val="6"/>
        </w:numPr>
        <w:rPr>
          <w:sz w:val="40"/>
          <w:szCs w:val="40"/>
        </w:rPr>
      </w:pPr>
      <w:r>
        <w:rPr>
          <w:sz w:val="40"/>
          <w:szCs w:val="40"/>
        </w:rPr>
        <w:t xml:space="preserve">Space remains one </w:t>
      </w:r>
      <w:r w:rsidR="004409FB">
        <w:rPr>
          <w:sz w:val="40"/>
          <w:szCs w:val="40"/>
        </w:rPr>
        <w:t>of my</w:t>
      </w:r>
      <w:r>
        <w:rPr>
          <w:sz w:val="40"/>
          <w:szCs w:val="40"/>
        </w:rPr>
        <w:t xml:space="preserve"> top most </w:t>
      </w:r>
      <w:r w:rsidR="004409FB">
        <w:rPr>
          <w:sz w:val="40"/>
          <w:szCs w:val="40"/>
        </w:rPr>
        <w:t>challenges</w:t>
      </w:r>
      <w:r>
        <w:rPr>
          <w:sz w:val="40"/>
          <w:szCs w:val="40"/>
        </w:rPr>
        <w:t xml:space="preserve"> however thanks to KCHEF management for </w:t>
      </w:r>
      <w:r w:rsidR="004409FB">
        <w:rPr>
          <w:sz w:val="40"/>
          <w:szCs w:val="40"/>
        </w:rPr>
        <w:t>allocating space</w:t>
      </w:r>
      <w:r>
        <w:rPr>
          <w:sz w:val="40"/>
          <w:szCs w:val="40"/>
        </w:rPr>
        <w:t xml:space="preserve"> in the recovery area for theatre. This still remains a challenge nevertheless tea minus bread is better than no tea.</w:t>
      </w:r>
    </w:p>
    <w:p w:rsidR="008909A8" w:rsidRDefault="008909A8" w:rsidP="0008729E">
      <w:pPr>
        <w:pStyle w:val="ListParagraph"/>
        <w:numPr>
          <w:ilvl w:val="0"/>
          <w:numId w:val="6"/>
        </w:numPr>
        <w:rPr>
          <w:sz w:val="40"/>
          <w:szCs w:val="40"/>
        </w:rPr>
      </w:pPr>
      <w:r>
        <w:rPr>
          <w:sz w:val="40"/>
          <w:szCs w:val="40"/>
        </w:rPr>
        <w:lastRenderedPageBreak/>
        <w:t>Equipment gap, I lack vital equipment in the clinic more so dental X RAY</w:t>
      </w:r>
      <w:r w:rsidR="0008729E">
        <w:rPr>
          <w:sz w:val="40"/>
          <w:szCs w:val="40"/>
        </w:rPr>
        <w:t xml:space="preserve"> </w:t>
      </w:r>
      <w:r w:rsidR="004409FB">
        <w:rPr>
          <w:sz w:val="40"/>
          <w:szCs w:val="40"/>
        </w:rPr>
        <w:t>and Complete</w:t>
      </w:r>
      <w:r w:rsidR="00FD3931">
        <w:rPr>
          <w:sz w:val="40"/>
          <w:szCs w:val="40"/>
        </w:rPr>
        <w:t xml:space="preserve"> dental chair.</w:t>
      </w:r>
      <w:r>
        <w:rPr>
          <w:sz w:val="40"/>
          <w:szCs w:val="40"/>
        </w:rPr>
        <w:t xml:space="preserve"> </w:t>
      </w:r>
      <w:r w:rsidR="00FD3931">
        <w:rPr>
          <w:sz w:val="40"/>
          <w:szCs w:val="40"/>
        </w:rPr>
        <w:t xml:space="preserve">Lack of dental X </w:t>
      </w:r>
      <w:r w:rsidR="004409FB">
        <w:rPr>
          <w:sz w:val="40"/>
          <w:szCs w:val="40"/>
        </w:rPr>
        <w:t>ray compromises</w:t>
      </w:r>
      <w:r>
        <w:rPr>
          <w:sz w:val="40"/>
          <w:szCs w:val="40"/>
        </w:rPr>
        <w:t xml:space="preserve"> the quality of my diagnosis, and greatly affects treatment plan. It’s </w:t>
      </w:r>
      <w:r w:rsidR="00FD3931">
        <w:rPr>
          <w:sz w:val="40"/>
          <w:szCs w:val="40"/>
        </w:rPr>
        <w:t xml:space="preserve">a contributing factor to why we are still having more extractions and </w:t>
      </w:r>
      <w:r w:rsidR="004409FB">
        <w:rPr>
          <w:sz w:val="40"/>
          <w:szCs w:val="40"/>
        </w:rPr>
        <w:t>post-operative</w:t>
      </w:r>
      <w:r w:rsidR="00FD3931">
        <w:rPr>
          <w:sz w:val="40"/>
          <w:szCs w:val="40"/>
        </w:rPr>
        <w:t xml:space="preserve"> complications. Unfortunately there is no dental X ray in the district and </w:t>
      </w:r>
      <w:r w:rsidR="004409FB">
        <w:rPr>
          <w:sz w:val="40"/>
          <w:szCs w:val="40"/>
        </w:rPr>
        <w:t>neighboring</w:t>
      </w:r>
      <w:r w:rsidR="00FD3931">
        <w:rPr>
          <w:sz w:val="40"/>
          <w:szCs w:val="40"/>
        </w:rPr>
        <w:t xml:space="preserve"> districts my patients have to move to the central about 368km.</w:t>
      </w:r>
      <w:r w:rsidR="00FD3931" w:rsidRPr="0008729E">
        <w:rPr>
          <w:sz w:val="40"/>
          <w:szCs w:val="40"/>
        </w:rPr>
        <w:t xml:space="preserve"> </w:t>
      </w:r>
    </w:p>
    <w:p w:rsidR="0008729E" w:rsidRDefault="0008729E" w:rsidP="0008729E">
      <w:pPr>
        <w:pStyle w:val="ListParagraph"/>
        <w:rPr>
          <w:sz w:val="40"/>
          <w:szCs w:val="40"/>
        </w:rPr>
      </w:pPr>
      <w:r>
        <w:rPr>
          <w:sz w:val="40"/>
          <w:szCs w:val="40"/>
        </w:rPr>
        <w:t xml:space="preserve">Lack of complete dental chair, the chair is </w:t>
      </w:r>
      <w:r w:rsidR="004409FB">
        <w:rPr>
          <w:sz w:val="40"/>
          <w:szCs w:val="40"/>
        </w:rPr>
        <w:t>currently</w:t>
      </w:r>
      <w:r>
        <w:rPr>
          <w:sz w:val="40"/>
          <w:szCs w:val="40"/>
        </w:rPr>
        <w:t xml:space="preserve"> using is an examination chair with a separate ZERO BOX system designed for outreach programs, KCHEF dental clinic will not be authorized or licensed to operate with the complete de</w:t>
      </w:r>
      <w:r w:rsidR="004409FB">
        <w:rPr>
          <w:sz w:val="40"/>
          <w:szCs w:val="40"/>
        </w:rPr>
        <w:t>ntal chair in a gaz</w:t>
      </w:r>
      <w:r>
        <w:rPr>
          <w:sz w:val="40"/>
          <w:szCs w:val="40"/>
        </w:rPr>
        <w:t>ated space.</w:t>
      </w:r>
    </w:p>
    <w:p w:rsidR="0008729E" w:rsidRDefault="0008729E" w:rsidP="0008729E">
      <w:pPr>
        <w:pStyle w:val="ListParagraph"/>
        <w:numPr>
          <w:ilvl w:val="0"/>
          <w:numId w:val="6"/>
        </w:numPr>
        <w:rPr>
          <w:sz w:val="40"/>
          <w:szCs w:val="40"/>
        </w:rPr>
      </w:pPr>
      <w:r>
        <w:rPr>
          <w:sz w:val="40"/>
          <w:szCs w:val="40"/>
        </w:rPr>
        <w:t xml:space="preserve">Human </w:t>
      </w:r>
      <w:r w:rsidR="004409FB">
        <w:rPr>
          <w:sz w:val="40"/>
          <w:szCs w:val="40"/>
        </w:rPr>
        <w:t>resource,</w:t>
      </w:r>
      <w:r>
        <w:rPr>
          <w:sz w:val="40"/>
          <w:szCs w:val="40"/>
        </w:rPr>
        <w:t xml:space="preserve"> </w:t>
      </w:r>
      <w:r w:rsidR="004409FB">
        <w:rPr>
          <w:sz w:val="40"/>
          <w:szCs w:val="40"/>
        </w:rPr>
        <w:t>I am</w:t>
      </w:r>
      <w:r>
        <w:rPr>
          <w:sz w:val="40"/>
          <w:szCs w:val="40"/>
        </w:rPr>
        <w:t xml:space="preserve"> currently running the fast growing dental clinic one person doing all the work and operations </w:t>
      </w:r>
      <w:r w:rsidR="004409FB">
        <w:rPr>
          <w:sz w:val="40"/>
          <w:szCs w:val="40"/>
        </w:rPr>
        <w:t>alone</w:t>
      </w:r>
      <w:r>
        <w:rPr>
          <w:sz w:val="40"/>
          <w:szCs w:val="40"/>
        </w:rPr>
        <w:t>. This consumes a lot of time, compromises my quality of work</w:t>
      </w:r>
      <w:r w:rsidR="00BD2955">
        <w:rPr>
          <w:sz w:val="40"/>
          <w:szCs w:val="40"/>
        </w:rPr>
        <w:t xml:space="preserve">. I need </w:t>
      </w:r>
      <w:r w:rsidR="004409FB">
        <w:rPr>
          <w:sz w:val="40"/>
          <w:szCs w:val="40"/>
        </w:rPr>
        <w:t>at least</w:t>
      </w:r>
      <w:r w:rsidR="00BD2955">
        <w:rPr>
          <w:sz w:val="40"/>
          <w:szCs w:val="40"/>
        </w:rPr>
        <w:t xml:space="preserve"> a dental chair side assistant or if possible another dental officer.</w:t>
      </w:r>
    </w:p>
    <w:p w:rsidR="00BD2955" w:rsidRDefault="00BD2955" w:rsidP="00BD2955">
      <w:pPr>
        <w:pStyle w:val="ListParagraph"/>
        <w:rPr>
          <w:sz w:val="40"/>
          <w:szCs w:val="40"/>
        </w:rPr>
      </w:pPr>
      <w:r>
        <w:rPr>
          <w:sz w:val="40"/>
          <w:szCs w:val="40"/>
        </w:rPr>
        <w:lastRenderedPageBreak/>
        <w:t xml:space="preserve">However am very glad towards the theatre assistant </w:t>
      </w:r>
      <w:r w:rsidR="004409FB">
        <w:rPr>
          <w:sz w:val="40"/>
          <w:szCs w:val="40"/>
        </w:rPr>
        <w:t>Nicholas</w:t>
      </w:r>
      <w:r>
        <w:rPr>
          <w:sz w:val="40"/>
          <w:szCs w:val="40"/>
        </w:rPr>
        <w:t xml:space="preserve"> for showing interest in dental and always volunteering to serve as a dental chair side assistant.</w:t>
      </w:r>
    </w:p>
    <w:p w:rsidR="00BD2955" w:rsidRDefault="00BD2955" w:rsidP="00BD2955">
      <w:pPr>
        <w:pStyle w:val="ListParagraph"/>
        <w:rPr>
          <w:sz w:val="40"/>
          <w:szCs w:val="40"/>
        </w:rPr>
      </w:pPr>
      <w:r>
        <w:rPr>
          <w:sz w:val="40"/>
          <w:szCs w:val="40"/>
        </w:rPr>
        <w:t xml:space="preserve">COMPLIMENTTS </w:t>
      </w:r>
    </w:p>
    <w:p w:rsidR="00BD2955" w:rsidRDefault="00BD2955" w:rsidP="00BD2955">
      <w:pPr>
        <w:pStyle w:val="ListParagraph"/>
        <w:numPr>
          <w:ilvl w:val="0"/>
          <w:numId w:val="8"/>
        </w:numPr>
        <w:rPr>
          <w:sz w:val="40"/>
          <w:szCs w:val="40"/>
        </w:rPr>
      </w:pPr>
      <w:r>
        <w:rPr>
          <w:sz w:val="40"/>
          <w:szCs w:val="40"/>
        </w:rPr>
        <w:t xml:space="preserve">I appreciate CHERA for the previous camp , we still had </w:t>
      </w:r>
      <w:r w:rsidR="004409FB">
        <w:rPr>
          <w:sz w:val="40"/>
          <w:szCs w:val="40"/>
        </w:rPr>
        <w:t>remnants</w:t>
      </w:r>
      <w:r>
        <w:rPr>
          <w:sz w:val="40"/>
          <w:szCs w:val="40"/>
        </w:rPr>
        <w:t xml:space="preserve"> of the camp supplies have been using them </w:t>
      </w:r>
      <w:r w:rsidR="004409FB">
        <w:rPr>
          <w:sz w:val="40"/>
          <w:szCs w:val="40"/>
        </w:rPr>
        <w:t>up-to-date</w:t>
      </w:r>
      <w:r>
        <w:rPr>
          <w:sz w:val="40"/>
          <w:szCs w:val="40"/>
        </w:rPr>
        <w:t xml:space="preserve"> though they are done,</w:t>
      </w:r>
    </w:p>
    <w:p w:rsidR="00BD2955" w:rsidRDefault="004409FB" w:rsidP="00BD2955">
      <w:pPr>
        <w:pStyle w:val="ListParagraph"/>
        <w:ind w:left="1080"/>
        <w:rPr>
          <w:sz w:val="40"/>
          <w:szCs w:val="40"/>
        </w:rPr>
      </w:pPr>
      <w:r>
        <w:rPr>
          <w:sz w:val="40"/>
          <w:szCs w:val="40"/>
        </w:rPr>
        <w:t>It would</w:t>
      </w:r>
      <w:r w:rsidR="00BD2955">
        <w:rPr>
          <w:sz w:val="40"/>
          <w:szCs w:val="40"/>
        </w:rPr>
        <w:t xml:space="preserve"> be so great if arranged for another camp targeting school children and raising awareness of our dental clinic since am finishing studies in a few months.</w:t>
      </w:r>
    </w:p>
    <w:p w:rsidR="00BD2955" w:rsidRDefault="00BD2955" w:rsidP="00BD2955">
      <w:pPr>
        <w:pStyle w:val="ListParagraph"/>
        <w:numPr>
          <w:ilvl w:val="0"/>
          <w:numId w:val="8"/>
        </w:numPr>
        <w:rPr>
          <w:sz w:val="40"/>
          <w:szCs w:val="40"/>
        </w:rPr>
      </w:pPr>
      <w:r>
        <w:rPr>
          <w:sz w:val="40"/>
          <w:szCs w:val="40"/>
        </w:rPr>
        <w:t xml:space="preserve">We really need to mobiles for the complete dental chair and </w:t>
      </w:r>
      <w:r w:rsidR="004409FB">
        <w:rPr>
          <w:sz w:val="40"/>
          <w:szCs w:val="40"/>
        </w:rPr>
        <w:t>at least</w:t>
      </w:r>
      <w:r>
        <w:rPr>
          <w:sz w:val="40"/>
          <w:szCs w:val="40"/>
        </w:rPr>
        <w:t xml:space="preserve"> a peri apical dental </w:t>
      </w:r>
      <w:r w:rsidR="004409FB">
        <w:rPr>
          <w:sz w:val="40"/>
          <w:szCs w:val="40"/>
        </w:rPr>
        <w:t>X-ray</w:t>
      </w:r>
      <w:r>
        <w:rPr>
          <w:sz w:val="40"/>
          <w:szCs w:val="40"/>
        </w:rPr>
        <w:t xml:space="preserve"> for the dental clinic this along increasing financial generation in dental clinic will also enable us to get our dental services </w:t>
      </w:r>
      <w:r w:rsidR="004409FB">
        <w:rPr>
          <w:sz w:val="40"/>
          <w:szCs w:val="40"/>
        </w:rPr>
        <w:t>certified, verified and or authenticate</w:t>
      </w:r>
      <w:r>
        <w:rPr>
          <w:sz w:val="40"/>
          <w:szCs w:val="40"/>
        </w:rPr>
        <w:t xml:space="preserve"> by the local government and regulatory bodies since our next step now that am </w:t>
      </w:r>
      <w:r w:rsidR="004409FB">
        <w:rPr>
          <w:sz w:val="40"/>
          <w:szCs w:val="40"/>
        </w:rPr>
        <w:t>getting</w:t>
      </w:r>
      <w:r>
        <w:rPr>
          <w:sz w:val="40"/>
          <w:szCs w:val="40"/>
        </w:rPr>
        <w:t xml:space="preserve"> done with the first training i</w:t>
      </w:r>
      <w:r w:rsidR="004409FB">
        <w:rPr>
          <w:sz w:val="40"/>
          <w:szCs w:val="40"/>
        </w:rPr>
        <w:t>s to authenticate</w:t>
      </w:r>
      <w:r>
        <w:rPr>
          <w:sz w:val="40"/>
          <w:szCs w:val="40"/>
        </w:rPr>
        <w:t xml:space="preserve"> and license our dental clinic.</w:t>
      </w:r>
    </w:p>
    <w:p w:rsidR="004409FB" w:rsidRDefault="004409FB" w:rsidP="00BD2955">
      <w:pPr>
        <w:pStyle w:val="ListParagraph"/>
        <w:numPr>
          <w:ilvl w:val="0"/>
          <w:numId w:val="8"/>
        </w:numPr>
        <w:rPr>
          <w:sz w:val="40"/>
          <w:szCs w:val="40"/>
        </w:rPr>
      </w:pPr>
      <w:r>
        <w:rPr>
          <w:sz w:val="40"/>
          <w:szCs w:val="40"/>
        </w:rPr>
        <w:t xml:space="preserve">Appreciation to the theatre assistant Nicholas showing interest to learn and offering to volunteer </w:t>
      </w:r>
      <w:r>
        <w:rPr>
          <w:sz w:val="40"/>
          <w:szCs w:val="40"/>
        </w:rPr>
        <w:lastRenderedPageBreak/>
        <w:t>as my dental chair side assistant even during his off days, he has really relieved me to some extent.</w:t>
      </w:r>
    </w:p>
    <w:p w:rsidR="00BD2955" w:rsidRDefault="00BD2955" w:rsidP="00BD2955">
      <w:pPr>
        <w:pStyle w:val="ListParagraph"/>
        <w:numPr>
          <w:ilvl w:val="0"/>
          <w:numId w:val="8"/>
        </w:numPr>
        <w:rPr>
          <w:sz w:val="40"/>
          <w:szCs w:val="40"/>
        </w:rPr>
      </w:pPr>
      <w:r>
        <w:rPr>
          <w:sz w:val="40"/>
          <w:szCs w:val="40"/>
        </w:rPr>
        <w:t xml:space="preserve">I </w:t>
      </w:r>
      <w:r w:rsidR="004409FB">
        <w:rPr>
          <w:sz w:val="40"/>
          <w:szCs w:val="40"/>
        </w:rPr>
        <w:t>can’t</w:t>
      </w:r>
      <w:r>
        <w:rPr>
          <w:sz w:val="40"/>
          <w:szCs w:val="40"/>
        </w:rPr>
        <w:t xml:space="preserve"> wait to see us move in our new hospital with a spacious dental clinic!</w:t>
      </w:r>
      <w:r w:rsidR="004409FB">
        <w:rPr>
          <w:sz w:val="40"/>
          <w:szCs w:val="40"/>
        </w:rPr>
        <w:t xml:space="preserve">.... </w:t>
      </w:r>
    </w:p>
    <w:p w:rsidR="004409FB" w:rsidRPr="003D35E9" w:rsidRDefault="004409FB" w:rsidP="004409FB">
      <w:pPr>
        <w:rPr>
          <w:sz w:val="36"/>
          <w:szCs w:val="36"/>
        </w:rPr>
      </w:pPr>
      <w:r w:rsidRPr="003D35E9">
        <w:rPr>
          <w:rStyle w:val="SubtitleChar"/>
          <w:sz w:val="36"/>
          <w:szCs w:val="36"/>
        </w:rPr>
        <w:t>Life is short the world is wide!</w:t>
      </w:r>
      <w:r w:rsidRPr="003D35E9">
        <w:rPr>
          <w:sz w:val="36"/>
          <w:szCs w:val="36"/>
        </w:rPr>
        <w:t>!.</w:t>
      </w:r>
    </w:p>
    <w:p w:rsidR="004409FB" w:rsidRDefault="004409FB" w:rsidP="004409FB">
      <w:pPr>
        <w:rPr>
          <w:sz w:val="40"/>
          <w:szCs w:val="40"/>
        </w:rPr>
      </w:pPr>
      <w:r>
        <w:rPr>
          <w:sz w:val="40"/>
          <w:szCs w:val="40"/>
        </w:rPr>
        <w:t xml:space="preserve">Happy lent period </w:t>
      </w:r>
    </w:p>
    <w:p w:rsidR="00895434" w:rsidRDefault="00895434" w:rsidP="004409FB">
      <w:pPr>
        <w:rPr>
          <w:sz w:val="40"/>
          <w:szCs w:val="40"/>
        </w:rPr>
      </w:pPr>
      <w:r>
        <w:rPr>
          <w:sz w:val="40"/>
          <w:szCs w:val="40"/>
        </w:rPr>
        <w:t xml:space="preserve">Blessings </w:t>
      </w:r>
    </w:p>
    <w:p w:rsidR="00895434" w:rsidRDefault="00895434" w:rsidP="004409FB">
      <w:pPr>
        <w:rPr>
          <w:sz w:val="40"/>
          <w:szCs w:val="40"/>
        </w:rPr>
      </w:pPr>
      <w:r>
        <w:rPr>
          <w:sz w:val="40"/>
          <w:szCs w:val="40"/>
        </w:rPr>
        <w:t>BWAMBALE GODFREY</w:t>
      </w:r>
    </w:p>
    <w:p w:rsidR="00895434" w:rsidRPr="004409FB" w:rsidRDefault="00895434" w:rsidP="004409FB">
      <w:pPr>
        <w:rPr>
          <w:sz w:val="40"/>
          <w:szCs w:val="40"/>
        </w:rPr>
      </w:pPr>
      <w:bookmarkStart w:id="0" w:name="_GoBack"/>
      <w:bookmarkEnd w:id="0"/>
    </w:p>
    <w:p w:rsidR="0008729E" w:rsidRPr="0008729E" w:rsidRDefault="0008729E" w:rsidP="0008729E">
      <w:pPr>
        <w:pStyle w:val="ListParagraph"/>
        <w:rPr>
          <w:sz w:val="40"/>
          <w:szCs w:val="40"/>
        </w:rPr>
      </w:pPr>
    </w:p>
    <w:sectPr w:rsidR="0008729E" w:rsidRPr="000872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90DE6"/>
    <w:multiLevelType w:val="hybridMultilevel"/>
    <w:tmpl w:val="B7769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072D9"/>
    <w:multiLevelType w:val="hybridMultilevel"/>
    <w:tmpl w:val="3F5C34E0"/>
    <w:lvl w:ilvl="0" w:tplc="F83845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E8B1D61"/>
    <w:multiLevelType w:val="hybridMultilevel"/>
    <w:tmpl w:val="3D5E9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00348"/>
    <w:multiLevelType w:val="hybridMultilevel"/>
    <w:tmpl w:val="93B2B61C"/>
    <w:lvl w:ilvl="0" w:tplc="9AC4B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6913B8"/>
    <w:multiLevelType w:val="hybridMultilevel"/>
    <w:tmpl w:val="D400A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E11FE7"/>
    <w:multiLevelType w:val="hybridMultilevel"/>
    <w:tmpl w:val="3F5C34E0"/>
    <w:lvl w:ilvl="0" w:tplc="F83845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6AB3482"/>
    <w:multiLevelType w:val="hybridMultilevel"/>
    <w:tmpl w:val="E1368700"/>
    <w:lvl w:ilvl="0" w:tplc="30B2A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116220"/>
    <w:multiLevelType w:val="hybridMultilevel"/>
    <w:tmpl w:val="C872487C"/>
    <w:lvl w:ilvl="0" w:tplc="664AB4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1"/>
  </w:num>
  <w:num w:numId="4">
    <w:abstractNumId w:val="5"/>
  </w:num>
  <w:num w:numId="5">
    <w:abstractNumId w:val="0"/>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971"/>
    <w:rsid w:val="0008729E"/>
    <w:rsid w:val="00093614"/>
    <w:rsid w:val="00366F0F"/>
    <w:rsid w:val="003D35E9"/>
    <w:rsid w:val="004409FB"/>
    <w:rsid w:val="004917B5"/>
    <w:rsid w:val="0076185C"/>
    <w:rsid w:val="00775971"/>
    <w:rsid w:val="007921CB"/>
    <w:rsid w:val="00885057"/>
    <w:rsid w:val="008909A8"/>
    <w:rsid w:val="00895434"/>
    <w:rsid w:val="00B07951"/>
    <w:rsid w:val="00B7759B"/>
    <w:rsid w:val="00BD2955"/>
    <w:rsid w:val="00E65195"/>
    <w:rsid w:val="00E720A8"/>
    <w:rsid w:val="00FD3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F0F"/>
    <w:pPr>
      <w:ind w:left="720"/>
      <w:contextualSpacing/>
    </w:pPr>
  </w:style>
  <w:style w:type="table" w:styleId="TableGrid">
    <w:name w:val="Table Grid"/>
    <w:basedOn w:val="TableNormal"/>
    <w:uiPriority w:val="59"/>
    <w:rsid w:val="00366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3D35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35E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F0F"/>
    <w:pPr>
      <w:ind w:left="720"/>
      <w:contextualSpacing/>
    </w:pPr>
  </w:style>
  <w:style w:type="table" w:styleId="TableGrid">
    <w:name w:val="Table Grid"/>
    <w:basedOn w:val="TableNormal"/>
    <w:uiPriority w:val="59"/>
    <w:rsid w:val="00366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3D35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35E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2022-03-16T11:37:00Z</dcterms:created>
  <dcterms:modified xsi:type="dcterms:W3CDTF">2022-03-16T13:34:00Z</dcterms:modified>
</cp:coreProperties>
</file>