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4C1B7F1A" w:rsidR="006F3C0E" w:rsidRPr="00B80A35" w:rsidRDefault="4EA6FB74" w:rsidP="4EA6FB74">
      <w:pPr>
        <w:rPr>
          <w:b/>
          <w:bCs/>
        </w:rPr>
      </w:pPr>
      <w:bookmarkStart w:id="0" w:name="_GoBack"/>
      <w:bookmarkEnd w:id="0"/>
      <w:r w:rsidRPr="00B80A35">
        <w:rPr>
          <w:b/>
          <w:bCs/>
        </w:rPr>
        <w:t>Requirements Brand Guide System System</w:t>
      </w:r>
    </w:p>
    <w:p w14:paraId="7725B9A7" w14:textId="7D8B83A7" w:rsidR="4EA6FB74" w:rsidRPr="00B80A35" w:rsidRDefault="4EA6FB74" w:rsidP="4EA6FB74">
      <w:pPr>
        <w:rPr>
          <w:b/>
          <w:bCs/>
        </w:rPr>
      </w:pPr>
    </w:p>
    <w:p w14:paraId="42A66D34" w14:textId="4B76425E" w:rsidR="4EA6FB74" w:rsidRPr="00B80A35" w:rsidRDefault="4EA6FB74" w:rsidP="4EA6FB74">
      <w:pPr>
        <w:rPr>
          <w:b/>
          <w:bCs/>
        </w:rPr>
      </w:pPr>
    </w:p>
    <w:p w14:paraId="057668FB" w14:textId="7A6D700A" w:rsidR="4EA6FB74" w:rsidRPr="00B80A35" w:rsidRDefault="4EA6FB74" w:rsidP="4EA6FB74">
      <w:pPr>
        <w:rPr>
          <w:b/>
          <w:bCs/>
        </w:rPr>
      </w:pPr>
      <w:r w:rsidRPr="00B80A35">
        <w:t>Must Have:</w:t>
      </w:r>
    </w:p>
    <w:p w14:paraId="48ED898F" w14:textId="26F88CD8" w:rsidR="4EA6FB74" w:rsidRDefault="4EA6FB74" w:rsidP="4EA6FB74">
      <w:pPr>
        <w:pStyle w:val="ListParagraph"/>
        <w:numPr>
          <w:ilvl w:val="0"/>
          <w:numId w:val="25"/>
        </w:numPr>
        <w:rPr>
          <w:rFonts w:eastAsiaTheme="minorEastAsia"/>
          <w:lang w:val="nl-NL"/>
        </w:rPr>
      </w:pPr>
      <w:r w:rsidRPr="4EA6FB74">
        <w:rPr>
          <w:lang w:val="nl-NL"/>
        </w:rPr>
        <w:t>Voor iedere klant moet een eigen brand guide system gemaakt kunnen worden.</w:t>
      </w:r>
    </w:p>
    <w:p w14:paraId="0F13C910" w14:textId="2A422BED" w:rsidR="4EA6FB74" w:rsidRDefault="4EA6FB74" w:rsidP="4EA6FB74">
      <w:pPr>
        <w:pStyle w:val="ListParagraph"/>
        <w:numPr>
          <w:ilvl w:val="0"/>
          <w:numId w:val="14"/>
        </w:numPr>
        <w:rPr>
          <w:rFonts w:eastAsiaTheme="minorEastAsia"/>
          <w:lang w:val="nl-NL"/>
        </w:rPr>
      </w:pPr>
      <w:r w:rsidRPr="4EA6FB74">
        <w:rPr>
          <w:lang w:val="nl-NL"/>
        </w:rPr>
        <w:t>Kwaliteitseis: Iedere brand guide system maakt gebruik van een eigen pagina</w:t>
      </w:r>
    </w:p>
    <w:p w14:paraId="4F271B80" w14:textId="709759F7" w:rsidR="4EA6FB74" w:rsidRDefault="4EA6FB74" w:rsidP="4EA6FB74">
      <w:pPr>
        <w:pStyle w:val="ListParagraph"/>
        <w:numPr>
          <w:ilvl w:val="0"/>
          <w:numId w:val="25"/>
        </w:numPr>
        <w:rPr>
          <w:rFonts w:eastAsiaTheme="minorEastAsia"/>
          <w:lang w:val="nl-NL"/>
        </w:rPr>
      </w:pPr>
      <w:r w:rsidRPr="4EA6FB74">
        <w:rPr>
          <w:lang w:val="nl-NL"/>
        </w:rPr>
        <w:t>Een designer van Stuurmen kan een Brand System aanmaken.</w:t>
      </w:r>
    </w:p>
    <w:p w14:paraId="3DAF6587" w14:textId="43DE70C1" w:rsidR="4EA6FB74" w:rsidRDefault="4EA6FB74" w:rsidP="4EA6FB74">
      <w:pPr>
        <w:pStyle w:val="ListParagraph"/>
        <w:numPr>
          <w:ilvl w:val="0"/>
          <w:numId w:val="25"/>
        </w:numPr>
        <w:rPr>
          <w:lang w:val="nl-NL"/>
        </w:rPr>
      </w:pPr>
      <w:r w:rsidRPr="4EA6FB74">
        <w:rPr>
          <w:lang w:val="nl-NL"/>
        </w:rPr>
        <w:t>Bij iedere brand guide kunnen er makkelijk bestanden worden geupload.</w:t>
      </w:r>
    </w:p>
    <w:p w14:paraId="58A9CC2E" w14:textId="2AAB85E8" w:rsidR="4EA6FB74" w:rsidRDefault="4EA6FB74" w:rsidP="4EA6FB74">
      <w:pPr>
        <w:pStyle w:val="ListParagraph"/>
        <w:numPr>
          <w:ilvl w:val="0"/>
          <w:numId w:val="25"/>
        </w:numPr>
        <w:rPr>
          <w:lang w:val="nl-NL"/>
        </w:rPr>
      </w:pPr>
      <w:r w:rsidRPr="4EA6FB74">
        <w:rPr>
          <w:lang w:val="nl-NL"/>
        </w:rPr>
        <w:t>Een Brand Guide system of een gedeelte ervan moet afgeschermd kunnen worden met een wachtwoord.</w:t>
      </w:r>
    </w:p>
    <w:p w14:paraId="3786C487" w14:textId="3B07E1E3" w:rsidR="4EA6FB74" w:rsidRDefault="4EA6FB74" w:rsidP="4EA6FB74">
      <w:pPr>
        <w:pStyle w:val="ListParagraph"/>
        <w:numPr>
          <w:ilvl w:val="0"/>
          <w:numId w:val="18"/>
        </w:numPr>
        <w:rPr>
          <w:rFonts w:eastAsiaTheme="minorEastAsia"/>
          <w:lang w:val="nl-NL"/>
        </w:rPr>
      </w:pPr>
      <w:r w:rsidRPr="4EA6FB74">
        <w:rPr>
          <w:lang w:val="nl-NL"/>
        </w:rPr>
        <w:t>Kwaliteitseis: je krijgt een duidelijke foutmelding wanneer er een fout wachtwoord wordt ingevuld.</w:t>
      </w:r>
    </w:p>
    <w:p w14:paraId="74A1D5FF" w14:textId="68BA4BF4" w:rsidR="4EA6FB74" w:rsidRDefault="4EA6FB74" w:rsidP="4EA6FB74">
      <w:pPr>
        <w:pStyle w:val="ListParagraph"/>
        <w:numPr>
          <w:ilvl w:val="0"/>
          <w:numId w:val="25"/>
        </w:numPr>
        <w:rPr>
          <w:lang w:val="nl-NL"/>
        </w:rPr>
      </w:pPr>
      <w:r w:rsidRPr="4EA6FB74">
        <w:rPr>
          <w:lang w:val="nl-NL"/>
        </w:rPr>
        <w:t>Een gedeelte van een brand guide system moet afgeschermd kunnen worden met een wachtwoord.</w:t>
      </w:r>
    </w:p>
    <w:p w14:paraId="03E8A246" w14:textId="4949AB39" w:rsidR="4EA6FB74" w:rsidRDefault="4EA6FB74" w:rsidP="4EA6FB74">
      <w:pPr>
        <w:pStyle w:val="ListParagraph"/>
        <w:numPr>
          <w:ilvl w:val="0"/>
          <w:numId w:val="17"/>
        </w:numPr>
        <w:rPr>
          <w:rFonts w:eastAsiaTheme="minorEastAsia"/>
          <w:lang w:val="nl-NL"/>
        </w:rPr>
      </w:pPr>
      <w:r w:rsidRPr="4EA6FB74">
        <w:rPr>
          <w:lang w:val="nl-NL"/>
        </w:rPr>
        <w:t>Kwaliteitseis: je krijgt een duidelijke foutmelding wanneer er een fout wachtwoord wordt ingevuld.</w:t>
      </w:r>
    </w:p>
    <w:p w14:paraId="5BD27444" w14:textId="18193FAF" w:rsidR="4EA6FB74" w:rsidRDefault="4EA6FB74" w:rsidP="4EA6FB74">
      <w:pPr>
        <w:pStyle w:val="ListParagraph"/>
        <w:numPr>
          <w:ilvl w:val="0"/>
          <w:numId w:val="17"/>
        </w:numPr>
        <w:rPr>
          <w:lang w:val="nl-NL"/>
        </w:rPr>
      </w:pPr>
      <w:r w:rsidRPr="4EA6FB74">
        <w:rPr>
          <w:lang w:val="nl-NL"/>
        </w:rPr>
        <w:t>Kwaliteitseis: er wordt duidelijk aangegeven dat een gedeelte is afgesloten.</w:t>
      </w:r>
    </w:p>
    <w:p w14:paraId="0387FCDB" w14:textId="00F30493" w:rsidR="4EA6FB74" w:rsidRDefault="4EA6FB74" w:rsidP="4EA6FB74">
      <w:pPr>
        <w:pStyle w:val="ListParagraph"/>
        <w:numPr>
          <w:ilvl w:val="0"/>
          <w:numId w:val="25"/>
        </w:numPr>
        <w:rPr>
          <w:lang w:val="nl-NL"/>
        </w:rPr>
      </w:pPr>
      <w:r w:rsidRPr="4EA6FB74">
        <w:rPr>
          <w:lang w:val="nl-NL"/>
        </w:rPr>
        <w:t>Een brand guide system moet te bewerken zijn.</w:t>
      </w:r>
    </w:p>
    <w:p w14:paraId="04D534C0" w14:textId="21366126" w:rsidR="4EA6FB74" w:rsidRPr="00B80A35" w:rsidRDefault="4EA6FB74" w:rsidP="4EA6FB74">
      <w:pPr>
        <w:pStyle w:val="ListParagraph"/>
        <w:numPr>
          <w:ilvl w:val="0"/>
          <w:numId w:val="25"/>
        </w:numPr>
        <w:rPr>
          <w:lang w:val="nl-NL"/>
        </w:rPr>
      </w:pPr>
      <w:r w:rsidRPr="4EA6FB74">
        <w:rPr>
          <w:lang w:val="nl-NL"/>
        </w:rPr>
        <w:t>De mogelijkheid om elementen uit de brand gu</w:t>
      </w:r>
      <w:r w:rsidRPr="00B80A35">
        <w:rPr>
          <w:lang w:val="nl-NL"/>
        </w:rPr>
        <w:t>ide te downloaden (bijv. logo's).</w:t>
      </w:r>
    </w:p>
    <w:p w14:paraId="4B18AB40" w14:textId="3179B996" w:rsidR="4EA6FB74" w:rsidRPr="00B80A35" w:rsidRDefault="4EA6FB74" w:rsidP="4EA6FB74">
      <w:pPr>
        <w:pStyle w:val="ListParagraph"/>
        <w:numPr>
          <w:ilvl w:val="0"/>
          <w:numId w:val="25"/>
        </w:numPr>
        <w:rPr>
          <w:lang w:val="nl-NL"/>
        </w:rPr>
      </w:pPr>
      <w:r w:rsidRPr="00B80A35">
        <w:rPr>
          <w:lang w:val="nl-NL"/>
        </w:rPr>
        <w:t>Het moet een web-applicatie zijn.</w:t>
      </w:r>
    </w:p>
    <w:p w14:paraId="63ABCF0C" w14:textId="658B93E5" w:rsidR="4EA6FB74" w:rsidRPr="00B80A35" w:rsidRDefault="4EA6FB74" w:rsidP="4EA6FB74">
      <w:pPr>
        <w:pStyle w:val="ListParagraph"/>
        <w:numPr>
          <w:ilvl w:val="0"/>
          <w:numId w:val="15"/>
        </w:numPr>
        <w:rPr>
          <w:rFonts w:eastAsiaTheme="minorEastAsia"/>
          <w:lang w:val="nl-NL"/>
        </w:rPr>
      </w:pPr>
      <w:r w:rsidRPr="00B80A35">
        <w:rPr>
          <w:lang w:val="nl-NL"/>
        </w:rPr>
        <w:t>Kwaliteitseis: de back-end van de applicatie maakt gebruik van Node.js.</w:t>
      </w:r>
    </w:p>
    <w:p w14:paraId="1B00AF0C" w14:textId="2998A2CC" w:rsidR="4EA6FB74" w:rsidRDefault="4EA6FB74" w:rsidP="4EA6FB74">
      <w:pPr>
        <w:rPr>
          <w:lang w:val="nl-NL"/>
        </w:rPr>
      </w:pPr>
    </w:p>
    <w:p w14:paraId="4809366C" w14:textId="5766DE8E" w:rsidR="4EA6FB74" w:rsidRDefault="4EA6FB74" w:rsidP="4EA6FB74">
      <w:pPr>
        <w:rPr>
          <w:lang w:val="nl-NL"/>
        </w:rPr>
      </w:pPr>
      <w:r w:rsidRPr="4EA6FB74">
        <w:rPr>
          <w:lang w:val="nl-NL"/>
        </w:rPr>
        <w:t>Should Have:</w:t>
      </w:r>
    </w:p>
    <w:p w14:paraId="00A46AC3" w14:textId="5FF2F955" w:rsidR="4EA6FB74" w:rsidRDefault="4EA6FB74" w:rsidP="4EA6FB74">
      <w:pPr>
        <w:pStyle w:val="ListParagraph"/>
        <w:numPr>
          <w:ilvl w:val="0"/>
          <w:numId w:val="24"/>
        </w:numPr>
        <w:rPr>
          <w:rFonts w:eastAsiaTheme="minorEastAsia"/>
          <w:lang w:val="nl-NL"/>
        </w:rPr>
      </w:pPr>
      <w:r w:rsidRPr="4EA6FB74">
        <w:rPr>
          <w:lang w:val="nl-NL"/>
        </w:rPr>
        <w:t>Iedere Brand Guide system moet gehost kunnen worden op een eigen domein.</w:t>
      </w:r>
    </w:p>
    <w:p w14:paraId="7FAE7AE8" w14:textId="18813B17" w:rsidR="4EA6FB74" w:rsidRDefault="4EA6FB74" w:rsidP="4EA6FB74">
      <w:pPr>
        <w:pStyle w:val="ListParagraph"/>
        <w:numPr>
          <w:ilvl w:val="0"/>
          <w:numId w:val="24"/>
        </w:numPr>
        <w:rPr>
          <w:lang w:val="nl-NL"/>
        </w:rPr>
      </w:pPr>
      <w:r w:rsidRPr="4EA6FB74">
        <w:rPr>
          <w:lang w:val="nl-NL"/>
        </w:rPr>
        <w:t>Iedere Brand Guide system moet gehost kunnen worden op een eigen subdomein.</w:t>
      </w:r>
    </w:p>
    <w:p w14:paraId="243DACC9" w14:textId="0B002320" w:rsidR="4EA6FB74" w:rsidRDefault="4EA6FB74" w:rsidP="4EA6FB74">
      <w:pPr>
        <w:pStyle w:val="ListParagraph"/>
        <w:numPr>
          <w:ilvl w:val="0"/>
          <w:numId w:val="24"/>
        </w:numPr>
        <w:rPr>
          <w:lang w:val="nl-NL"/>
        </w:rPr>
      </w:pPr>
      <w:r w:rsidRPr="4EA6FB74">
        <w:rPr>
          <w:lang w:val="nl-NL"/>
        </w:rPr>
        <w:t>Wachtwoorden moeten dynamisch aangemaakt kunnen worden.</w:t>
      </w:r>
    </w:p>
    <w:p w14:paraId="59C90ED9" w14:textId="4703E3B8" w:rsidR="4EA6FB74" w:rsidRDefault="4EA6FB74" w:rsidP="4EA6FB74">
      <w:pPr>
        <w:pStyle w:val="ListParagraph"/>
        <w:numPr>
          <w:ilvl w:val="0"/>
          <w:numId w:val="19"/>
        </w:numPr>
        <w:rPr>
          <w:rFonts w:eastAsiaTheme="minorEastAsia"/>
          <w:lang w:val="nl-NL"/>
        </w:rPr>
      </w:pPr>
      <w:r w:rsidRPr="4EA6FB74">
        <w:rPr>
          <w:lang w:val="nl-NL"/>
        </w:rPr>
        <w:t>Beperking: het wachtwoord mag niet alleen uit kleine letters bestaan.</w:t>
      </w:r>
    </w:p>
    <w:p w14:paraId="68EFDF15" w14:textId="64A9670A" w:rsidR="4EA6FB74" w:rsidRDefault="4EA6FB74" w:rsidP="672A7D59">
      <w:pPr>
        <w:pStyle w:val="ListParagraph"/>
        <w:numPr>
          <w:ilvl w:val="0"/>
          <w:numId w:val="24"/>
        </w:numPr>
        <w:rPr>
          <w:rFonts w:eastAsiaTheme="minorEastAsia"/>
          <w:lang w:val="nl-NL"/>
        </w:rPr>
      </w:pPr>
      <w:r w:rsidRPr="672A7D59">
        <w:rPr>
          <w:lang w:val="nl-NL"/>
        </w:rPr>
        <w:t>Er kan aan meerdere brand guide systems tegelijkertijd gewerkt worden.</w:t>
      </w:r>
    </w:p>
    <w:p w14:paraId="581CC979" w14:textId="01B1BBDD" w:rsidR="4EA6FB74" w:rsidRDefault="4EA6FB74" w:rsidP="4EA6FB74">
      <w:pPr>
        <w:rPr>
          <w:lang w:val="nl-NL"/>
        </w:rPr>
      </w:pPr>
    </w:p>
    <w:p w14:paraId="36135F44" w14:textId="3EFCD2E9" w:rsidR="4EA6FB74" w:rsidRDefault="4EA6FB74" w:rsidP="4EA6FB74">
      <w:pPr>
        <w:rPr>
          <w:lang w:val="nl-NL"/>
        </w:rPr>
      </w:pPr>
      <w:r w:rsidRPr="4EA6FB74">
        <w:rPr>
          <w:lang w:val="nl-NL"/>
        </w:rPr>
        <w:t>Could Have:</w:t>
      </w:r>
    </w:p>
    <w:p w14:paraId="2A593D0C" w14:textId="1D23EC3C" w:rsidR="4EA6FB74" w:rsidRDefault="4EA6FB74" w:rsidP="4EA6FB74">
      <w:pPr>
        <w:pStyle w:val="ListParagraph"/>
        <w:numPr>
          <w:ilvl w:val="0"/>
          <w:numId w:val="23"/>
        </w:numPr>
        <w:rPr>
          <w:rFonts w:eastAsiaTheme="minorEastAsia"/>
          <w:lang w:val="nl-NL"/>
        </w:rPr>
      </w:pPr>
      <w:r w:rsidRPr="4EA6FB74">
        <w:rPr>
          <w:lang w:val="nl-NL"/>
        </w:rPr>
        <w:t>Een uitgeklede CMS om brand guide systems mee te beheren.</w:t>
      </w:r>
    </w:p>
    <w:p w14:paraId="4F95CB3E" w14:textId="5F094787" w:rsidR="4EA6FB74" w:rsidRDefault="4EA6FB74" w:rsidP="4EA6FB74">
      <w:pPr>
        <w:rPr>
          <w:lang w:val="nl-NL"/>
        </w:rPr>
      </w:pPr>
    </w:p>
    <w:p w14:paraId="538C1262" w14:textId="1F2FF199" w:rsidR="4EA6FB74" w:rsidRPr="00B80A35" w:rsidRDefault="4EA6FB74">
      <w:pPr>
        <w:rPr>
          <w:lang w:val="nl-NL"/>
        </w:rPr>
      </w:pPr>
    </w:p>
    <w:p w14:paraId="4218ABDC" w14:textId="5145A6F0" w:rsidR="4EA6FB74" w:rsidRPr="00B80A35" w:rsidRDefault="4EA6FB74" w:rsidP="4EA6FB74">
      <w:pPr>
        <w:rPr>
          <w:lang w:val="nl-NL"/>
        </w:rPr>
      </w:pPr>
    </w:p>
    <w:p w14:paraId="6284BDF5" w14:textId="333B2B3B" w:rsidR="4EA6FB74" w:rsidRPr="00B80A35" w:rsidRDefault="4EA6FB74" w:rsidP="4EA6FB74">
      <w:pPr>
        <w:rPr>
          <w:lang w:val="nl-NL"/>
        </w:rPr>
      </w:pPr>
    </w:p>
    <w:p w14:paraId="1A67698B" w14:textId="208191F0" w:rsidR="4EA6FB74" w:rsidRPr="00B80A35" w:rsidRDefault="4EA6FB74">
      <w:pPr>
        <w:rPr>
          <w:lang w:val="nl-NL"/>
        </w:rPr>
      </w:pPr>
    </w:p>
    <w:p w14:paraId="008E92C7" w14:textId="54F12654" w:rsidR="4EA6FB74" w:rsidRPr="00B80A35" w:rsidRDefault="4EA6FB74" w:rsidP="4EA6FB74">
      <w:pPr>
        <w:rPr>
          <w:lang w:val="nl-NL"/>
        </w:rPr>
      </w:pPr>
    </w:p>
    <w:p w14:paraId="2BEF04F6" w14:textId="1E44E08D" w:rsidR="4EA6FB74" w:rsidRPr="00B80A35" w:rsidRDefault="4EA6FB74" w:rsidP="4EA6FB74">
      <w:pPr>
        <w:rPr>
          <w:lang w:val="nl-NL"/>
        </w:rPr>
      </w:pPr>
    </w:p>
    <w:p w14:paraId="1E36573F" w14:textId="0E9ACC46" w:rsidR="672A7D59" w:rsidRDefault="672A7D59" w:rsidP="672A7D59">
      <w:pPr>
        <w:rPr>
          <w:lang w:val="nl-NL"/>
        </w:rPr>
      </w:pPr>
      <w:r w:rsidRPr="672A7D59">
        <w:rPr>
          <w:b/>
          <w:bCs/>
          <w:sz w:val="24"/>
          <w:szCs w:val="24"/>
          <w:lang w:val="nl-NL"/>
        </w:rPr>
        <w:t>Technische Requirements</w:t>
      </w:r>
    </w:p>
    <w:p w14:paraId="7705D6F5" w14:textId="29469CE7" w:rsidR="672A7D59" w:rsidRDefault="672A7D59" w:rsidP="658EACF8">
      <w:pPr>
        <w:pStyle w:val="ListParagraph"/>
        <w:numPr>
          <w:ilvl w:val="0"/>
          <w:numId w:val="26"/>
        </w:numPr>
        <w:rPr>
          <w:rFonts w:eastAsiaTheme="minorEastAsia"/>
          <w:b/>
          <w:bCs/>
          <w:lang w:val="nl-NL"/>
        </w:rPr>
      </w:pPr>
      <w:r w:rsidRPr="672A7D59">
        <w:rPr>
          <w:lang w:val="nl-NL"/>
        </w:rPr>
        <w:t xml:space="preserve">Algemene instellingen voor de webpagina zoals standaardkleur. </w:t>
      </w:r>
    </w:p>
    <w:p w14:paraId="1F25CE9D" w14:textId="1FD8524D" w:rsidR="672A7D59" w:rsidRDefault="672A7D59" w:rsidP="658EACF8">
      <w:pPr>
        <w:pStyle w:val="ListParagraph"/>
        <w:numPr>
          <w:ilvl w:val="0"/>
          <w:numId w:val="26"/>
        </w:numPr>
        <w:rPr>
          <w:b/>
          <w:bCs/>
          <w:lang w:val="nl-NL"/>
        </w:rPr>
      </w:pPr>
      <w:r w:rsidRPr="672A7D59">
        <w:rPr>
          <w:lang w:val="nl-NL"/>
        </w:rPr>
        <w:t>Per widget/blok instellingen die de algemene instelling overriden.</w:t>
      </w:r>
    </w:p>
    <w:p w14:paraId="7A084847" w14:textId="150539D1" w:rsidR="4EA6FB74" w:rsidRPr="00B80A35" w:rsidRDefault="4EA6FB74" w:rsidP="4EA6FB74">
      <w:pPr>
        <w:pStyle w:val="NoSpacing"/>
        <w:rPr>
          <w:lang w:val="nl-NL"/>
        </w:rPr>
      </w:pPr>
      <w:r w:rsidRPr="00B80A35">
        <w:rPr>
          <w:b/>
          <w:bCs/>
          <w:sz w:val="28"/>
          <w:szCs w:val="28"/>
          <w:lang w:val="nl-NL"/>
        </w:rPr>
        <w:t xml:space="preserve">Brand Guide System System </w:t>
      </w:r>
    </w:p>
    <w:p w14:paraId="1A72233A" w14:textId="7BFC7F05" w:rsidR="4EA6FB74" w:rsidRPr="00B80A35" w:rsidRDefault="4EA6FB74" w:rsidP="4EA6FB74">
      <w:pPr>
        <w:pStyle w:val="NoSpacing"/>
        <w:rPr>
          <w:b/>
          <w:bCs/>
          <w:sz w:val="28"/>
          <w:szCs w:val="28"/>
          <w:lang w:val="nl-NL"/>
        </w:rPr>
      </w:pPr>
      <w:r w:rsidRPr="00B80A35">
        <w:rPr>
          <w:lang w:val="nl-NL"/>
        </w:rPr>
        <w:t xml:space="preserve">Homepage = </w:t>
      </w:r>
      <w:r w:rsidRPr="00B80A35">
        <w:rPr>
          <w:highlight w:val="yellow"/>
          <w:lang w:val="nl-NL"/>
        </w:rPr>
        <w:t>Empty</w:t>
      </w:r>
      <w:r w:rsidRPr="00B80A35">
        <w:rPr>
          <w:lang w:val="nl-NL"/>
        </w:rPr>
        <w:t xml:space="preserve"> pagina met + om een nieuwe BGS aan te maken.</w:t>
      </w:r>
    </w:p>
    <w:p w14:paraId="644FB59C" w14:textId="604B5C64" w:rsidR="4EA6FB74" w:rsidRPr="00B80A35" w:rsidRDefault="4EA6FB74" w:rsidP="4EA6FB74">
      <w:pPr>
        <w:pStyle w:val="NoSpacing"/>
        <w:rPr>
          <w:lang w:val="nl-NL"/>
        </w:rPr>
      </w:pPr>
    </w:p>
    <w:p w14:paraId="3D92E7DE" w14:textId="7A52BE5A" w:rsidR="4EA6FB74" w:rsidRDefault="4EA6FB74" w:rsidP="4EA6FB74">
      <w:pPr>
        <w:pStyle w:val="NoSpacing"/>
      </w:pPr>
      <w:r w:rsidRPr="4EA6FB74">
        <w:t xml:space="preserve">Widgets? </w:t>
      </w:r>
    </w:p>
    <w:sectPr w:rsidR="4EA6F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0E85"/>
    <w:multiLevelType w:val="hybridMultilevel"/>
    <w:tmpl w:val="FFFFFFFF"/>
    <w:lvl w:ilvl="0" w:tplc="5B18FB5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F6ACE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14AD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D6F3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8AAD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E6E6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A8C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0E7A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AA9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F31FF"/>
    <w:multiLevelType w:val="hybridMultilevel"/>
    <w:tmpl w:val="73C6142E"/>
    <w:lvl w:ilvl="0" w:tplc="830614E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C205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4C40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0254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9866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4688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A05E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C8ACC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52C1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F1E5A"/>
    <w:multiLevelType w:val="hybridMultilevel"/>
    <w:tmpl w:val="56F8CCCA"/>
    <w:lvl w:ilvl="0" w:tplc="EE96A86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1AE3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361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0258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9C09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ECF4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FC5C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126F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A8E3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01E9"/>
    <w:multiLevelType w:val="hybridMultilevel"/>
    <w:tmpl w:val="FFFFFFFF"/>
    <w:lvl w:ilvl="0" w:tplc="DAEC23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EE00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DE22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602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AEC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FACC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64EA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C05C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3E56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821AE5"/>
    <w:multiLevelType w:val="hybridMultilevel"/>
    <w:tmpl w:val="FFFFFFFF"/>
    <w:lvl w:ilvl="0" w:tplc="089A80F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427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F283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4A36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7A61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A855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8C00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9A64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36C8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B630A"/>
    <w:multiLevelType w:val="hybridMultilevel"/>
    <w:tmpl w:val="FFFFFFFF"/>
    <w:lvl w:ilvl="0" w:tplc="87903F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1A007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7E3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4AA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9ADB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3674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6E92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0C6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CE0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6101E"/>
    <w:multiLevelType w:val="hybridMultilevel"/>
    <w:tmpl w:val="FFFFFFFF"/>
    <w:lvl w:ilvl="0" w:tplc="08FC0B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B089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70AC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4AC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C68D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7248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2421A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729C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8252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71C0A"/>
    <w:multiLevelType w:val="hybridMultilevel"/>
    <w:tmpl w:val="FFFFFFFF"/>
    <w:lvl w:ilvl="0" w:tplc="E5F0B41A">
      <w:start w:val="1"/>
      <w:numFmt w:val="decimal"/>
      <w:lvlText w:val="%1."/>
      <w:lvlJc w:val="left"/>
      <w:pPr>
        <w:ind w:left="720" w:hanging="360"/>
      </w:pPr>
    </w:lvl>
    <w:lvl w:ilvl="1" w:tplc="C84E0C8C">
      <w:start w:val="1"/>
      <w:numFmt w:val="lowerLetter"/>
      <w:lvlText w:val="%2."/>
      <w:lvlJc w:val="left"/>
      <w:pPr>
        <w:ind w:left="1440" w:hanging="360"/>
      </w:pPr>
    </w:lvl>
    <w:lvl w:ilvl="2" w:tplc="93382DFE">
      <w:start w:val="1"/>
      <w:numFmt w:val="lowerRoman"/>
      <w:lvlText w:val="%3."/>
      <w:lvlJc w:val="right"/>
      <w:pPr>
        <w:ind w:left="2160" w:hanging="180"/>
      </w:pPr>
    </w:lvl>
    <w:lvl w:ilvl="3" w:tplc="B956B06C">
      <w:start w:val="1"/>
      <w:numFmt w:val="decimal"/>
      <w:lvlText w:val="%4."/>
      <w:lvlJc w:val="left"/>
      <w:pPr>
        <w:ind w:left="2880" w:hanging="360"/>
      </w:pPr>
    </w:lvl>
    <w:lvl w:ilvl="4" w:tplc="9C38B95E">
      <w:start w:val="1"/>
      <w:numFmt w:val="lowerLetter"/>
      <w:lvlText w:val="%5."/>
      <w:lvlJc w:val="left"/>
      <w:pPr>
        <w:ind w:left="3600" w:hanging="360"/>
      </w:pPr>
    </w:lvl>
    <w:lvl w:ilvl="5" w:tplc="C0504D8A">
      <w:start w:val="1"/>
      <w:numFmt w:val="lowerRoman"/>
      <w:lvlText w:val="%6."/>
      <w:lvlJc w:val="right"/>
      <w:pPr>
        <w:ind w:left="4320" w:hanging="180"/>
      </w:pPr>
    </w:lvl>
    <w:lvl w:ilvl="6" w:tplc="1E1A4B8E">
      <w:start w:val="1"/>
      <w:numFmt w:val="decimal"/>
      <w:lvlText w:val="%7."/>
      <w:lvlJc w:val="left"/>
      <w:pPr>
        <w:ind w:left="5040" w:hanging="360"/>
      </w:pPr>
    </w:lvl>
    <w:lvl w:ilvl="7" w:tplc="1D42ECDA">
      <w:start w:val="1"/>
      <w:numFmt w:val="lowerLetter"/>
      <w:lvlText w:val="%8."/>
      <w:lvlJc w:val="left"/>
      <w:pPr>
        <w:ind w:left="5760" w:hanging="360"/>
      </w:pPr>
    </w:lvl>
    <w:lvl w:ilvl="8" w:tplc="30FC83DE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A1779D"/>
    <w:multiLevelType w:val="multilevel"/>
    <w:tmpl w:val="1A7453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9" w15:restartNumberingAfterBreak="0">
    <w:nsid w:val="29DC1B36"/>
    <w:multiLevelType w:val="hybridMultilevel"/>
    <w:tmpl w:val="346C7134"/>
    <w:lvl w:ilvl="0" w:tplc="672A2D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5CBC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EA87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28B3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F09D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B0E4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B06F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7A60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DE3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11629A"/>
    <w:multiLevelType w:val="hybridMultilevel"/>
    <w:tmpl w:val="FFFFFFFF"/>
    <w:lvl w:ilvl="0" w:tplc="E2128C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A029D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06A0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602A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DEAE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162F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8E62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BEE3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52E2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1F7C3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2FC71D4B"/>
    <w:multiLevelType w:val="hybridMultilevel"/>
    <w:tmpl w:val="0FA0E88C"/>
    <w:lvl w:ilvl="0" w:tplc="D80C07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D4E3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7E73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EE27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042E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6093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06D1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80D2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520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8A442E"/>
    <w:multiLevelType w:val="hybridMultilevel"/>
    <w:tmpl w:val="B836A85A"/>
    <w:lvl w:ilvl="0" w:tplc="F1FE338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818B7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1C1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680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78F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BA0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8CD0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50DA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F6AA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496070"/>
    <w:multiLevelType w:val="hybridMultilevel"/>
    <w:tmpl w:val="CFD00554"/>
    <w:lvl w:ilvl="0" w:tplc="C11C0A7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175A43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D815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AEA7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F0AB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2698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6842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A662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C882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30D94"/>
    <w:multiLevelType w:val="hybridMultilevel"/>
    <w:tmpl w:val="FFFFFFFF"/>
    <w:lvl w:ilvl="0" w:tplc="4B48955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2B64F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62E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DE2C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85D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B879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A86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3C2D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E2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7722CE"/>
    <w:multiLevelType w:val="hybridMultilevel"/>
    <w:tmpl w:val="FFFFFFFF"/>
    <w:lvl w:ilvl="0" w:tplc="C1964298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1756A5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36F6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EE09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9AD7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B036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E4CC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F4D5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4E98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9311F"/>
    <w:multiLevelType w:val="hybridMultilevel"/>
    <w:tmpl w:val="FFFFFFFF"/>
    <w:lvl w:ilvl="0" w:tplc="3C12F1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44FD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AAC1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3C14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9691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069F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445A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1AD4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C861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70648A"/>
    <w:multiLevelType w:val="hybridMultilevel"/>
    <w:tmpl w:val="FFFFFFFF"/>
    <w:lvl w:ilvl="0" w:tplc="A0BA87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AE68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00BC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BA27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CC89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6C39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B821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2A48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3AD9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A1BF5"/>
    <w:multiLevelType w:val="hybridMultilevel"/>
    <w:tmpl w:val="6FD22F9A"/>
    <w:lvl w:ilvl="0" w:tplc="987AE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BEE9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4A2E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0876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F66D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DCE9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ECEC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C85C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92F8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1B5123"/>
    <w:multiLevelType w:val="hybridMultilevel"/>
    <w:tmpl w:val="DE9232A8"/>
    <w:lvl w:ilvl="0" w:tplc="D788F6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268B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C2E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96C0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BE71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E436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8A8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A84C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F808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777137"/>
    <w:multiLevelType w:val="hybridMultilevel"/>
    <w:tmpl w:val="FFFFFFFF"/>
    <w:lvl w:ilvl="0" w:tplc="31E69D0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4A025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C60D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2E31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D60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E0CC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009F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9272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5495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EC5AF2"/>
    <w:multiLevelType w:val="hybridMultilevel"/>
    <w:tmpl w:val="FFFFFFFF"/>
    <w:lvl w:ilvl="0" w:tplc="86223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C021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A88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C8EB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987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C42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98D7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8C36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520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EC52F6"/>
    <w:multiLevelType w:val="hybridMultilevel"/>
    <w:tmpl w:val="C51E86DE"/>
    <w:lvl w:ilvl="0" w:tplc="953C839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5DA1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A8BA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BE6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2293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1821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ACF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BA19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3A63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B3278C"/>
    <w:multiLevelType w:val="hybridMultilevel"/>
    <w:tmpl w:val="CACEC2EE"/>
    <w:lvl w:ilvl="0" w:tplc="9FFE6318">
      <w:start w:val="1"/>
      <w:numFmt w:val="decimal"/>
      <w:lvlText w:val="%1."/>
      <w:lvlJc w:val="left"/>
      <w:pPr>
        <w:ind w:left="720" w:hanging="360"/>
      </w:pPr>
    </w:lvl>
    <w:lvl w:ilvl="1" w:tplc="F9889252">
      <w:start w:val="1"/>
      <w:numFmt w:val="lowerLetter"/>
      <w:lvlText w:val="%2."/>
      <w:lvlJc w:val="left"/>
      <w:pPr>
        <w:ind w:left="1440" w:hanging="360"/>
      </w:pPr>
    </w:lvl>
    <w:lvl w:ilvl="2" w:tplc="D5CEE3D0">
      <w:start w:val="1"/>
      <w:numFmt w:val="lowerRoman"/>
      <w:lvlText w:val="%3."/>
      <w:lvlJc w:val="right"/>
      <w:pPr>
        <w:ind w:left="2160" w:hanging="180"/>
      </w:pPr>
    </w:lvl>
    <w:lvl w:ilvl="3" w:tplc="307A0A6A">
      <w:start w:val="1"/>
      <w:numFmt w:val="decimal"/>
      <w:lvlText w:val="%4."/>
      <w:lvlJc w:val="left"/>
      <w:pPr>
        <w:ind w:left="2880" w:hanging="360"/>
      </w:pPr>
    </w:lvl>
    <w:lvl w:ilvl="4" w:tplc="F7AC2A80">
      <w:start w:val="1"/>
      <w:numFmt w:val="lowerLetter"/>
      <w:lvlText w:val="%5."/>
      <w:lvlJc w:val="left"/>
      <w:pPr>
        <w:ind w:left="3600" w:hanging="360"/>
      </w:pPr>
    </w:lvl>
    <w:lvl w:ilvl="5" w:tplc="E1ECDFCA">
      <w:start w:val="1"/>
      <w:numFmt w:val="lowerRoman"/>
      <w:lvlText w:val="%6."/>
      <w:lvlJc w:val="right"/>
      <w:pPr>
        <w:ind w:left="4320" w:hanging="180"/>
      </w:pPr>
    </w:lvl>
    <w:lvl w:ilvl="6" w:tplc="FE2CA23E">
      <w:start w:val="1"/>
      <w:numFmt w:val="decimal"/>
      <w:lvlText w:val="%7."/>
      <w:lvlJc w:val="left"/>
      <w:pPr>
        <w:ind w:left="5040" w:hanging="360"/>
      </w:pPr>
    </w:lvl>
    <w:lvl w:ilvl="7" w:tplc="BA5857E4">
      <w:start w:val="1"/>
      <w:numFmt w:val="lowerLetter"/>
      <w:lvlText w:val="%8."/>
      <w:lvlJc w:val="left"/>
      <w:pPr>
        <w:ind w:left="5760" w:hanging="360"/>
      </w:pPr>
    </w:lvl>
    <w:lvl w:ilvl="8" w:tplc="4D74BD12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9D2B66"/>
    <w:multiLevelType w:val="hybridMultilevel"/>
    <w:tmpl w:val="211EBC7A"/>
    <w:lvl w:ilvl="0" w:tplc="414677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88E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04C3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92C5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2C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CE81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9852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CD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46ECB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2"/>
  </w:num>
  <w:num w:numId="3">
    <w:abstractNumId w:val="9"/>
  </w:num>
  <w:num w:numId="4">
    <w:abstractNumId w:val="24"/>
  </w:num>
  <w:num w:numId="5">
    <w:abstractNumId w:val="25"/>
  </w:num>
  <w:num w:numId="6">
    <w:abstractNumId w:val="20"/>
  </w:num>
  <w:num w:numId="7">
    <w:abstractNumId w:val="19"/>
  </w:num>
  <w:num w:numId="8">
    <w:abstractNumId w:val="8"/>
  </w:num>
  <w:num w:numId="9">
    <w:abstractNumId w:val="14"/>
  </w:num>
  <w:num w:numId="10">
    <w:abstractNumId w:val="2"/>
  </w:num>
  <w:num w:numId="11">
    <w:abstractNumId w:val="13"/>
  </w:num>
  <w:num w:numId="12">
    <w:abstractNumId w:val="23"/>
  </w:num>
  <w:num w:numId="13">
    <w:abstractNumId w:val="1"/>
  </w:num>
  <w:num w:numId="14">
    <w:abstractNumId w:val="18"/>
  </w:num>
  <w:num w:numId="15">
    <w:abstractNumId w:val="3"/>
  </w:num>
  <w:num w:numId="16">
    <w:abstractNumId w:val="7"/>
  </w:num>
  <w:num w:numId="17">
    <w:abstractNumId w:val="6"/>
  </w:num>
  <w:num w:numId="18">
    <w:abstractNumId w:val="22"/>
  </w:num>
  <w:num w:numId="19">
    <w:abstractNumId w:val="17"/>
  </w:num>
  <w:num w:numId="20">
    <w:abstractNumId w:val="11"/>
  </w:num>
  <w:num w:numId="21">
    <w:abstractNumId w:val="16"/>
  </w:num>
  <w:num w:numId="22">
    <w:abstractNumId w:val="4"/>
  </w:num>
  <w:num w:numId="23">
    <w:abstractNumId w:val="15"/>
  </w:num>
  <w:num w:numId="24">
    <w:abstractNumId w:val="5"/>
  </w:num>
  <w:num w:numId="25">
    <w:abstractNumId w:val="0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C70E18"/>
    <w:rsid w:val="006F3C0E"/>
    <w:rsid w:val="00B80A35"/>
    <w:rsid w:val="00D641D4"/>
    <w:rsid w:val="00F52005"/>
    <w:rsid w:val="0199975F"/>
    <w:rsid w:val="02EA8C77"/>
    <w:rsid w:val="09A4A944"/>
    <w:rsid w:val="118F5A5F"/>
    <w:rsid w:val="1F13714A"/>
    <w:rsid w:val="1F80E227"/>
    <w:rsid w:val="240EB5EB"/>
    <w:rsid w:val="270FC1E3"/>
    <w:rsid w:val="28AB9244"/>
    <w:rsid w:val="2ACCA151"/>
    <w:rsid w:val="2BB8B887"/>
    <w:rsid w:val="2E0C616F"/>
    <w:rsid w:val="3122BA78"/>
    <w:rsid w:val="3A6573F5"/>
    <w:rsid w:val="4234C091"/>
    <w:rsid w:val="42BBEBE8"/>
    <w:rsid w:val="42D38FA6"/>
    <w:rsid w:val="43838A9A"/>
    <w:rsid w:val="43D090F2"/>
    <w:rsid w:val="456C6153"/>
    <w:rsid w:val="47C70E18"/>
    <w:rsid w:val="4BBA5B1E"/>
    <w:rsid w:val="4EA6FB74"/>
    <w:rsid w:val="4F98A888"/>
    <w:rsid w:val="5029A378"/>
    <w:rsid w:val="521648CA"/>
    <w:rsid w:val="580A3ADE"/>
    <w:rsid w:val="5BD86C6E"/>
    <w:rsid w:val="6247ADF2"/>
    <w:rsid w:val="641CFBE7"/>
    <w:rsid w:val="658EACF8"/>
    <w:rsid w:val="66353CFA"/>
    <w:rsid w:val="672A7D59"/>
    <w:rsid w:val="6BED713B"/>
    <w:rsid w:val="6D1D734E"/>
    <w:rsid w:val="6F2511FD"/>
    <w:rsid w:val="732A25D8"/>
    <w:rsid w:val="743DABE5"/>
    <w:rsid w:val="7489616A"/>
    <w:rsid w:val="762531CB"/>
    <w:rsid w:val="7660D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70E18"/>
  <w15:chartTrackingRefBased/>
  <w15:docId w15:val="{17554022-0A9D-4ADE-89AE-0D5F0288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1459</Characters>
  <Application>Microsoft Office Word</Application>
  <DocSecurity>4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Deschaux,Rowan R.E.H.E.</dc:creator>
  <cp:keywords/>
  <dc:description/>
  <cp:lastModifiedBy>Dijk,Casper C. van den</cp:lastModifiedBy>
  <cp:revision>4</cp:revision>
  <dcterms:created xsi:type="dcterms:W3CDTF">2022-02-17T18:39:00Z</dcterms:created>
  <dcterms:modified xsi:type="dcterms:W3CDTF">2022-02-17T12:34:00Z</dcterms:modified>
</cp:coreProperties>
</file>