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90893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08935"/>
            <wp:effectExtent l="0" t="0" r="63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08935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0893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B17261"/>
    <w:rsid w:val="14BC02F6"/>
    <w:rsid w:val="1F39701B"/>
    <w:rsid w:val="21A33BA6"/>
    <w:rsid w:val="2E3B35B0"/>
    <w:rsid w:val="36375490"/>
    <w:rsid w:val="4A8C59A6"/>
    <w:rsid w:val="557C3352"/>
    <w:rsid w:val="64CB5DCA"/>
    <w:rsid w:val="7A75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Office_11.1.0.10353_F1E327BC-269C-435d-A152-05C5408002CA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2021-02-28T06:15:37Z</dcterms:created>
  <dc:creator>86183</dc:creator>
  <cp:lastModifiedBy>86183</cp:lastModifiedBy>
  <dcterms:modified xsi:type="dcterms:W3CDTF">2021-02-28T06:29:15Z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2052-11.1.0.10353</vt:lpwstr>
  </property>
  <property fmtid="{D5CDD505-2E9C-101B-9397-08002B2CF9AE}" pid="3" name="ICV">
    <vt:lpwstr>7FA1AFEF66464714B1A5B64F258ACE10</vt:lpwstr>
  </property>
</Properties>
</file>