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EE" w:rsidRDefault="002341F9">
      <w:r>
        <w:rPr>
          <w:rFonts w:hint="eastAsia"/>
        </w:rPr>
        <w:t>习题课</w:t>
      </w:r>
      <w:r>
        <w:rPr>
          <w:rFonts w:hint="eastAsia"/>
        </w:rPr>
        <w:t>2</w:t>
      </w:r>
      <w:r>
        <w:rPr>
          <w:rFonts w:hint="eastAsia"/>
        </w:rPr>
        <w:t>解答</w:t>
      </w:r>
    </w:p>
    <w:p w:rsidR="002341F9" w:rsidRDefault="002341F9" w:rsidP="002341F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解：</w:t>
      </w:r>
    </w:p>
    <w:p w:rsidR="002341F9" w:rsidRDefault="002341F9" w:rsidP="002341F9">
      <w:r>
        <w:rPr>
          <w:rFonts w:hint="eastAsia"/>
        </w:rPr>
        <w:t>问题一：</w:t>
      </w:r>
    </w:p>
    <w:p w:rsidR="002341F9" w:rsidRDefault="002341F9" w:rsidP="002341F9">
      <w:r>
        <w:rPr>
          <w:rFonts w:hint="eastAsia"/>
        </w:rPr>
        <w:t>根据“父母”代的不同基因型用全概率公式分别计算：</w:t>
      </w:r>
    </w:p>
    <w:p w:rsidR="002341F9" w:rsidRDefault="002341F9" w:rsidP="002341F9">
      <w:r w:rsidRPr="003B61D4"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</w:rPr>
        <w:t>子一代</w:t>
      </w:r>
      <w:r w:rsidRPr="003B61D4">
        <w:rPr>
          <w:rFonts w:hint="eastAsia"/>
          <w:i/>
        </w:rPr>
        <w:t>AA</w:t>
      </w:r>
      <w:r>
        <w:rPr>
          <w:rFonts w:hint="eastAsia"/>
        </w:rPr>
        <w:t>型</w:t>
      </w:r>
      <w:r>
        <w:rPr>
          <w:rFonts w:hint="eastAsia"/>
        </w:rPr>
        <w:t>)=</w:t>
      </w:r>
      <w:r w:rsidRPr="003B61D4">
        <w:rPr>
          <w:position w:val="-10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8pt" o:ole="">
            <v:imagedata r:id="rId7" o:title=""/>
          </v:shape>
          <o:OLEObject Type="Embed" ProgID="Equation.3" ShapeID="_x0000_i1025" DrawAspect="Content" ObjectID="_1773822438" r:id="rId8"/>
        </w:object>
      </w:r>
      <w:r>
        <w:rPr>
          <w:rFonts w:hint="eastAsia"/>
        </w:rPr>
        <w:t>；</w:t>
      </w:r>
      <w:r w:rsidRPr="003B61D4"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</w:rPr>
        <w:t>子一代</w:t>
      </w:r>
      <w:r>
        <w:rPr>
          <w:rFonts w:hint="eastAsia"/>
          <w:i/>
        </w:rPr>
        <w:t>aa</w:t>
      </w:r>
      <w:r>
        <w:rPr>
          <w:rFonts w:hint="eastAsia"/>
        </w:rPr>
        <w:t>型</w:t>
      </w:r>
      <w:r>
        <w:rPr>
          <w:rFonts w:hint="eastAsia"/>
        </w:rPr>
        <w:t>)=</w:t>
      </w:r>
      <w:r w:rsidRPr="003B61D4">
        <w:rPr>
          <w:position w:val="-10"/>
        </w:rPr>
        <w:object w:dxaOrig="820" w:dyaOrig="360">
          <v:shape id="_x0000_i1026" type="#_x0000_t75" style="width:41pt;height:18pt" o:ole="">
            <v:imagedata r:id="rId9" o:title=""/>
          </v:shape>
          <o:OLEObject Type="Embed" ProgID="Equation.3" ShapeID="_x0000_i1026" DrawAspect="Content" ObjectID="_1773822439" r:id="rId10"/>
        </w:object>
      </w:r>
      <w:r>
        <w:rPr>
          <w:rFonts w:hint="eastAsia"/>
        </w:rPr>
        <w:t>（可用对称性）；</w:t>
      </w:r>
    </w:p>
    <w:p w:rsidR="002341F9" w:rsidRDefault="002341F9" w:rsidP="002341F9">
      <w:r w:rsidRPr="003B61D4"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</w:rPr>
        <w:t>子一代</w:t>
      </w:r>
      <w:r w:rsidRPr="003B61D4">
        <w:rPr>
          <w:rFonts w:hint="eastAsia"/>
          <w:i/>
        </w:rPr>
        <w:t>A</w:t>
      </w:r>
      <w:r>
        <w:rPr>
          <w:rFonts w:hint="eastAsia"/>
          <w:i/>
        </w:rPr>
        <w:t>a</w:t>
      </w:r>
      <w:r>
        <w:rPr>
          <w:rFonts w:hint="eastAsia"/>
        </w:rPr>
        <w:t>型</w:t>
      </w:r>
      <w:r>
        <w:rPr>
          <w:rFonts w:hint="eastAsia"/>
        </w:rPr>
        <w:t>)=</w:t>
      </w:r>
      <w:r w:rsidRPr="003B61D4">
        <w:rPr>
          <w:position w:val="-10"/>
        </w:rPr>
        <w:object w:dxaOrig="1480" w:dyaOrig="320">
          <v:shape id="_x0000_i1027" type="#_x0000_t75" style="width:74pt;height:15.5pt" o:ole="">
            <v:imagedata r:id="rId11" o:title=""/>
          </v:shape>
          <o:OLEObject Type="Embed" ProgID="Equation.3" ShapeID="_x0000_i1027" DrawAspect="Content" ObjectID="_1773822440" r:id="rId12"/>
        </w:object>
      </w:r>
      <w:r>
        <w:rPr>
          <w:rFonts w:hint="eastAsia"/>
        </w:rPr>
        <w:t>。</w:t>
      </w:r>
    </w:p>
    <w:p w:rsidR="002341F9" w:rsidRDefault="002341F9" w:rsidP="002341F9">
      <w:r>
        <w:rPr>
          <w:rFonts w:hint="eastAsia"/>
        </w:rPr>
        <w:t>若记</w:t>
      </w:r>
      <w:r>
        <w:rPr>
          <w:rFonts w:hint="eastAsia"/>
        </w:rPr>
        <w:t xml:space="preserve"> </w:t>
      </w:r>
      <w:r w:rsidRPr="003B61D4">
        <w:rPr>
          <w:position w:val="-10"/>
        </w:rPr>
        <w:object w:dxaOrig="1960" w:dyaOrig="320">
          <v:shape id="_x0000_i1028" type="#_x0000_t75" style="width:98.5pt;height:15.5pt" o:ole="">
            <v:imagedata r:id="rId13" o:title=""/>
          </v:shape>
          <o:OLEObject Type="Embed" ProgID="Equation.3" ShapeID="_x0000_i1028" DrawAspect="Content" ObjectID="_1773822441" r:id="rId14"/>
        </w:object>
      </w:r>
      <w:r>
        <w:rPr>
          <w:rFonts w:hint="eastAsia"/>
        </w:rPr>
        <w:t>，则子一代中，这三种基因型式的比例为</w:t>
      </w:r>
      <w:r w:rsidRPr="003B61D4">
        <w:rPr>
          <w:position w:val="-10"/>
        </w:rPr>
        <w:object w:dxaOrig="1340" w:dyaOrig="360">
          <v:shape id="_x0000_i1029" type="#_x0000_t75" style="width:66.5pt;height:18pt" o:ole="">
            <v:imagedata r:id="rId15" o:title=""/>
          </v:shape>
          <o:OLEObject Type="Embed" ProgID="Equation.3" ShapeID="_x0000_i1029" DrawAspect="Content" ObjectID="_1773822442" r:id="rId16"/>
        </w:object>
      </w:r>
      <w:r>
        <w:rPr>
          <w:rFonts w:hint="eastAsia"/>
        </w:rPr>
        <w:t>。</w:t>
      </w:r>
    </w:p>
    <w:p w:rsidR="002341F9" w:rsidRDefault="002341F9" w:rsidP="002341F9">
      <w:r>
        <w:rPr>
          <w:rFonts w:hint="eastAsia"/>
        </w:rPr>
        <w:t>重复上面的过程计算：可得子二代中，这三种基因型式的比例也为</w:t>
      </w:r>
      <w:r w:rsidRPr="003B61D4">
        <w:rPr>
          <w:position w:val="-10"/>
        </w:rPr>
        <w:object w:dxaOrig="1340" w:dyaOrig="360">
          <v:shape id="_x0000_i1030" type="#_x0000_t75" style="width:66.5pt;height:18pt" o:ole="">
            <v:imagedata r:id="rId15" o:title=""/>
          </v:shape>
          <o:OLEObject Type="Embed" ProgID="Equation.3" ShapeID="_x0000_i1030" DrawAspect="Content" ObjectID="_1773822443" r:id="rId17"/>
        </w:object>
      </w:r>
      <w:r>
        <w:rPr>
          <w:rFonts w:hint="eastAsia"/>
        </w:rPr>
        <w:t>。即从第二代开始，三种基因型式的比例不变。这就是著名的</w:t>
      </w:r>
      <w:r>
        <w:rPr>
          <w:rFonts w:hint="eastAsia"/>
        </w:rPr>
        <w:t>Hardy-Weinberg</w:t>
      </w:r>
      <w:r>
        <w:rPr>
          <w:rFonts w:hint="eastAsia"/>
        </w:rPr>
        <w:t>平衡原理。</w:t>
      </w:r>
    </w:p>
    <w:p w:rsidR="002341F9" w:rsidRDefault="002341F9" w:rsidP="002341F9"/>
    <w:p w:rsidR="002341F9" w:rsidRDefault="002341F9" w:rsidP="002341F9">
      <w:r>
        <w:rPr>
          <w:rFonts w:hint="eastAsia"/>
        </w:rPr>
        <w:t>问题二：</w:t>
      </w:r>
    </w:p>
    <w:p w:rsidR="002341F9" w:rsidRDefault="002341F9" w:rsidP="002341F9">
      <w:pPr>
        <w:numPr>
          <w:ilvl w:val="0"/>
          <w:numId w:val="2"/>
        </w:numPr>
        <w:spacing w:after="0"/>
      </w:pPr>
      <w:r w:rsidRPr="003B61D4">
        <w:rPr>
          <w:rFonts w:hint="eastAsia"/>
          <w:i/>
        </w:rPr>
        <w:t>P</w:t>
      </w:r>
      <w:r>
        <w:rPr>
          <w:rFonts w:hint="eastAsia"/>
        </w:rPr>
        <w:t>(</w:t>
      </w:r>
      <w:r>
        <w:rPr>
          <w:rFonts w:hint="eastAsia"/>
        </w:rPr>
        <w:t>带菌者</w:t>
      </w:r>
      <w:r>
        <w:rPr>
          <w:rFonts w:hint="eastAsia"/>
        </w:rPr>
        <w:t>|</w:t>
      </w:r>
      <w:r>
        <w:rPr>
          <w:rFonts w:hint="eastAsia"/>
        </w:rPr>
        <w:t>成人</w:t>
      </w:r>
      <w:r>
        <w:rPr>
          <w:rFonts w:hint="eastAsia"/>
        </w:rPr>
        <w:t>)=</w:t>
      </w:r>
      <w:r w:rsidRPr="003B61D4">
        <w:rPr>
          <w:position w:val="-28"/>
        </w:rPr>
        <w:object w:dxaOrig="1700" w:dyaOrig="660">
          <v:shape id="_x0000_i1031" type="#_x0000_t75" style="width:84.5pt;height:33pt" o:ole="">
            <v:imagedata r:id="rId18" o:title=""/>
          </v:shape>
          <o:OLEObject Type="Embed" ProgID="Equation.3" ShapeID="_x0000_i1031" DrawAspect="Content" ObjectID="_1773822444" r:id="rId19"/>
        </w:object>
      </w:r>
      <w:r>
        <w:rPr>
          <w:rFonts w:hint="eastAsia"/>
        </w:rPr>
        <w:t>；</w:t>
      </w:r>
      <w:bookmarkStart w:id="0" w:name="_GoBack"/>
      <w:bookmarkEnd w:id="0"/>
    </w:p>
    <w:p w:rsidR="002341F9" w:rsidRDefault="002341F9" w:rsidP="002341F9">
      <w:pPr>
        <w:numPr>
          <w:ilvl w:val="0"/>
          <w:numId w:val="2"/>
        </w:numPr>
        <w:spacing w:after="0"/>
      </w:pPr>
      <w:r w:rsidRPr="003B61D4">
        <w:rPr>
          <w:position w:val="-24"/>
        </w:rPr>
        <w:object w:dxaOrig="1760" w:dyaOrig="620">
          <v:shape id="_x0000_i1032" type="#_x0000_t75" style="width:87.5pt;height:31pt" o:ole="">
            <v:imagedata r:id="rId20" o:title=""/>
          </v:shape>
          <o:OLEObject Type="Embed" ProgID="Equation.3" ShapeID="_x0000_i1032" DrawAspect="Content" ObjectID="_1773822445" r:id="rId21"/>
        </w:object>
      </w:r>
      <w:r>
        <w:rPr>
          <w:rFonts w:hint="eastAsia"/>
        </w:rPr>
        <w:t>；</w:t>
      </w:r>
      <w:r w:rsidRPr="003B61D4">
        <w:rPr>
          <w:position w:val="-24"/>
        </w:rPr>
        <w:object w:dxaOrig="1740" w:dyaOrig="620">
          <v:shape id="_x0000_i1033" type="#_x0000_t75" style="width:87pt;height:31pt" o:ole="">
            <v:imagedata r:id="rId22" o:title=""/>
          </v:shape>
          <o:OLEObject Type="Embed" ProgID="Equation.3" ShapeID="_x0000_i1033" DrawAspect="Content" ObjectID="_1773822446" r:id="rId23"/>
        </w:object>
      </w:r>
      <w:r>
        <w:rPr>
          <w:rFonts w:hint="eastAsia"/>
        </w:rPr>
        <w:t>；</w:t>
      </w:r>
      <w:r w:rsidRPr="003B61D4">
        <w:rPr>
          <w:position w:val="-24"/>
        </w:rPr>
        <w:object w:dxaOrig="1340" w:dyaOrig="620">
          <v:shape id="_x0000_i1034" type="#_x0000_t75" style="width:66.5pt;height:31pt" o:ole="">
            <v:imagedata r:id="rId24" o:title=""/>
          </v:shape>
          <o:OLEObject Type="Embed" ProgID="Equation.3" ShapeID="_x0000_i1034" DrawAspect="Content" ObjectID="_1773822447" r:id="rId25"/>
        </w:object>
      </w:r>
      <w:r>
        <w:rPr>
          <w:rFonts w:hint="eastAsia"/>
        </w:rPr>
        <w:t>。</w:t>
      </w:r>
    </w:p>
    <w:p w:rsidR="002341F9" w:rsidRDefault="002341F9" w:rsidP="002341F9"/>
    <w:p w:rsidR="002341F9" w:rsidRDefault="002341F9" w:rsidP="002341F9">
      <w:r>
        <w:rPr>
          <w:rFonts w:hint="eastAsia"/>
        </w:rPr>
        <w:t>2.</w:t>
      </w:r>
      <w:r w:rsidRPr="002341F9">
        <w:rPr>
          <w:rFonts w:hint="eastAsia"/>
        </w:rPr>
        <w:t xml:space="preserve"> </w:t>
      </w:r>
      <w:r>
        <w:rPr>
          <w:rFonts w:hint="eastAsia"/>
        </w:rPr>
        <w:t>解：记</w:t>
      </w:r>
    </w:p>
    <w:p w:rsidR="002341F9" w:rsidRDefault="002341F9" w:rsidP="002341F9">
      <w:r w:rsidRPr="00993DC3">
        <w:rPr>
          <w:position w:val="-12"/>
        </w:rPr>
        <w:object w:dxaOrig="300" w:dyaOrig="360">
          <v:shape id="_x0000_i1035" type="#_x0000_t75" style="width:15pt;height:18pt" o:ole="">
            <v:imagedata r:id="rId26" o:title=""/>
          </v:shape>
          <o:OLEObject Type="Embed" ProgID="Equation.3" ShapeID="_x0000_i1035" DrawAspect="Content" ObjectID="_1773822448" r:id="rId27"/>
        </w:object>
      </w:r>
      <w:r>
        <w:rPr>
          <w:rFonts w:hint="eastAsia"/>
        </w:rPr>
        <w:t>＝｛随机选取得一只盒子为第</w:t>
      </w:r>
      <w:r>
        <w:rPr>
          <w:rFonts w:hint="eastAsia"/>
          <w:i/>
        </w:rPr>
        <w:t>i</w:t>
      </w:r>
      <w:r>
        <w:rPr>
          <w:rFonts w:hint="eastAsia"/>
        </w:rPr>
        <w:t>号盒｝，</w:t>
      </w:r>
    </w:p>
    <w:p w:rsidR="002341F9" w:rsidRDefault="002341F9" w:rsidP="002341F9">
      <w:r w:rsidRPr="00993DC3">
        <w:rPr>
          <w:position w:val="-12"/>
        </w:rPr>
        <w:object w:dxaOrig="340" w:dyaOrig="360">
          <v:shape id="_x0000_i1036" type="#_x0000_t75" style="width:17.5pt;height:18pt" o:ole="">
            <v:imagedata r:id="rId28" o:title=""/>
          </v:shape>
          <o:OLEObject Type="Embed" ProgID="Equation.3" ShapeID="_x0000_i1036" DrawAspect="Content" ObjectID="_1773822449" r:id="rId29"/>
        </w:object>
      </w:r>
      <w:r>
        <w:rPr>
          <w:rFonts w:hint="eastAsia"/>
        </w:rPr>
        <w:t>＝｛取到的前ｍ只球均为白球｝，</w:t>
      </w:r>
    </w:p>
    <w:p w:rsidR="002341F9" w:rsidRDefault="002341F9" w:rsidP="002341F9">
      <w:r w:rsidRPr="00993DC3">
        <w:rPr>
          <w:position w:val="-4"/>
        </w:rPr>
        <w:object w:dxaOrig="240" w:dyaOrig="260">
          <v:shape id="_x0000_i1037" type="#_x0000_t75" style="width:12pt;height:13pt" o:ole="">
            <v:imagedata r:id="rId30" o:title=""/>
          </v:shape>
          <o:OLEObject Type="Embed" ProgID="Equation.3" ShapeID="_x0000_i1037" DrawAspect="Content" ObjectID="_1773822450" r:id="rId31"/>
        </w:object>
      </w:r>
      <w:r>
        <w:rPr>
          <w:rFonts w:hint="eastAsia"/>
        </w:rPr>
        <w:t>＝｛取到的第</w:t>
      </w:r>
      <w:r w:rsidRPr="00947253">
        <w:rPr>
          <w:position w:val="-6"/>
        </w:rPr>
        <w:object w:dxaOrig="560" w:dyaOrig="279">
          <v:shape id="_x0000_i1038" type="#_x0000_t75" style="width:27.5pt;height:14.5pt" o:ole="">
            <v:imagedata r:id="rId32" o:title=""/>
          </v:shape>
          <o:OLEObject Type="Embed" ProgID="Equation.3" ShapeID="_x0000_i1038" DrawAspect="Content" ObjectID="_1773822451" r:id="rId33"/>
        </w:object>
      </w:r>
      <w:r>
        <w:rPr>
          <w:rFonts w:hint="eastAsia"/>
        </w:rPr>
        <w:t>只球是白球｝，问题要求的概率为</w:t>
      </w:r>
      <w:r w:rsidRPr="00993DC3">
        <w:rPr>
          <w:position w:val="-12"/>
        </w:rPr>
        <w:object w:dxaOrig="999" w:dyaOrig="360">
          <v:shape id="_x0000_i1039" type="#_x0000_t75" style="width:50pt;height:18pt" o:ole="">
            <v:imagedata r:id="rId34" o:title=""/>
          </v:shape>
          <o:OLEObject Type="Embed" ProgID="Equation.3" ShapeID="_x0000_i1039" DrawAspect="Content" ObjectID="_1773822452" r:id="rId35"/>
        </w:object>
      </w:r>
      <w:r>
        <w:rPr>
          <w:rFonts w:hint="eastAsia"/>
        </w:rPr>
        <w:t>。</w:t>
      </w:r>
    </w:p>
    <w:p w:rsidR="002341F9" w:rsidRDefault="002341F9" w:rsidP="002341F9">
      <w:r>
        <w:rPr>
          <w:rFonts w:hint="eastAsia"/>
        </w:rPr>
        <w:t>由于</w:t>
      </w:r>
      <w:r w:rsidRPr="00993DC3">
        <w:rPr>
          <w:position w:val="-12"/>
        </w:rPr>
        <w:object w:dxaOrig="340" w:dyaOrig="360">
          <v:shape id="_x0000_i1040" type="#_x0000_t75" style="width:17.5pt;height:18pt" o:ole="">
            <v:imagedata r:id="rId28" o:title=""/>
          </v:shape>
          <o:OLEObject Type="Embed" ProgID="Equation.3" ShapeID="_x0000_i1040" DrawAspect="Content" ObjectID="_1773822453" r:id="rId36"/>
        </w:object>
      </w:r>
      <w:r>
        <w:rPr>
          <w:rFonts w:hint="eastAsia"/>
        </w:rPr>
        <w:t>和</w:t>
      </w:r>
      <w:r w:rsidRPr="00993DC3">
        <w:rPr>
          <w:position w:val="-4"/>
        </w:rPr>
        <w:object w:dxaOrig="240" w:dyaOrig="260">
          <v:shape id="_x0000_i1041" type="#_x0000_t75" style="width:12pt;height:13pt" o:ole="">
            <v:imagedata r:id="rId30" o:title=""/>
          </v:shape>
          <o:OLEObject Type="Embed" ProgID="Equation.3" ShapeID="_x0000_i1041" DrawAspect="Content" ObjectID="_1773822454" r:id="rId37"/>
        </w:object>
      </w:r>
      <w:r>
        <w:rPr>
          <w:rFonts w:hint="eastAsia"/>
        </w:rPr>
        <w:t>关于</w:t>
      </w:r>
      <w:r w:rsidRPr="00993DC3">
        <w:rPr>
          <w:position w:val="-12"/>
        </w:rPr>
        <w:object w:dxaOrig="300" w:dyaOrig="360">
          <v:shape id="_x0000_i1042" type="#_x0000_t75" style="width:15pt;height:18pt" o:ole="">
            <v:imagedata r:id="rId26" o:title=""/>
          </v:shape>
          <o:OLEObject Type="Embed" ProgID="Equation.3" ShapeID="_x0000_i1042" DrawAspect="Content" ObjectID="_1773822455" r:id="rId38"/>
        </w:object>
      </w:r>
      <w:r>
        <w:rPr>
          <w:rFonts w:hint="eastAsia"/>
        </w:rPr>
        <w:t>是条件独立的，即选定第</w:t>
      </w:r>
      <w:r>
        <w:rPr>
          <w:rFonts w:hint="eastAsia"/>
          <w:i/>
        </w:rPr>
        <w:t>i</w:t>
      </w:r>
      <w:r>
        <w:rPr>
          <w:rFonts w:hint="eastAsia"/>
        </w:rPr>
        <w:t>号盒</w:t>
      </w:r>
      <w:r w:rsidRPr="00993DC3">
        <w:rPr>
          <w:position w:val="-12"/>
        </w:rPr>
        <w:object w:dxaOrig="300" w:dyaOrig="360">
          <v:shape id="_x0000_i1043" type="#_x0000_t75" style="width:15pt;height:18pt" o:ole="">
            <v:imagedata r:id="rId26" o:title=""/>
          </v:shape>
          <o:OLEObject Type="Embed" ProgID="Equation.3" ShapeID="_x0000_i1043" DrawAspect="Content" ObjectID="_1773822456" r:id="rId39"/>
        </w:object>
      </w:r>
      <w:r>
        <w:rPr>
          <w:rFonts w:hint="eastAsia"/>
        </w:rPr>
        <w:t>的条件下，</w:t>
      </w:r>
      <w:r w:rsidRPr="00993DC3">
        <w:rPr>
          <w:position w:val="-12"/>
        </w:rPr>
        <w:object w:dxaOrig="340" w:dyaOrig="360">
          <v:shape id="_x0000_i1044" type="#_x0000_t75" style="width:17.5pt;height:18pt" o:ole="">
            <v:imagedata r:id="rId28" o:title=""/>
          </v:shape>
          <o:OLEObject Type="Embed" ProgID="Equation.3" ShapeID="_x0000_i1044" DrawAspect="Content" ObjectID="_1773822457" r:id="rId40"/>
        </w:object>
      </w:r>
      <w:r>
        <w:rPr>
          <w:rFonts w:hint="eastAsia"/>
        </w:rPr>
        <w:t>和</w:t>
      </w:r>
      <w:r w:rsidRPr="00993DC3">
        <w:rPr>
          <w:position w:val="-4"/>
        </w:rPr>
        <w:object w:dxaOrig="240" w:dyaOrig="260">
          <v:shape id="_x0000_i1045" type="#_x0000_t75" style="width:12pt;height:13pt" o:ole="">
            <v:imagedata r:id="rId30" o:title=""/>
          </v:shape>
          <o:OLEObject Type="Embed" ProgID="Equation.3" ShapeID="_x0000_i1045" DrawAspect="Content" ObjectID="_1773822458" r:id="rId41"/>
        </w:object>
      </w:r>
      <w:r>
        <w:rPr>
          <w:rFonts w:hint="eastAsia"/>
        </w:rPr>
        <w:t>是相互独立的，故</w:t>
      </w:r>
    </w:p>
    <w:p w:rsidR="002341F9" w:rsidRDefault="002341F9" w:rsidP="002341F9">
      <w:r>
        <w:rPr>
          <w:rFonts w:hint="eastAsia"/>
        </w:rPr>
        <w:t xml:space="preserve">　　　　　　　　　</w:t>
      </w:r>
      <w:r w:rsidRPr="00993DC3">
        <w:rPr>
          <w:position w:val="-24"/>
        </w:rPr>
        <w:object w:dxaOrig="2820" w:dyaOrig="620">
          <v:shape id="_x0000_i1046" type="#_x0000_t75" style="width:141pt;height:31pt" o:ole="">
            <v:imagedata r:id="rId42" o:title=""/>
          </v:shape>
          <o:OLEObject Type="Embed" ProgID="Equation.3" ShapeID="_x0000_i1046" DrawAspect="Content" ObjectID="_1773822459" r:id="rId43"/>
        </w:object>
      </w:r>
      <w:r>
        <w:rPr>
          <w:rFonts w:hint="eastAsia"/>
        </w:rPr>
        <w:t>，</w:t>
      </w:r>
    </w:p>
    <w:p w:rsidR="002341F9" w:rsidRDefault="002341F9" w:rsidP="002341F9">
      <w:r>
        <w:rPr>
          <w:rFonts w:hint="eastAsia"/>
        </w:rPr>
        <w:t>于是由全概率公式得</w:t>
      </w:r>
    </w:p>
    <w:p w:rsidR="002341F9" w:rsidRDefault="002341F9" w:rsidP="002341F9">
      <w:r>
        <w:rPr>
          <w:rFonts w:hint="eastAsia"/>
        </w:rPr>
        <w:t xml:space="preserve">　　　　　　</w:t>
      </w:r>
      <w:r w:rsidRPr="00993DC3">
        <w:rPr>
          <w:position w:val="-28"/>
        </w:rPr>
        <w:object w:dxaOrig="3739" w:dyaOrig="680">
          <v:shape id="_x0000_i1047" type="#_x0000_t75" style="width:187pt;height:34pt" o:ole="">
            <v:imagedata r:id="rId44" o:title=""/>
          </v:shape>
          <o:OLEObject Type="Embed" ProgID="Equation.3" ShapeID="_x0000_i1047" DrawAspect="Content" ObjectID="_1773822460" r:id="rId45"/>
        </w:object>
      </w:r>
    </w:p>
    <w:p w:rsidR="002341F9" w:rsidRDefault="002341F9" w:rsidP="002341F9">
      <w:r>
        <w:rPr>
          <w:rFonts w:hint="eastAsia"/>
        </w:rPr>
        <w:t>而</w:t>
      </w:r>
      <w:r w:rsidRPr="008710C8">
        <w:rPr>
          <w:position w:val="-12"/>
        </w:rPr>
        <w:object w:dxaOrig="1100" w:dyaOrig="360">
          <v:shape id="_x0000_i1048" type="#_x0000_t75" style="width:54.5pt;height:18pt" o:ole="">
            <v:imagedata r:id="rId46" o:title=""/>
          </v:shape>
          <o:OLEObject Type="Embed" ProgID="Equation.3" ShapeID="_x0000_i1048" DrawAspect="Content" ObjectID="_1773822461" r:id="rId47"/>
        </w:object>
      </w:r>
      <w:r>
        <w:rPr>
          <w:rFonts w:hint="eastAsia"/>
        </w:rPr>
        <w:t>可以由</w:t>
      </w:r>
      <w:r>
        <w:rPr>
          <w:rFonts w:hint="eastAsia"/>
        </w:rPr>
        <w:t>Bayes</w:t>
      </w:r>
      <w:r>
        <w:rPr>
          <w:rFonts w:hint="eastAsia"/>
        </w:rPr>
        <w:t>公式获得，即</w:t>
      </w:r>
    </w:p>
    <w:p w:rsidR="002341F9" w:rsidRDefault="002341F9" w:rsidP="002341F9">
      <w:r>
        <w:rPr>
          <w:rFonts w:hint="eastAsia"/>
        </w:rPr>
        <w:lastRenderedPageBreak/>
        <w:t xml:space="preserve">　　　　</w:t>
      </w:r>
      <w:r w:rsidRPr="00993DC3">
        <w:rPr>
          <w:position w:val="-64"/>
        </w:rPr>
        <w:object w:dxaOrig="5679" w:dyaOrig="1080">
          <v:shape id="_x0000_i1049" type="#_x0000_t75" style="width:284pt;height:54pt" o:ole="">
            <v:imagedata r:id="rId48" o:title=""/>
          </v:shape>
          <o:OLEObject Type="Embed" ProgID="Equation.3" ShapeID="_x0000_i1049" DrawAspect="Content" ObjectID="_1773822462" r:id="rId49"/>
        </w:object>
      </w:r>
    </w:p>
    <w:p w:rsidR="002341F9" w:rsidRDefault="002341F9" w:rsidP="002341F9">
      <w:r>
        <w:rPr>
          <w:rFonts w:hint="eastAsia"/>
        </w:rPr>
        <w:t>因此，</w:t>
      </w:r>
    </w:p>
    <w:p w:rsidR="002341F9" w:rsidRDefault="002341F9" w:rsidP="002341F9">
      <w:r>
        <w:rPr>
          <w:rFonts w:hint="eastAsia"/>
        </w:rPr>
        <w:t xml:space="preserve">　　　　</w:t>
      </w:r>
      <w:r w:rsidRPr="00993DC3">
        <w:rPr>
          <w:position w:val="-64"/>
        </w:rPr>
        <w:object w:dxaOrig="3660" w:dyaOrig="1359">
          <v:shape id="_x0000_i1050" type="#_x0000_t75" style="width:183pt;height:68pt" o:ole="">
            <v:imagedata r:id="rId50" o:title=""/>
          </v:shape>
          <o:OLEObject Type="Embed" ProgID="Equation.3" ShapeID="_x0000_i1050" DrawAspect="Content" ObjectID="_1773822463" r:id="rId51"/>
        </w:object>
      </w:r>
    </w:p>
    <w:p w:rsidR="002341F9" w:rsidRPr="00993DC3" w:rsidRDefault="002341F9" w:rsidP="002341F9">
      <w:r>
        <w:rPr>
          <w:rFonts w:hint="eastAsia"/>
        </w:rPr>
        <w:t>注：</w:t>
      </w:r>
      <w:r w:rsidRPr="00993DC3">
        <w:rPr>
          <w:position w:val="-64"/>
        </w:rPr>
        <w:object w:dxaOrig="4380" w:dyaOrig="1359">
          <v:shape id="_x0000_i1051" type="#_x0000_t75" style="width:219pt;height:68pt" o:ole="">
            <v:imagedata r:id="rId52" o:title=""/>
          </v:shape>
          <o:OLEObject Type="Embed" ProgID="Equation.3" ShapeID="_x0000_i1051" DrawAspect="Content" ObjectID="_1773822464" r:id="rId53"/>
        </w:object>
      </w:r>
    </w:p>
    <w:p w:rsidR="002341F9" w:rsidRDefault="00984C50" w:rsidP="002341F9">
      <w:r>
        <w:rPr>
          <w:rFonts w:hint="eastAsia"/>
        </w:rPr>
        <w:t>3.</w:t>
      </w:r>
    </w:p>
    <w:p w:rsidR="00984C50" w:rsidRDefault="00984C50" w:rsidP="00984C50">
      <w:r>
        <w:rPr>
          <w:rFonts w:hint="eastAsia"/>
        </w:rPr>
        <w:t>解法一（利用二项分布）：</w:t>
      </w:r>
    </w:p>
    <w:p w:rsidR="00984C50" w:rsidRDefault="00984C50" w:rsidP="00984C50">
      <w:pPr>
        <w:ind w:firstLineChars="200" w:firstLine="420"/>
      </w:pPr>
      <w:r>
        <w:rPr>
          <w:rFonts w:hint="eastAsia"/>
        </w:rPr>
        <w:t>在ｍ次失败之前取得ｎ次成功当且仅当前</w:t>
      </w:r>
      <w:r>
        <w:rPr>
          <w:rFonts w:hint="eastAsia"/>
        </w:rPr>
        <w:t>m+n-1</w:t>
      </w:r>
      <w:r>
        <w:rPr>
          <w:rFonts w:hint="eastAsia"/>
        </w:rPr>
        <w:t>次试验中至少成功</w:t>
      </w:r>
      <w:r>
        <w:rPr>
          <w:rFonts w:hint="eastAsia"/>
        </w:rPr>
        <w:t>n</w:t>
      </w:r>
      <w:r>
        <w:rPr>
          <w:rFonts w:hint="eastAsia"/>
        </w:rPr>
        <w:t>次。</w:t>
      </w:r>
    </w:p>
    <w:p w:rsidR="00984C50" w:rsidRDefault="00984C50" w:rsidP="00984C50">
      <w:r>
        <w:rPr>
          <w:rFonts w:hint="eastAsia"/>
        </w:rPr>
        <w:t>因为如果在前</w:t>
      </w:r>
      <w:r>
        <w:rPr>
          <w:rFonts w:hint="eastAsia"/>
        </w:rPr>
        <w:t>m+n-1</w:t>
      </w:r>
      <w:r>
        <w:rPr>
          <w:rFonts w:hint="eastAsia"/>
        </w:rPr>
        <w:t>次试验中至少成功</w:t>
      </w:r>
      <w:r>
        <w:rPr>
          <w:rFonts w:hint="eastAsia"/>
        </w:rPr>
        <w:t>n</w:t>
      </w:r>
      <w:r>
        <w:rPr>
          <w:rFonts w:hint="eastAsia"/>
        </w:rPr>
        <w:t>次，则在前</w:t>
      </w:r>
      <w:r>
        <w:rPr>
          <w:rFonts w:hint="eastAsia"/>
        </w:rPr>
        <w:t>m+n-1</w:t>
      </w:r>
      <w:r>
        <w:rPr>
          <w:rFonts w:hint="eastAsia"/>
        </w:rPr>
        <w:t>次试验中至多失败ｍ－１次，于是ｎ次成功发生在ｍ次失败之前；</w:t>
      </w:r>
    </w:p>
    <w:p w:rsidR="00984C50" w:rsidRDefault="00984C50" w:rsidP="00984C50">
      <w:r>
        <w:rPr>
          <w:rFonts w:hint="eastAsia"/>
        </w:rPr>
        <w:t>另一方面，如果在前</w:t>
      </w:r>
      <w:r>
        <w:rPr>
          <w:rFonts w:hint="eastAsia"/>
        </w:rPr>
        <w:t>m+n-1</w:t>
      </w:r>
      <w:r>
        <w:rPr>
          <w:rFonts w:hint="eastAsia"/>
        </w:rPr>
        <w:t>次试验中成功的次数少于</w:t>
      </w:r>
      <w:r>
        <w:rPr>
          <w:rFonts w:hint="eastAsia"/>
        </w:rPr>
        <w:t>n</w:t>
      </w:r>
      <w:r>
        <w:rPr>
          <w:rFonts w:hint="eastAsia"/>
        </w:rPr>
        <w:t>次，则在前</w:t>
      </w:r>
      <w:r>
        <w:rPr>
          <w:rFonts w:hint="eastAsia"/>
        </w:rPr>
        <w:t>m+n-1</w:t>
      </w:r>
      <w:r>
        <w:rPr>
          <w:rFonts w:hint="eastAsia"/>
        </w:rPr>
        <w:t>次试验中失败次数至少为ｍ次，这样就不可能在ｍ次失败之前取得ｎ次成功。</w:t>
      </w:r>
    </w:p>
    <w:p w:rsidR="00984C50" w:rsidRDefault="00984C50" w:rsidP="00984C50">
      <w:r>
        <w:rPr>
          <w:rFonts w:hint="eastAsia"/>
        </w:rPr>
        <w:t>所以，</w:t>
      </w:r>
      <w:r w:rsidRPr="00496280">
        <w:rPr>
          <w:position w:val="-28"/>
        </w:rPr>
        <w:object w:dxaOrig="3620" w:dyaOrig="680">
          <v:shape id="_x0000_i1052" type="#_x0000_t75" style="width:181pt;height:34pt" o:ole="">
            <v:imagedata r:id="rId54" o:title=""/>
          </v:shape>
          <o:OLEObject Type="Embed" ProgID="Equation.3" ShapeID="_x0000_i1052" DrawAspect="Content" ObjectID="_1773822465" r:id="rId55"/>
        </w:object>
      </w:r>
    </w:p>
    <w:p w:rsidR="00984C50" w:rsidRDefault="00984C50" w:rsidP="00984C50">
      <w:r>
        <w:rPr>
          <w:rFonts w:hint="eastAsia"/>
        </w:rPr>
        <w:t>解法二（利用负二项分布（</w:t>
      </w:r>
      <w:r>
        <w:rPr>
          <w:rFonts w:hint="eastAsia"/>
        </w:rPr>
        <w:t>Pascal</w:t>
      </w:r>
      <w:r>
        <w:rPr>
          <w:rFonts w:hint="eastAsia"/>
        </w:rPr>
        <w:t>分布））：</w:t>
      </w:r>
    </w:p>
    <w:p w:rsidR="00984C50" w:rsidRDefault="00984C50" w:rsidP="00984C50">
      <w:r>
        <w:rPr>
          <w:rFonts w:hint="eastAsia"/>
        </w:rPr>
        <w:t>（直到第</w:t>
      </w:r>
      <w:r>
        <w:rPr>
          <w:rFonts w:hint="eastAsia"/>
        </w:rPr>
        <w:t>r</w:t>
      </w:r>
      <w:r>
        <w:rPr>
          <w:rFonts w:hint="eastAsia"/>
        </w:rPr>
        <w:t>次试验成功时，试验所需要的次数</w:t>
      </w:r>
      <w:r>
        <w:rPr>
          <w:rFonts w:hint="eastAsia"/>
        </w:rPr>
        <w:t>Y</w:t>
      </w:r>
      <w:r>
        <w:rPr>
          <w:rFonts w:hint="eastAsia"/>
        </w:rPr>
        <w:t>的分布是</w:t>
      </w:r>
    </w:p>
    <w:p w:rsidR="00984C50" w:rsidRDefault="00984C50" w:rsidP="00984C50">
      <w:r w:rsidRPr="00EE64F0">
        <w:rPr>
          <w:position w:val="-12"/>
        </w:rPr>
        <w:object w:dxaOrig="3620" w:dyaOrig="380">
          <v:shape id="_x0000_i1053" type="#_x0000_t75" style="width:181pt;height:19pt" o:ole="">
            <v:imagedata r:id="rId56" o:title=""/>
          </v:shape>
          <o:OLEObject Type="Embed" ProgID="Equation.3" ShapeID="_x0000_i1053" DrawAspect="Content" ObjectID="_1773822466" r:id="rId57"/>
        </w:object>
      </w:r>
      <w:r>
        <w:rPr>
          <w:rFonts w:hint="eastAsia"/>
        </w:rPr>
        <w:t>）</w:t>
      </w:r>
    </w:p>
    <w:p w:rsidR="00984C50" w:rsidRDefault="00984C50" w:rsidP="00984C50">
      <w:r>
        <w:rPr>
          <w:rFonts w:hint="eastAsia"/>
        </w:rPr>
        <w:t>在ｍ次失败之前取得ｎ次成功，试验最多进行</w:t>
      </w:r>
      <w:r>
        <w:rPr>
          <w:rFonts w:hint="eastAsia"/>
        </w:rPr>
        <w:t>m+n-1</w:t>
      </w:r>
      <w:r>
        <w:rPr>
          <w:rFonts w:hint="eastAsia"/>
        </w:rPr>
        <w:t>次；ｎ次成功发生在ｍ次失败之前，进行试验的次数可能是ｎ，ｎ＋１，．．．，ｎ＋ｍ－１。故所求概率为</w:t>
      </w:r>
    </w:p>
    <w:p w:rsidR="00984C50" w:rsidRDefault="00984C50" w:rsidP="00984C50">
      <w:r w:rsidRPr="00C15A4C">
        <w:rPr>
          <w:position w:val="-28"/>
        </w:rPr>
        <w:object w:dxaOrig="3820" w:dyaOrig="680">
          <v:shape id="_x0000_i1054" type="#_x0000_t75" style="width:191pt;height:34pt" o:ole="">
            <v:imagedata r:id="rId58" o:title=""/>
          </v:shape>
          <o:OLEObject Type="Embed" ProgID="Equation.3" ShapeID="_x0000_i1054" DrawAspect="Content" ObjectID="_1773822467" r:id="rId59"/>
        </w:object>
      </w:r>
    </w:p>
    <w:p w:rsidR="00984C50" w:rsidRDefault="005C6EAE" w:rsidP="002341F9">
      <w:r>
        <w:rPr>
          <w:rFonts w:hint="eastAsia"/>
        </w:rPr>
        <w:t>4.</w:t>
      </w:r>
    </w:p>
    <w:p w:rsidR="005C6EAE" w:rsidRDefault="005C6EAE" w:rsidP="002341F9">
      <w:r>
        <w:rPr>
          <w:rFonts w:hint="eastAsia"/>
        </w:rPr>
        <w:t>解：不放回情形：直接用古典概型（多元超几何分布）</w:t>
      </w:r>
    </w:p>
    <w:p w:rsidR="005C6EAE" w:rsidRDefault="005C6EAE" w:rsidP="002341F9">
      <w:pPr>
        <w:rPr>
          <w:color w:val="333333"/>
          <w:kern w:val="0"/>
          <w:szCs w:val="21"/>
        </w:rPr>
      </w:pPr>
      <w:r w:rsidRPr="005C6EAE">
        <w:rPr>
          <w:color w:val="333333"/>
          <w:kern w:val="0"/>
          <w:position w:val="-30"/>
          <w:szCs w:val="21"/>
        </w:rPr>
        <w:object w:dxaOrig="2680" w:dyaOrig="720">
          <v:shape id="_x0000_i1055" type="#_x0000_t75" style="width:134.5pt;height:36pt" o:ole="">
            <v:imagedata r:id="rId60" o:title=""/>
          </v:shape>
          <o:OLEObject Type="Embed" ProgID="Equation.DSMT4" ShapeID="_x0000_i1055" DrawAspect="Content" ObjectID="_1773822468" r:id="rId61"/>
        </w:object>
      </w:r>
    </w:p>
    <w:p w:rsidR="005C6EAE" w:rsidRDefault="005C6EAE" w:rsidP="002341F9">
      <w:pPr>
        <w:rPr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放回情形：</w:t>
      </w:r>
    </w:p>
    <w:p w:rsidR="005C6EAE" w:rsidRDefault="005C6EAE" w:rsidP="002341F9">
      <w:pPr>
        <w:rPr>
          <w:color w:val="333333"/>
          <w:kern w:val="0"/>
          <w:szCs w:val="21"/>
        </w:rPr>
      </w:pPr>
      <w:r w:rsidRPr="005C6EAE">
        <w:rPr>
          <w:color w:val="333333"/>
          <w:kern w:val="0"/>
          <w:position w:val="-12"/>
          <w:szCs w:val="21"/>
        </w:rPr>
        <w:object w:dxaOrig="4200" w:dyaOrig="360">
          <v:shape id="_x0000_i1056" type="#_x0000_t75" style="width:210pt;height:18pt" o:ole="">
            <v:imagedata r:id="rId62" o:title=""/>
          </v:shape>
          <o:OLEObject Type="Embed" ProgID="Equation.DSMT4" ShapeID="_x0000_i1056" DrawAspect="Content" ObjectID="_1773822469" r:id="rId63"/>
        </w:object>
      </w:r>
    </w:p>
    <w:p w:rsidR="005C6EAE" w:rsidRDefault="005C6EAE" w:rsidP="002341F9">
      <w:pPr>
        <w:rPr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由于</w:t>
      </w:r>
    </w:p>
    <w:p w:rsidR="005C6EAE" w:rsidRPr="005C6EAE" w:rsidRDefault="005C6EAE" w:rsidP="002341F9">
      <w:r w:rsidRPr="005C6EAE">
        <w:rPr>
          <w:color w:val="333333"/>
          <w:kern w:val="0"/>
          <w:position w:val="-28"/>
          <w:szCs w:val="21"/>
        </w:rPr>
        <w:object w:dxaOrig="3519" w:dyaOrig="700">
          <v:shape id="_x0000_i1057" type="#_x0000_t75" style="width:176.5pt;height:35pt" o:ole="">
            <v:imagedata r:id="rId64" o:title=""/>
          </v:shape>
          <o:OLEObject Type="Embed" ProgID="Equation.DSMT4" ShapeID="_x0000_i1057" DrawAspect="Content" ObjectID="_1773822470" r:id="rId65"/>
        </w:object>
      </w:r>
    </w:p>
    <w:p w:rsidR="00FB123B" w:rsidRDefault="00FB123B" w:rsidP="002341F9">
      <w:pPr>
        <w:rPr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所以</w:t>
      </w:r>
    </w:p>
    <w:p w:rsidR="005C6EAE" w:rsidRDefault="005C6EAE" w:rsidP="002341F9">
      <w:pPr>
        <w:rPr>
          <w:color w:val="333333"/>
          <w:kern w:val="0"/>
          <w:szCs w:val="21"/>
        </w:rPr>
      </w:pPr>
      <w:r w:rsidRPr="005C6EAE">
        <w:rPr>
          <w:color w:val="333333"/>
          <w:kern w:val="0"/>
          <w:position w:val="-12"/>
          <w:szCs w:val="21"/>
        </w:rPr>
        <w:object w:dxaOrig="4200" w:dyaOrig="360">
          <v:shape id="_x0000_i1058" type="#_x0000_t75" style="width:210pt;height:18pt" o:ole="">
            <v:imagedata r:id="rId62" o:title=""/>
          </v:shape>
          <o:OLEObject Type="Embed" ProgID="Equation.DSMT4" ShapeID="_x0000_i1058" DrawAspect="Content" ObjectID="_1773822471" r:id="rId66"/>
        </w:object>
      </w:r>
      <w:r w:rsidR="00FB123B" w:rsidRPr="005C6EAE">
        <w:rPr>
          <w:color w:val="333333"/>
          <w:kern w:val="0"/>
          <w:position w:val="-28"/>
          <w:szCs w:val="21"/>
        </w:rPr>
        <w:object w:dxaOrig="5200" w:dyaOrig="700">
          <v:shape id="_x0000_i1059" type="#_x0000_t75" style="width:260.5pt;height:35pt" o:ole="">
            <v:imagedata r:id="rId67" o:title=""/>
          </v:shape>
          <o:OLEObject Type="Embed" ProgID="Equation.DSMT4" ShapeID="_x0000_i1059" DrawAspect="Content" ObjectID="_1773822472" r:id="rId68"/>
        </w:object>
      </w:r>
    </w:p>
    <w:p w:rsidR="003C6FF0" w:rsidRDefault="003C6FF0" w:rsidP="002341F9">
      <w:pPr>
        <w:rPr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5.</w:t>
      </w:r>
    </w:p>
    <w:p w:rsidR="003C6FF0" w:rsidRDefault="003C6FF0" w:rsidP="002341F9">
      <w:pPr>
        <w:rPr>
          <w:color w:val="333333"/>
          <w:kern w:val="0"/>
          <w:szCs w:val="21"/>
        </w:rPr>
      </w:pPr>
      <w:r>
        <w:rPr>
          <w:rFonts w:hint="eastAsia"/>
          <w:color w:val="333333"/>
          <w:kern w:val="0"/>
          <w:szCs w:val="21"/>
        </w:rPr>
        <w:t>（</w:t>
      </w:r>
      <w:r>
        <w:rPr>
          <w:rFonts w:hint="eastAsia"/>
          <w:color w:val="333333"/>
          <w:kern w:val="0"/>
          <w:szCs w:val="21"/>
        </w:rPr>
        <w:t>1</w:t>
      </w:r>
      <w:r>
        <w:rPr>
          <w:rFonts w:hint="eastAsia"/>
          <w:color w:val="333333"/>
          <w:kern w:val="0"/>
          <w:szCs w:val="21"/>
        </w:rPr>
        <w:t>）</w:t>
      </w:r>
      <w:r w:rsidRPr="003C6FF0">
        <w:rPr>
          <w:color w:val="333333"/>
          <w:kern w:val="0"/>
          <w:position w:val="-6"/>
          <w:szCs w:val="21"/>
        </w:rPr>
        <w:object w:dxaOrig="760" w:dyaOrig="279">
          <v:shape id="_x0000_i1060" type="#_x0000_t75" style="width:38.5pt;height:14.5pt" o:ole="">
            <v:imagedata r:id="rId69" o:title=""/>
          </v:shape>
          <o:OLEObject Type="Embed" ProgID="Equation.DSMT4" ShapeID="_x0000_i1060" DrawAspect="Content" ObjectID="_1773822473" r:id="rId70"/>
        </w:object>
      </w:r>
      <w:r>
        <w:rPr>
          <w:rFonts w:hint="eastAsia"/>
          <w:color w:val="333333"/>
          <w:kern w:val="0"/>
          <w:szCs w:val="21"/>
        </w:rPr>
        <w:t>，有</w:t>
      </w:r>
    </w:p>
    <w:p w:rsidR="003C6FF0" w:rsidRDefault="003C6FF0" w:rsidP="002341F9">
      <w:pPr>
        <w:rPr>
          <w:sz w:val="24"/>
          <w:szCs w:val="24"/>
        </w:rPr>
      </w:pPr>
      <w:r w:rsidRPr="003C6FF0">
        <w:rPr>
          <w:position w:val="-28"/>
          <w:sz w:val="24"/>
          <w:szCs w:val="24"/>
        </w:rPr>
        <w:object w:dxaOrig="5960" w:dyaOrig="680">
          <v:shape id="_x0000_i1061" type="#_x0000_t75" style="width:297.5pt;height:34pt" o:ole="">
            <v:imagedata r:id="rId71" o:title=""/>
          </v:shape>
          <o:OLEObject Type="Embed" ProgID="Equation.DSMT4" ShapeID="_x0000_i1061" DrawAspect="Content" ObjectID="_1773822474" r:id="rId72"/>
        </w:object>
      </w:r>
    </w:p>
    <w:p w:rsidR="003C6FF0" w:rsidRDefault="003C6FF0" w:rsidP="002341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C6FF0">
        <w:rPr>
          <w:position w:val="-28"/>
          <w:sz w:val="24"/>
          <w:szCs w:val="24"/>
        </w:rPr>
        <w:object w:dxaOrig="3900" w:dyaOrig="700">
          <v:shape id="_x0000_i1062" type="#_x0000_t75" style="width:195pt;height:35pt" o:ole="">
            <v:imagedata r:id="rId73" o:title=""/>
          </v:shape>
          <o:OLEObject Type="Embed" ProgID="Equation.DSMT4" ShapeID="_x0000_i1062" DrawAspect="Content" ObjectID="_1773822475" r:id="rId74"/>
        </w:object>
      </w:r>
    </w:p>
    <w:p w:rsidR="003C6FF0" w:rsidRDefault="003C6FF0" w:rsidP="002341F9">
      <w:pPr>
        <w:rPr>
          <w:sz w:val="24"/>
          <w:szCs w:val="24"/>
        </w:rPr>
      </w:pPr>
      <w:r w:rsidRPr="003C6FF0">
        <w:rPr>
          <w:position w:val="-28"/>
          <w:sz w:val="24"/>
          <w:szCs w:val="24"/>
        </w:rPr>
        <w:object w:dxaOrig="1900" w:dyaOrig="660">
          <v:shape id="_x0000_i1063" type="#_x0000_t75" style="width:95.5pt;height:33pt" o:ole="">
            <v:imagedata r:id="rId75" o:title=""/>
          </v:shape>
          <o:OLEObject Type="Embed" ProgID="Equation.DSMT4" ShapeID="_x0000_i1063" DrawAspect="Content" ObjectID="_1773822476" r:id="rId76"/>
        </w:object>
      </w:r>
      <w:r>
        <w:rPr>
          <w:rFonts w:hint="eastAsia"/>
          <w:sz w:val="24"/>
          <w:szCs w:val="24"/>
        </w:rPr>
        <w:t>，</w:t>
      </w:r>
      <w:r w:rsidRPr="003C6FF0">
        <w:rPr>
          <w:position w:val="-28"/>
          <w:sz w:val="24"/>
          <w:szCs w:val="24"/>
        </w:rPr>
        <w:object w:dxaOrig="2240" w:dyaOrig="660">
          <v:shape id="_x0000_i1064" type="#_x0000_t75" style="width:112pt;height:33pt" o:ole="">
            <v:imagedata r:id="rId77" o:title=""/>
          </v:shape>
          <o:OLEObject Type="Embed" ProgID="Equation.DSMT4" ShapeID="_x0000_i1064" DrawAspect="Content" ObjectID="_1773822477" r:id="rId78"/>
        </w:object>
      </w:r>
    </w:p>
    <w:p w:rsidR="003C6FF0" w:rsidRDefault="003C6FF0" w:rsidP="002341F9">
      <w:pPr>
        <w:rPr>
          <w:sz w:val="24"/>
          <w:szCs w:val="24"/>
        </w:rPr>
      </w:pPr>
      <w:r w:rsidRPr="003C6FF0">
        <w:rPr>
          <w:position w:val="-98"/>
        </w:rPr>
        <w:object w:dxaOrig="4620" w:dyaOrig="2060">
          <v:shape id="_x0000_i1065" type="#_x0000_t75" style="width:231pt;height:103pt" o:ole="">
            <v:imagedata r:id="rId79" o:title=""/>
          </v:shape>
          <o:OLEObject Type="Embed" ProgID="Equation.DSMT4" ShapeID="_x0000_i1065" DrawAspect="Content" ObjectID="_1773822478" r:id="rId80"/>
        </w:object>
      </w:r>
    </w:p>
    <w:p w:rsidR="00C2697F" w:rsidRDefault="00C2697F" w:rsidP="002341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解</w:t>
      </w:r>
    </w:p>
    <w:p w:rsidR="00C2697F" w:rsidRDefault="00C2697F" w:rsidP="00C2697F">
      <w:r>
        <w:rPr>
          <w:position w:val="-14"/>
        </w:rPr>
        <w:object w:dxaOrig="4800" w:dyaOrig="400">
          <v:shape id="_x0000_i1066" type="#_x0000_t75" style="width:240pt;height:20.5pt" o:ole="" fillcolor="window">
            <v:imagedata r:id="rId81" o:title=""/>
          </v:shape>
          <o:OLEObject Type="Embed" ProgID="Equation.3" ShapeID="_x0000_i1066" DrawAspect="Content" ObjectID="_1773822479" r:id="rId82"/>
        </w:object>
      </w:r>
    </w:p>
    <w:p w:rsidR="00C2697F" w:rsidRDefault="00C2697F" w:rsidP="00C2697F">
      <w:r>
        <w:rPr>
          <w:position w:val="-118"/>
        </w:rPr>
        <w:object w:dxaOrig="3480" w:dyaOrig="2120">
          <v:shape id="_x0000_i1067" type="#_x0000_t75" style="width:174pt;height:106pt" o:ole="" fillcolor="window">
            <v:imagedata r:id="rId83" o:title=""/>
          </v:shape>
          <o:OLEObject Type="Embed" ProgID="Equation.3" ShapeID="_x0000_i1067" DrawAspect="Content" ObjectID="_1773822480" r:id="rId84"/>
        </w:object>
      </w:r>
    </w:p>
    <w:p w:rsidR="00C2697F" w:rsidRDefault="00C2697F" w:rsidP="00C2697F">
      <w:r>
        <w:rPr>
          <w:rFonts w:hint="eastAsia"/>
        </w:rPr>
        <w:lastRenderedPageBreak/>
        <w:t>当</w:t>
      </w:r>
      <w:r>
        <w:rPr>
          <w:position w:val="-10"/>
        </w:rPr>
        <w:object w:dxaOrig="520" w:dyaOrig="300">
          <v:shape id="_x0000_i1068" type="#_x0000_t75" style="width:26.5pt;height:15pt" o:ole="" fillcolor="window">
            <v:imagedata r:id="rId85" o:title=""/>
          </v:shape>
          <o:OLEObject Type="Embed" ProgID="Equation.3" ShapeID="_x0000_i1068" DrawAspect="Content" ObjectID="_1773822481" r:id="rId86"/>
        </w:object>
      </w:r>
      <w:r>
        <w:rPr>
          <w:rFonts w:hint="eastAsia"/>
        </w:rPr>
        <w:t>，</w:t>
      </w:r>
      <w:r>
        <w:rPr>
          <w:position w:val="-24"/>
        </w:rPr>
        <w:object w:dxaOrig="4540" w:dyaOrig="660">
          <v:shape id="_x0000_i1069" type="#_x0000_t75" style="width:227pt;height:33pt" o:ole="" fillcolor="window">
            <v:imagedata r:id="rId87" o:title=""/>
          </v:shape>
          <o:OLEObject Type="Embed" ProgID="Equation.3" ShapeID="_x0000_i1069" DrawAspect="Content" ObjectID="_1773822482" r:id="rId88"/>
        </w:object>
      </w:r>
    </w:p>
    <w:p w:rsidR="00C2697F" w:rsidRDefault="00C2697F" w:rsidP="00C2697F">
      <w:r>
        <w:rPr>
          <w:rFonts w:hint="eastAsia"/>
        </w:rPr>
        <w:t>当</w:t>
      </w:r>
      <w:r>
        <w:rPr>
          <w:position w:val="-10"/>
        </w:rPr>
        <w:object w:dxaOrig="820" w:dyaOrig="320">
          <v:shape id="_x0000_i1070" type="#_x0000_t75" style="width:41pt;height:15.5pt" o:ole="" fillcolor="window">
            <v:imagedata r:id="rId89" o:title=""/>
          </v:shape>
          <o:OLEObject Type="Embed" ProgID="Equation.3" ShapeID="_x0000_i1070" DrawAspect="Content" ObjectID="_1773822483" r:id="rId90"/>
        </w:object>
      </w:r>
      <w:r>
        <w:rPr>
          <w:rFonts w:hint="eastAsia"/>
        </w:rPr>
        <w:t>时，</w:t>
      </w:r>
      <w:r>
        <w:rPr>
          <w:position w:val="-28"/>
        </w:rPr>
        <w:object w:dxaOrig="4780" w:dyaOrig="700">
          <v:shape id="_x0000_i1071" type="#_x0000_t75" style="width:239pt;height:35pt" o:ole="" fillcolor="window">
            <v:imagedata r:id="rId91" o:title=""/>
          </v:shape>
          <o:OLEObject Type="Embed" ProgID="Equation.3" ShapeID="_x0000_i1071" DrawAspect="Content" ObjectID="_1773822484" r:id="rId92"/>
        </w:object>
      </w:r>
      <w:r>
        <w:rPr>
          <w:rFonts w:hint="eastAsia"/>
        </w:rPr>
        <w:t>=</w:t>
      </w:r>
      <w:r>
        <w:rPr>
          <w:position w:val="-30"/>
        </w:rPr>
        <w:object w:dxaOrig="1320" w:dyaOrig="720">
          <v:shape id="_x0000_i1072" type="#_x0000_t75" style="width:66pt;height:36pt" o:ole="" fillcolor="window">
            <v:imagedata r:id="rId93" o:title=""/>
          </v:shape>
          <o:OLEObject Type="Embed" ProgID="Equation.3" ShapeID="_x0000_i1072" DrawAspect="Content" ObjectID="_1773822485" r:id="rId94"/>
        </w:object>
      </w:r>
      <w:r>
        <w:rPr>
          <w:rFonts w:hint="eastAsia"/>
        </w:rPr>
        <w:t>；</w:t>
      </w:r>
    </w:p>
    <w:p w:rsidR="00C2697F" w:rsidRDefault="00C2697F" w:rsidP="00C2697F">
      <w:r>
        <w:rPr>
          <w:rFonts w:hint="eastAsia"/>
        </w:rPr>
        <w:t>故</w:t>
      </w:r>
    </w:p>
    <w:p w:rsidR="00C2697F" w:rsidRDefault="00C2697F" w:rsidP="00C2697F">
      <w:pPr>
        <w:rPr>
          <w:rFonts w:ascii="黑体" w:eastAsia="黑体"/>
          <w:b/>
        </w:rPr>
      </w:pPr>
      <w:r>
        <w:rPr>
          <w:position w:val="-50"/>
        </w:rPr>
        <w:object w:dxaOrig="4340" w:dyaOrig="1120">
          <v:shape id="_x0000_i1073" type="#_x0000_t75" style="width:217pt;height:56pt" o:ole="" fillcolor="window">
            <v:imagedata r:id="rId95" o:title=""/>
          </v:shape>
          <o:OLEObject Type="Embed" ProgID="Equation.3" ShapeID="_x0000_i1073" DrawAspect="Content" ObjectID="_1773822486" r:id="rId96"/>
        </w:object>
      </w:r>
    </w:p>
    <w:p w:rsidR="00C2697F" w:rsidRDefault="00C2697F" w:rsidP="002341F9"/>
    <w:sectPr w:rsidR="00C26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1E2" w:rsidRDefault="00A361E2" w:rsidP="00984C50">
      <w:pPr>
        <w:spacing w:after="0"/>
      </w:pPr>
      <w:r>
        <w:separator/>
      </w:r>
    </w:p>
  </w:endnote>
  <w:endnote w:type="continuationSeparator" w:id="0">
    <w:p w:rsidR="00A361E2" w:rsidRDefault="00A361E2" w:rsidP="00984C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1E2" w:rsidRDefault="00A361E2" w:rsidP="00984C50">
      <w:pPr>
        <w:spacing w:after="0"/>
      </w:pPr>
      <w:r>
        <w:separator/>
      </w:r>
    </w:p>
  </w:footnote>
  <w:footnote w:type="continuationSeparator" w:id="0">
    <w:p w:rsidR="00A361E2" w:rsidRDefault="00A361E2" w:rsidP="00984C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D3B91"/>
    <w:multiLevelType w:val="hybridMultilevel"/>
    <w:tmpl w:val="322C1862"/>
    <w:lvl w:ilvl="0" w:tplc="97426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B62BD"/>
    <w:multiLevelType w:val="hybridMultilevel"/>
    <w:tmpl w:val="09EE3AEC"/>
    <w:lvl w:ilvl="0" w:tplc="D2B8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263C1"/>
    <w:multiLevelType w:val="hybridMultilevel"/>
    <w:tmpl w:val="0144C9DE"/>
    <w:lvl w:ilvl="0" w:tplc="9C7231F6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F9"/>
    <w:rsid w:val="00036005"/>
    <w:rsid w:val="002341F9"/>
    <w:rsid w:val="00234EEE"/>
    <w:rsid w:val="003C6FF0"/>
    <w:rsid w:val="005C6EAE"/>
    <w:rsid w:val="00774F87"/>
    <w:rsid w:val="008E1C23"/>
    <w:rsid w:val="00984C50"/>
    <w:rsid w:val="00A06ECA"/>
    <w:rsid w:val="00A361E2"/>
    <w:rsid w:val="00C2697F"/>
    <w:rsid w:val="00C34337"/>
    <w:rsid w:val="00E215C4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E3BDFA-9EC4-4BE9-B6ED-FA9310D0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  <w:style w:type="paragraph" w:styleId="a6">
    <w:name w:val="header"/>
    <w:basedOn w:val="a"/>
    <w:link w:val="a7"/>
    <w:uiPriority w:val="99"/>
    <w:unhideWhenUsed/>
    <w:rsid w:val="0098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4C50"/>
    <w:rPr>
      <w:rFonts w:ascii="Calibri" w:eastAsia="宋体" w:hAnsi="Calibr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4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4C50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4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894</Words>
  <Characters>985</Characters>
  <Application>Microsoft Office Word</Application>
  <DocSecurity>0</DocSecurity>
  <Lines>98</Lines>
  <Paragraphs>117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luo xiaodong</cp:lastModifiedBy>
  <cp:revision>6</cp:revision>
  <dcterms:created xsi:type="dcterms:W3CDTF">2017-10-12T03:19:00Z</dcterms:created>
  <dcterms:modified xsi:type="dcterms:W3CDTF">2024-04-05T03:40:00Z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90b19e5b24f29eb37c71d56ff3d93afff304a3553c5d23cef843ce50924e12a3</vt:lpwstr>
  </property>
</Properties>
</file>