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61A6" w14:textId="223F3499" w:rsidR="003E2A3C" w:rsidRDefault="007039CF" w:rsidP="0057138C">
      <w:pPr>
        <w:pStyle w:val="Heading1"/>
        <w:jc w:val="center"/>
      </w:pPr>
      <w:bookmarkStart w:id="0" w:name="_Hlk482781593"/>
      <w:bookmarkStart w:id="1" w:name="_GoBack"/>
      <w:bookmarkEnd w:id="0"/>
      <w:bookmarkEnd w:id="1"/>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14:paraId="6653215F" w14:textId="7D387CCB"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14:paraId="25E86088" w14:textId="61C71CD8"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A8E7C63" w14:textId="08A834CE"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14:paraId="3F156F0D" w14:textId="64754A58"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14:paraId="02B1EECF" w14:textId="33A5425A"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14:paraId="65EF442B" w14:textId="55411430" w:rsidR="00434CAF" w:rsidRDefault="00434CAF" w:rsidP="00434CAF">
      <w:pPr>
        <w:pStyle w:val="Heading2"/>
      </w:pPr>
      <w:r>
        <w:t>Set up MongoDB and Mongoose</w:t>
      </w:r>
    </w:p>
    <w:p w14:paraId="3CB04B61" w14:textId="10DFFAC3"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006915B2" w:rsidRPr="006915B2">
          <w:rPr>
            <w:rStyle w:val="Hyperlink"/>
            <w:noProof/>
          </w:rPr>
          <w:t>Robo3T</w:t>
        </w:r>
      </w:hyperlink>
      <w:r>
        <w:t xml:space="preserve"> – you can choose any other alternative you like or none at all.</w:t>
      </w:r>
    </w:p>
    <w:p w14:paraId="7BA3B8FE" w14:textId="190828C4" w:rsidR="006915B2" w:rsidRPr="006915B2" w:rsidRDefault="006915B2" w:rsidP="00434CAF">
      <w:pPr>
        <w:rPr>
          <w:b/>
          <w:sz w:val="26"/>
          <w:szCs w:val="26"/>
        </w:rPr>
      </w:pPr>
      <w:r w:rsidRPr="006915B2">
        <w:rPr>
          <w:b/>
          <w:sz w:val="26"/>
          <w:szCs w:val="26"/>
        </w:rPr>
        <w:t xml:space="preserve">NOTE: This section is for Linux and </w:t>
      </w:r>
      <w:r>
        <w:rPr>
          <w:b/>
          <w:sz w:val="26"/>
          <w:szCs w:val="26"/>
        </w:rPr>
        <w:t>MacOS</w:t>
      </w:r>
      <w:r w:rsidRPr="006915B2">
        <w:rPr>
          <w:b/>
          <w:sz w:val="26"/>
          <w:szCs w:val="26"/>
        </w:rPr>
        <w:t xml:space="preserve"> users ONLY.</w:t>
      </w:r>
      <w:r>
        <w:rPr>
          <w:b/>
          <w:sz w:val="26"/>
          <w:szCs w:val="26"/>
        </w:rPr>
        <w:t xml:space="preserve"> If you are using Windows just install MongoDB to run as a windows service.</w:t>
      </w:r>
    </w:p>
    <w:p w14:paraId="381D539A" w14:textId="788BD538" w:rsidR="00081D72" w:rsidRDefault="00081D72" w:rsidP="00434CAF">
      <w:r>
        <w:t>To make sure that everything is up and ready run this command in command prompt:</w:t>
      </w:r>
    </w:p>
    <w:tbl>
      <w:tblPr>
        <w:tblStyle w:val="TableGrid"/>
        <w:tblW w:w="0" w:type="auto"/>
        <w:tblLook w:val="04A0" w:firstRow="1" w:lastRow="0" w:firstColumn="1" w:lastColumn="0" w:noHBand="0" w:noVBand="1"/>
      </w:tblPr>
      <w:tblGrid>
        <w:gridCol w:w="10651"/>
      </w:tblGrid>
      <w:tr w:rsidR="00276534" w14:paraId="0ECF7C5D" w14:textId="77777777" w:rsidTr="00185627">
        <w:trPr>
          <w:trHeight w:val="287"/>
        </w:trPr>
        <w:tc>
          <w:tcPr>
            <w:tcW w:w="10651" w:type="dxa"/>
          </w:tcPr>
          <w:p w14:paraId="185BA4D7" w14:textId="1C441496" w:rsidR="00276534" w:rsidRPr="00411FC1" w:rsidRDefault="00276534" w:rsidP="00E079AB">
            <w:pPr>
              <w:pStyle w:val="Code"/>
              <w:rPr>
                <w:rFonts w:cs="Consolas"/>
                <w:sz w:val="19"/>
                <w:szCs w:val="19"/>
              </w:rPr>
            </w:pPr>
            <w:r>
              <w:t>mongod --</w:t>
            </w:r>
            <w:r w:rsidR="00E079AB">
              <w:t>dbpath {yourCustomPath}</w:t>
            </w:r>
          </w:p>
        </w:tc>
      </w:tr>
    </w:tbl>
    <w:p w14:paraId="277FC253" w14:textId="75384037" w:rsidR="00081D72" w:rsidRDefault="00E079AB" w:rsidP="00434CAF">
      <w:r w:rsidRPr="00E079AB">
        <w:rPr>
          <w:rStyle w:val="CodeChar"/>
        </w:rPr>
        <w:t>yourCustomPath</w:t>
      </w:r>
      <w:r>
        <w:t xml:space="preserve"> – place where database files generated from MongoDB will be stored</w:t>
      </w:r>
    </w:p>
    <w:p w14:paraId="0A048022" w14:textId="0F3336ED"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14:paraId="7C1D3C86" w14:textId="77777777" w:rsidR="0023369F" w:rsidRDefault="0023369F" w:rsidP="00434CAF">
      <w:r>
        <w:t>After the command is executed some output (or simply called "noise") should be printed. If everything goes well the program will continue working. Do not close the window because it is our connection to database.</w:t>
      </w:r>
    </w:p>
    <w:p w14:paraId="3ACEDE7E" w14:textId="088EC77F"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14:paraId="56ACD223" w14:textId="77777777" w:rsidR="00E079AB" w:rsidRDefault="00E079AB" w:rsidP="00434CAF"/>
    <w:p w14:paraId="3C2EF683" w14:textId="0A838C66" w:rsidR="00E079AB" w:rsidRPr="00081D72" w:rsidRDefault="00E079AB" w:rsidP="00434CAF">
      <w:r>
        <w:rPr>
          <w:noProof/>
          <w:lang w:val="bg-BG" w:eastAsia="bg-BG"/>
        </w:rPr>
        <w:lastRenderedPageBreak/>
        <w:drawing>
          <wp:inline distT="0" distB="0" distL="0" distR="0" wp14:anchorId="73ADCB7D" wp14:editId="28349B18">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479165"/>
                    </a:xfrm>
                    <a:prstGeom prst="rect">
                      <a:avLst/>
                    </a:prstGeom>
                    <a:ln>
                      <a:solidFill>
                        <a:schemeClr val="bg1">
                          <a:lumMod val="85000"/>
                        </a:schemeClr>
                      </a:solidFill>
                    </a:ln>
                  </pic:spPr>
                </pic:pic>
              </a:graphicData>
            </a:graphic>
          </wp:inline>
        </w:drawing>
      </w:r>
    </w:p>
    <w:p w14:paraId="4596414A" w14:textId="47626E1D" w:rsidR="0051155B" w:rsidRDefault="00EE6FA2" w:rsidP="004535B5">
      <w:pPr>
        <w:pStyle w:val="Heading2"/>
      </w:pPr>
      <w:r>
        <w:t>Define Product Model</w:t>
      </w:r>
    </w:p>
    <w:p w14:paraId="262735CA" w14:textId="0902333C"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14:paraId="34742D7C" w14:textId="00D89786" w:rsidR="00D9399F" w:rsidRDefault="00D9399F" w:rsidP="00BB4E32">
      <w:r>
        <w:rPr>
          <w:noProof/>
          <w:lang w:val="bg-BG" w:eastAsia="bg-BG"/>
        </w:rPr>
        <w:drawing>
          <wp:inline distT="0" distB="0" distL="0" distR="0" wp14:anchorId="27BA5C92" wp14:editId="1B752DA2">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476" cy="2104762"/>
                    </a:xfrm>
                    <a:prstGeom prst="rect">
                      <a:avLst/>
                    </a:prstGeom>
                    <a:ln>
                      <a:solidFill>
                        <a:schemeClr val="bg1">
                          <a:lumMod val="85000"/>
                        </a:schemeClr>
                      </a:solidFill>
                    </a:ln>
                  </pic:spPr>
                </pic:pic>
              </a:graphicData>
            </a:graphic>
          </wp:inline>
        </w:drawing>
      </w:r>
    </w:p>
    <w:p w14:paraId="10398EB4" w14:textId="283892A4"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14:paraId="2F8A1968" w14:textId="0D62FDE0" w:rsidR="006C1B4D" w:rsidRDefault="006C1B4D" w:rsidP="00BB4E32">
      <w:r>
        <w:t>First reference "</w:t>
      </w:r>
      <w:r w:rsidRPr="002F1A38">
        <w:rPr>
          <w:b/>
        </w:rPr>
        <w:t>mongoose</w:t>
      </w:r>
      <w:r>
        <w:t>"</w:t>
      </w:r>
      <w:r w:rsidR="0072579B">
        <w:t xml:space="preserve"> the</w:t>
      </w:r>
      <w:r>
        <w:t xml:space="preserve">n </w:t>
      </w:r>
      <w:r w:rsidR="00773FDA">
        <w:rPr>
          <w:noProof/>
        </w:rPr>
        <w:t>create</w:t>
      </w:r>
      <w:r>
        <w:t xml:space="preserve"> product's schema</w:t>
      </w:r>
      <w:r w:rsidR="0072579B">
        <w:t>:</w:t>
      </w:r>
    </w:p>
    <w:p w14:paraId="5C841D6F" w14:textId="56F167B2" w:rsidR="00422BBE" w:rsidRDefault="002F1A38" w:rsidP="00BB4E32">
      <w:r>
        <w:rPr>
          <w:noProof/>
          <w:lang w:val="bg-BG" w:eastAsia="bg-BG"/>
        </w:rPr>
        <w:lastRenderedPageBreak/>
        <w:drawing>
          <wp:inline distT="0" distB="0" distL="0" distR="0" wp14:anchorId="0623F22E" wp14:editId="7C04ECCC">
            <wp:extent cx="6626225" cy="4275734"/>
            <wp:effectExtent l="19050" t="19050" r="2222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42"/>
                    <a:stretch/>
                  </pic:blipFill>
                  <pic:spPr bwMode="auto">
                    <a:xfrm>
                      <a:off x="0" y="0"/>
                      <a:ext cx="6626225" cy="4275734"/>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DE5B3E" w14:textId="10809059" w:rsidR="00773FDA" w:rsidRDefault="00773FDA" w:rsidP="00BB4E32">
      <w:r w:rsidRPr="00773FDA">
        <w:rPr>
          <w:b/>
        </w:rPr>
        <w:t>*Note</w:t>
      </w:r>
      <w:r>
        <w:t xml:space="preserve"> that we have not declared all needed properties – they will be added later on (when the other models are added)</w:t>
      </w:r>
    </w:p>
    <w:p w14:paraId="2F2E66C6" w14:textId="3C7C71A2" w:rsidR="00773FDA" w:rsidRDefault="00773FDA" w:rsidP="00BB4E32">
      <w:r>
        <w:t>Finally create the model and export it:</w:t>
      </w:r>
    </w:p>
    <w:p w14:paraId="0D201EB5" w14:textId="3B67CBE0" w:rsidR="00773FDA" w:rsidRPr="006C1B4D" w:rsidRDefault="00773FDA" w:rsidP="00BB4E32">
      <w:r>
        <w:rPr>
          <w:noProof/>
          <w:lang w:val="bg-BG" w:eastAsia="bg-BG"/>
        </w:rPr>
        <w:drawing>
          <wp:inline distT="0" distB="0" distL="0" distR="0" wp14:anchorId="180512C4" wp14:editId="09F38EBB">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567055"/>
                    </a:xfrm>
                    <a:prstGeom prst="rect">
                      <a:avLst/>
                    </a:prstGeom>
                    <a:ln>
                      <a:solidFill>
                        <a:schemeClr val="bg1">
                          <a:lumMod val="85000"/>
                        </a:schemeClr>
                      </a:solidFill>
                    </a:ln>
                  </pic:spPr>
                </pic:pic>
              </a:graphicData>
            </a:graphic>
          </wp:inline>
        </w:drawing>
      </w:r>
    </w:p>
    <w:p w14:paraId="55B8562D" w14:textId="160E480F" w:rsidR="004535B5" w:rsidRDefault="008C0772" w:rsidP="00FC0289">
      <w:pPr>
        <w:pStyle w:val="Heading2"/>
      </w:pPr>
      <w:r>
        <w:t>Set up Database Connection</w:t>
      </w:r>
    </w:p>
    <w:p w14:paraId="4ECCCF5A" w14:textId="03D24FDC"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14:paraId="364E57E1" w14:textId="738AA799"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r w:rsidRPr="00596247">
        <w:rPr>
          <w:b/>
        </w:rPr>
        <w:t>config</w:t>
      </w:r>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r w:rsidRPr="00480869">
        <w:rPr>
          <w:b/>
        </w:rPr>
        <w:t>config</w:t>
      </w:r>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4225"/>
      </w:tblGrid>
      <w:tr w:rsidR="00766864" w14:paraId="33AE6C8F" w14:textId="77777777" w:rsidTr="00776E36">
        <w:tc>
          <w:tcPr>
            <w:tcW w:w="5325" w:type="dxa"/>
          </w:tcPr>
          <w:p w14:paraId="3F4BB09B" w14:textId="5D15F991" w:rsidR="00480869" w:rsidRDefault="00480869" w:rsidP="00480869">
            <w:r>
              <w:rPr>
                <w:noProof/>
                <w:lang w:val="bg-BG" w:eastAsia="bg-BG"/>
              </w:rPr>
              <w:drawing>
                <wp:inline distT="0" distB="0" distL="0" distR="0" wp14:anchorId="2F140971" wp14:editId="5FFADCD5">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14:paraId="55C2F7EF" w14:textId="359DFF72"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14:paraId="0A8CDA94" w14:textId="77777777" w:rsidTr="00776E36">
        <w:tc>
          <w:tcPr>
            <w:tcW w:w="5325" w:type="dxa"/>
          </w:tcPr>
          <w:p w14:paraId="45877088" w14:textId="2456E32B" w:rsidR="00480869" w:rsidRDefault="003A1551" w:rsidP="00480869">
            <w:r>
              <w:rPr>
                <w:noProof/>
                <w:lang w:val="bg-BG" w:eastAsia="bg-BG"/>
              </w:rPr>
              <w:lastRenderedPageBreak/>
              <w:drawing>
                <wp:inline distT="0" distB="0" distL="0" distR="0" wp14:anchorId="3455BC3E" wp14:editId="36F5FE8E">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14:paraId="77F4EF4A" w14:textId="1AE24FF2" w:rsidR="00480869" w:rsidRDefault="00480869" w:rsidP="00006F82">
            <w:r>
              <w:t xml:space="preserve">The "config"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change when we deploy the app on any server.</w:t>
            </w:r>
          </w:p>
        </w:tc>
      </w:tr>
      <w:tr w:rsidR="00766864" w14:paraId="6F3C240E" w14:textId="77777777" w:rsidTr="00776E36">
        <w:tc>
          <w:tcPr>
            <w:tcW w:w="5325" w:type="dxa"/>
          </w:tcPr>
          <w:p w14:paraId="58AA1A6F" w14:textId="71E26C8E" w:rsidR="00480869" w:rsidRDefault="00766864" w:rsidP="00480869">
            <w:r>
              <w:rPr>
                <w:noProof/>
                <w:lang w:val="bg-BG" w:eastAsia="bg-BG"/>
              </w:rPr>
              <w:drawing>
                <wp:inline distT="0" distB="0" distL="0" distR="0" wp14:anchorId="166B7A5A" wp14:editId="3A2C355A">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14:paraId="10C4F6C8" w14:textId="68A0723A"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14:paraId="294C9AF5" w14:textId="1AD2CB6F"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14:paraId="357CB633" w14:textId="15C04AAD" w:rsidR="00776E36" w:rsidRDefault="00527012" w:rsidP="00776E36">
      <w:r>
        <w:t>Next create "</w:t>
      </w:r>
      <w:r w:rsidRPr="00527012">
        <w:rPr>
          <w:b/>
        </w:rPr>
        <w:t>config.js</w:t>
      </w:r>
      <w:r>
        <w:t>" file inside "</w:t>
      </w:r>
      <w:r w:rsidRPr="00527012">
        <w:rPr>
          <w:b/>
        </w:rPr>
        <w:t>config</w:t>
      </w:r>
      <w:r>
        <w:t>" folder:</w:t>
      </w:r>
    </w:p>
    <w:p w14:paraId="0CFD9450" w14:textId="147EAC58" w:rsidR="00A036EB" w:rsidRDefault="00D82260" w:rsidP="00776E36">
      <w:r>
        <w:rPr>
          <w:noProof/>
          <w:lang w:val="bg-BG" w:eastAsia="bg-BG"/>
        </w:rPr>
        <w:drawing>
          <wp:inline distT="0" distB="0" distL="0" distR="0" wp14:anchorId="5AA66477" wp14:editId="040F28BA">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202" cy="1582169"/>
                    </a:xfrm>
                    <a:prstGeom prst="rect">
                      <a:avLst/>
                    </a:prstGeom>
                    <a:ln>
                      <a:solidFill>
                        <a:schemeClr val="bg1">
                          <a:lumMod val="85000"/>
                        </a:schemeClr>
                      </a:solidFill>
                    </a:ln>
                  </pic:spPr>
                </pic:pic>
              </a:graphicData>
            </a:graphic>
          </wp:inline>
        </w:drawing>
      </w:r>
    </w:p>
    <w:p w14:paraId="7E753914" w14:textId="0636B49F" w:rsidR="00442B42" w:rsidRDefault="00442B42" w:rsidP="00776E36">
      <w:r>
        <w:t xml:space="preserve">For </w:t>
      </w:r>
      <w:r>
        <w:rPr>
          <w:noProof/>
        </w:rPr>
        <w:t>now</w:t>
      </w:r>
      <w:r>
        <w:t xml:space="preserve"> let's leave it like that – later on we may go back to add some additional settings and configurations.</w:t>
      </w:r>
    </w:p>
    <w:p w14:paraId="7BBBE457" w14:textId="2F1BA7C0" w:rsidR="00442B42" w:rsidRDefault="00442B42" w:rsidP="00776E36">
      <w:r>
        <w:t xml:space="preserve">Go to the </w:t>
      </w:r>
      <w:r w:rsidRPr="00442B42">
        <w:rPr>
          <w:b/>
        </w:rPr>
        <w:t>entry point</w:t>
      </w:r>
      <w:r>
        <w:t xml:space="preserve"> of the application – "</w:t>
      </w:r>
      <w:r w:rsidRPr="00442B42">
        <w:rPr>
          <w:b/>
        </w:rPr>
        <w:t>index.js</w:t>
      </w:r>
      <w:r>
        <w:t>". Require the "</w:t>
      </w:r>
      <w:r w:rsidRPr="00442B42">
        <w:rPr>
          <w:b/>
        </w:rPr>
        <w:t>config</w:t>
      </w:r>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14:paraId="4942D9B2" w14:textId="7AC864C4" w:rsidR="00D07521" w:rsidRDefault="00D07521" w:rsidP="00776E36">
      <w:r>
        <w:rPr>
          <w:noProof/>
          <w:lang w:val="bg-BG" w:eastAsia="bg-BG"/>
        </w:rPr>
        <w:drawing>
          <wp:inline distT="0" distB="0" distL="0" distR="0" wp14:anchorId="74CEADDC" wp14:editId="30F0648D">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689" cy="2036263"/>
                    </a:xfrm>
                    <a:prstGeom prst="rect">
                      <a:avLst/>
                    </a:prstGeom>
                    <a:ln>
                      <a:solidFill>
                        <a:schemeClr val="bg1">
                          <a:lumMod val="85000"/>
                        </a:schemeClr>
                      </a:solidFill>
                    </a:ln>
                  </pic:spPr>
                </pic:pic>
              </a:graphicData>
            </a:graphic>
          </wp:inline>
        </w:drawing>
      </w:r>
    </w:p>
    <w:p w14:paraId="05C51D11" w14:textId="77777777"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14:paraId="653AD96E" w14:textId="77777777" w:rsidR="00006F82" w:rsidRDefault="00006F82" w:rsidP="00776E36"/>
    <w:p w14:paraId="7EC37B83" w14:textId="10BCF272" w:rsidR="00D07521" w:rsidRDefault="000C48F4" w:rsidP="00776E36">
      <w:r>
        <w:rPr>
          <w:noProof/>
          <w:lang w:val="bg-BG" w:eastAsia="bg-BG"/>
        </w:rPr>
        <w:lastRenderedPageBreak/>
        <w:drawing>
          <wp:inline distT="0" distB="0" distL="0" distR="0" wp14:anchorId="3BADC8EB" wp14:editId="0A8DAFC2">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834390"/>
                    </a:xfrm>
                    <a:prstGeom prst="rect">
                      <a:avLst/>
                    </a:prstGeom>
                    <a:ln>
                      <a:solidFill>
                        <a:schemeClr val="bg1">
                          <a:lumMod val="85000"/>
                        </a:schemeClr>
                      </a:solidFill>
                    </a:ln>
                  </pic:spPr>
                </pic:pic>
              </a:graphicData>
            </a:graphic>
          </wp:inline>
        </w:drawing>
      </w:r>
    </w:p>
    <w:p w14:paraId="3881718E" w14:textId="75B99EEA"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14:paraId="6D1272A3" w14:textId="5831D577"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14:paraId="28A76BD3" w14:textId="03C8AD0B" w:rsidR="00F07491" w:rsidRDefault="00F07491" w:rsidP="00776E36">
      <w:r>
        <w:rPr>
          <w:noProof/>
          <w:lang w:val="bg-BG" w:eastAsia="bg-BG"/>
        </w:rPr>
        <w:drawing>
          <wp:inline distT="0" distB="0" distL="0" distR="0" wp14:anchorId="44A327AF" wp14:editId="787D33ED">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253" cy="603057"/>
                    </a:xfrm>
                    <a:prstGeom prst="rect">
                      <a:avLst/>
                    </a:prstGeom>
                    <a:ln>
                      <a:solidFill>
                        <a:schemeClr val="bg1">
                          <a:lumMod val="85000"/>
                        </a:schemeClr>
                      </a:solidFill>
                    </a:ln>
                  </pic:spPr>
                </pic:pic>
              </a:graphicData>
            </a:graphic>
          </wp:inline>
        </w:drawing>
      </w:r>
    </w:p>
    <w:p w14:paraId="0BC976FC" w14:textId="6C47A282" w:rsidR="008C0772" w:rsidRDefault="008C0772" w:rsidP="0037433C">
      <w:pPr>
        <w:pStyle w:val="Heading2"/>
      </w:pPr>
      <w:r>
        <w:t>Working with Models</w:t>
      </w:r>
    </w:p>
    <w:p w14:paraId="13323B0F" w14:textId="1498E8E1" w:rsidR="00596247" w:rsidRDefault="00596247" w:rsidP="00596247">
      <w:r>
        <w:t>We are now connected to the database – let's utilize this functionality and start making queries.</w:t>
      </w:r>
    </w:p>
    <w:p w14:paraId="63B97F68" w14:textId="02E241A1"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firstRow="1" w:lastRow="0" w:firstColumn="1" w:lastColumn="0" w:noHBand="0" w:noVBand="1"/>
      </w:tblPr>
      <w:tblGrid>
        <w:gridCol w:w="6906"/>
        <w:gridCol w:w="3745"/>
      </w:tblGrid>
      <w:tr w:rsidR="00D414B4" w14:paraId="31AC2403" w14:textId="77777777" w:rsidTr="00D414B4">
        <w:tc>
          <w:tcPr>
            <w:tcW w:w="5325" w:type="dxa"/>
          </w:tcPr>
          <w:p w14:paraId="2B2C0A42" w14:textId="6E554825" w:rsidR="00D414B4" w:rsidRDefault="00D414B4" w:rsidP="00596247">
            <w:r>
              <w:rPr>
                <w:noProof/>
                <w:lang w:val="bg-BG" w:eastAsia="bg-BG"/>
              </w:rPr>
              <w:drawing>
                <wp:inline distT="0" distB="0" distL="0" distR="0" wp14:anchorId="58BDA21C" wp14:editId="18BA3125">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14:paraId="53926150" w14:textId="77777777" w:rsidR="00D414B4" w:rsidRDefault="00D414B4" w:rsidP="00596247"/>
        </w:tc>
      </w:tr>
      <w:tr w:rsidR="00D414B4" w14:paraId="3E9272B5" w14:textId="77777777" w:rsidTr="00D414B4">
        <w:tc>
          <w:tcPr>
            <w:tcW w:w="5325" w:type="dxa"/>
          </w:tcPr>
          <w:p w14:paraId="33EE5AC9" w14:textId="6FE64126" w:rsidR="00D414B4" w:rsidRDefault="0027245B" w:rsidP="00596247">
            <w:r>
              <w:rPr>
                <w:noProof/>
                <w:lang w:val="bg-BG" w:eastAsia="bg-BG"/>
              </w:rPr>
              <w:drawing>
                <wp:inline distT="0" distB="0" distL="0" distR="0" wp14:anchorId="6F5E34A1" wp14:editId="645D53B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14:paraId="5A1DA6BC" w14:textId="77777777" w:rsidR="00D414B4" w:rsidRDefault="00D414B4" w:rsidP="00596247"/>
        </w:tc>
      </w:tr>
    </w:tbl>
    <w:p w14:paraId="42424C10" w14:textId="311860BD" w:rsidR="00D414B4" w:rsidRDefault="0027245B" w:rsidP="00596247">
      <w:r>
        <w:t>Let's test what we have done – start the application and rush in creating new product:</w:t>
      </w:r>
    </w:p>
    <w:p w14:paraId="0F4412B9" w14:textId="729BF00D" w:rsidR="0027245B" w:rsidRDefault="0027245B" w:rsidP="00596247">
      <w:r>
        <w:rPr>
          <w:noProof/>
          <w:lang w:val="bg-BG" w:eastAsia="bg-BG"/>
        </w:rPr>
        <w:lastRenderedPageBreak/>
        <w:drawing>
          <wp:inline distT="0" distB="0" distL="0" distR="0" wp14:anchorId="04AF62FE" wp14:editId="1621A641">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543" cy="3684513"/>
                    </a:xfrm>
                    <a:prstGeom prst="rect">
                      <a:avLst/>
                    </a:prstGeom>
                    <a:ln>
                      <a:solidFill>
                        <a:schemeClr val="bg1">
                          <a:lumMod val="85000"/>
                        </a:schemeClr>
                      </a:solidFill>
                    </a:ln>
                  </pic:spPr>
                </pic:pic>
              </a:graphicData>
            </a:graphic>
          </wp:inline>
        </w:drawing>
      </w:r>
    </w:p>
    <w:p w14:paraId="635509D2" w14:textId="03508B80"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14:paraId="44046313" w14:textId="4323FA98" w:rsidR="0027245B" w:rsidRDefault="0027245B" w:rsidP="00596247">
      <w:r>
        <w:rPr>
          <w:noProof/>
          <w:lang w:val="bg-BG" w:eastAsia="bg-BG"/>
        </w:rPr>
        <w:drawing>
          <wp:inline distT="0" distB="0" distL="0" distR="0" wp14:anchorId="3B570DE6" wp14:editId="0476F33E">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528" cy="3147088"/>
                    </a:xfrm>
                    <a:prstGeom prst="rect">
                      <a:avLst/>
                    </a:prstGeom>
                    <a:ln>
                      <a:solidFill>
                        <a:schemeClr val="bg1">
                          <a:lumMod val="85000"/>
                        </a:schemeClr>
                      </a:solidFill>
                    </a:ln>
                  </pic:spPr>
                </pic:pic>
              </a:graphicData>
            </a:graphic>
          </wp:inline>
        </w:drawing>
      </w:r>
    </w:p>
    <w:p w14:paraId="56517814" w14:textId="7371EE12"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14:paraId="7A84BC55" w14:textId="369918B3" w:rsidR="009B2490" w:rsidRDefault="0027245B" w:rsidP="000D2AD2">
      <w:r>
        <w:t xml:space="preserve">Open </w:t>
      </w:r>
      <w:r w:rsidR="00034201">
        <w:rPr>
          <w:b/>
          <w:noProof/>
        </w:rPr>
        <w:t>Robo3T</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section</w:t>
        </w:r>
      </w:hyperlink>
      <w:r w:rsidR="00C53355">
        <w:t xml:space="preserve"> if you have not </w:t>
      </w:r>
      <w:r w:rsidR="00C53355" w:rsidRPr="00C53355">
        <w:rPr>
          <w:b/>
        </w:rPr>
        <w:t>set up</w:t>
      </w:r>
      <w:r w:rsidR="00C53355">
        <w:t xml:space="preserve"> </w:t>
      </w:r>
      <w:r w:rsidR="00034201">
        <w:rPr>
          <w:b/>
          <w:noProof/>
        </w:rPr>
        <w:t>Robo3T</w:t>
      </w:r>
      <w:r w:rsidR="00C53355">
        <w:rPr>
          <w:b/>
          <w:noProof/>
        </w:rPr>
        <w:t xml:space="preserve"> </w:t>
      </w:r>
      <w:r w:rsidR="00C53355">
        <w:rPr>
          <w:noProof/>
        </w:rPr>
        <w:t>already</w:t>
      </w:r>
      <w:r w:rsidR="00C53355">
        <w:t>)</w:t>
      </w:r>
      <w:r w:rsidR="009B2490">
        <w:t>:</w:t>
      </w:r>
    </w:p>
    <w:p w14:paraId="5139FCF1" w14:textId="4E36757B" w:rsidR="009B2490" w:rsidRDefault="009B2490" w:rsidP="009B2490">
      <w:r>
        <w:rPr>
          <w:noProof/>
          <w:lang w:val="bg-BG" w:eastAsia="bg-BG"/>
        </w:rPr>
        <w:lastRenderedPageBreak/>
        <w:drawing>
          <wp:inline distT="0" distB="0" distL="0" distR="0" wp14:anchorId="1A45C10F" wp14:editId="010C19F8">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6928" cy="3888036"/>
                    </a:xfrm>
                    <a:prstGeom prst="rect">
                      <a:avLst/>
                    </a:prstGeom>
                    <a:ln>
                      <a:solidFill>
                        <a:schemeClr val="bg1">
                          <a:lumMod val="85000"/>
                        </a:schemeClr>
                      </a:solidFill>
                    </a:ln>
                  </pic:spPr>
                </pic:pic>
              </a:graphicData>
            </a:graphic>
          </wp:inline>
        </w:drawing>
      </w:r>
    </w:p>
    <w:p w14:paraId="732CCA69" w14:textId="0BA39590" w:rsidR="009B2490" w:rsidRDefault="009B2490" w:rsidP="009B2490">
      <w:r w:rsidRPr="009B2490">
        <w:rPr>
          <w:b/>
        </w:rPr>
        <w:t>*Note</w:t>
      </w:r>
      <w:r>
        <w:t xml:space="preserve"> that your database name may differ depending on what you have configured in the connection string.</w:t>
      </w:r>
    </w:p>
    <w:p w14:paraId="1DAD735B" w14:textId="533D511E"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model’s module</w:t>
      </w:r>
      <w:r w:rsidR="00403C0E">
        <w:t xml:space="preserve">and use it to </w:t>
      </w:r>
      <w:r w:rsidR="00403C0E" w:rsidRPr="00403C0E">
        <w:rPr>
          <w:b/>
        </w:rPr>
        <w:t>load</w:t>
      </w:r>
      <w:r w:rsidR="00403C0E">
        <w:t xml:space="preserve"> products:</w:t>
      </w:r>
    </w:p>
    <w:p w14:paraId="206AF1E9" w14:textId="37055D09" w:rsidR="00403C0E" w:rsidRDefault="00403C0E" w:rsidP="009B2490">
      <w:r>
        <w:rPr>
          <w:noProof/>
          <w:lang w:val="bg-BG" w:eastAsia="bg-BG"/>
        </w:rPr>
        <w:drawing>
          <wp:inline distT="0" distB="0" distL="0" distR="0" wp14:anchorId="4D8AFF3B" wp14:editId="5E15001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8670" cy="4004003"/>
                    </a:xfrm>
                    <a:prstGeom prst="rect">
                      <a:avLst/>
                    </a:prstGeom>
                    <a:ln>
                      <a:solidFill>
                        <a:schemeClr val="bg1">
                          <a:lumMod val="85000"/>
                        </a:schemeClr>
                      </a:solidFill>
                    </a:ln>
                  </pic:spPr>
                </pic:pic>
              </a:graphicData>
            </a:graphic>
          </wp:inline>
        </w:drawing>
      </w:r>
    </w:p>
    <w:p w14:paraId="63CEF3B7" w14:textId="45E797CE"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14:paraId="60B7988B" w14:textId="71E4FABB" w:rsidR="00403C0E" w:rsidRDefault="00403C0E" w:rsidP="009B2490">
      <w:r>
        <w:t xml:space="preserve">Again, </w:t>
      </w:r>
      <w:r w:rsidRPr="000D1F1C">
        <w:rPr>
          <w:b/>
        </w:rPr>
        <w:t>re-run</w:t>
      </w:r>
      <w:r>
        <w:t xml:space="preserve"> the application and see if anything shows on home page:</w:t>
      </w:r>
    </w:p>
    <w:p w14:paraId="7873CD58" w14:textId="7C6CB32E" w:rsidR="0097425E" w:rsidRPr="00CF25C6" w:rsidRDefault="0097425E" w:rsidP="009B2490">
      <w:r>
        <w:rPr>
          <w:noProof/>
          <w:lang w:val="bg-BG" w:eastAsia="bg-BG"/>
        </w:rPr>
        <w:drawing>
          <wp:inline distT="0" distB="0" distL="0" distR="0" wp14:anchorId="7122E996" wp14:editId="41A0BDD2">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318125"/>
                    </a:xfrm>
                    <a:prstGeom prst="rect">
                      <a:avLst/>
                    </a:prstGeom>
                    <a:ln>
                      <a:solidFill>
                        <a:schemeClr val="bg1">
                          <a:lumMod val="85000"/>
                        </a:schemeClr>
                      </a:solidFill>
                    </a:ln>
                  </pic:spPr>
                </pic:pic>
              </a:graphicData>
            </a:graphic>
          </wp:inline>
        </w:drawing>
      </w:r>
    </w:p>
    <w:p w14:paraId="09E81756" w14:textId="3BD2E44C" w:rsidR="00C5107D" w:rsidRDefault="00C5107D" w:rsidP="00C5107D">
      <w:pPr>
        <w:pStyle w:val="Heading3"/>
        <w:rPr>
          <w:noProof/>
        </w:rPr>
      </w:pPr>
      <w:bookmarkStart w:id="2" w:name="_SetUp_RoboMongo"/>
      <w:bookmarkEnd w:id="2"/>
      <w:r>
        <w:rPr>
          <w:noProof/>
        </w:rPr>
        <w:t>Set</w:t>
      </w:r>
      <w:r w:rsidR="00C53355">
        <w:rPr>
          <w:noProof/>
        </w:rPr>
        <w:t xml:space="preserve"> u</w:t>
      </w:r>
      <w:r>
        <w:rPr>
          <w:noProof/>
        </w:rPr>
        <w:t>p RoboMongo</w:t>
      </w:r>
    </w:p>
    <w:p w14:paraId="4A6C5380" w14:textId="4396CA4A"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14:paraId="0ADB4790" w14:textId="2DF4BE26" w:rsidR="00C5107D" w:rsidRDefault="00C5107D" w:rsidP="00C5107D">
      <w:pPr>
        <w:pStyle w:val="ListParagraph"/>
        <w:numPr>
          <w:ilvl w:val="0"/>
          <w:numId w:val="50"/>
        </w:numPr>
      </w:pPr>
      <w:r>
        <w:t xml:space="preserve">Open </w:t>
      </w:r>
      <w:r>
        <w:rPr>
          <w:noProof/>
        </w:rPr>
        <w:t>RoboMongo:</w:t>
      </w:r>
    </w:p>
    <w:p w14:paraId="450C237D" w14:textId="20DD7CC1" w:rsidR="00C5107D" w:rsidRDefault="00C5107D" w:rsidP="00C5107D">
      <w:pPr>
        <w:pStyle w:val="ListParagraph"/>
      </w:pPr>
      <w:r>
        <w:rPr>
          <w:noProof/>
          <w:lang w:val="bg-BG" w:eastAsia="bg-BG"/>
        </w:rPr>
        <w:drawing>
          <wp:inline distT="0" distB="0" distL="0" distR="0" wp14:anchorId="5693F711" wp14:editId="057A3D31">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600000"/>
                    </a:xfrm>
                    <a:prstGeom prst="rect">
                      <a:avLst/>
                    </a:prstGeom>
                  </pic:spPr>
                </pic:pic>
              </a:graphicData>
            </a:graphic>
          </wp:inline>
        </w:drawing>
      </w:r>
    </w:p>
    <w:p w14:paraId="6C07CC2E" w14:textId="4EFC3805" w:rsidR="00C5107D" w:rsidRDefault="00C5107D" w:rsidP="00C5107D">
      <w:pPr>
        <w:pStyle w:val="ListParagraph"/>
        <w:numPr>
          <w:ilvl w:val="0"/>
          <w:numId w:val="50"/>
        </w:numPr>
      </w:pPr>
      <w:r>
        <w:t>Create new connection (in upper left corner):</w:t>
      </w:r>
    </w:p>
    <w:p w14:paraId="5384205E" w14:textId="33546195" w:rsidR="00C5107D" w:rsidRDefault="00C5107D" w:rsidP="00C5107D">
      <w:pPr>
        <w:pStyle w:val="ListParagraph"/>
      </w:pPr>
      <w:r>
        <w:rPr>
          <w:noProof/>
          <w:lang w:val="bg-BG" w:eastAsia="bg-BG"/>
        </w:rPr>
        <w:lastRenderedPageBreak/>
        <w:drawing>
          <wp:inline distT="0" distB="0" distL="0" distR="0" wp14:anchorId="2B027314" wp14:editId="4C0FD239">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450" cy="3301580"/>
                    </a:xfrm>
                    <a:prstGeom prst="rect">
                      <a:avLst/>
                    </a:prstGeom>
                    <a:ln>
                      <a:solidFill>
                        <a:schemeClr val="bg1">
                          <a:lumMod val="85000"/>
                        </a:schemeClr>
                      </a:solidFill>
                    </a:ln>
                  </pic:spPr>
                </pic:pic>
              </a:graphicData>
            </a:graphic>
          </wp:inline>
        </w:drawing>
      </w:r>
    </w:p>
    <w:p w14:paraId="47306978" w14:textId="27D65AF4"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14:paraId="656C0600" w14:textId="68D871F0" w:rsidR="00AC38D8" w:rsidRDefault="00AC38D8" w:rsidP="00C5107D">
      <w:pPr>
        <w:pStyle w:val="ListParagraph"/>
      </w:pPr>
      <w:r>
        <w:rPr>
          <w:noProof/>
          <w:lang w:val="bg-BG" w:eastAsia="bg-BG"/>
        </w:rPr>
        <w:drawing>
          <wp:inline distT="0" distB="0" distL="0" distR="0" wp14:anchorId="33E39CE9" wp14:editId="6FE5D922">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096" cy="3411805"/>
                    </a:xfrm>
                    <a:prstGeom prst="rect">
                      <a:avLst/>
                    </a:prstGeom>
                    <a:ln>
                      <a:solidFill>
                        <a:schemeClr val="bg1">
                          <a:lumMod val="85000"/>
                        </a:schemeClr>
                      </a:solidFill>
                    </a:ln>
                  </pic:spPr>
                </pic:pic>
              </a:graphicData>
            </a:graphic>
          </wp:inline>
        </w:drawing>
      </w:r>
    </w:p>
    <w:p w14:paraId="5297F687" w14:textId="47F5A22F" w:rsidR="00AC38D8" w:rsidRDefault="00AC38D8" w:rsidP="00AC38D8">
      <w:pPr>
        <w:pStyle w:val="ListParagraph"/>
        <w:numPr>
          <w:ilvl w:val="0"/>
          <w:numId w:val="50"/>
        </w:numPr>
      </w:pPr>
      <w:r>
        <w:t>Connect to newly created connection:</w:t>
      </w:r>
    </w:p>
    <w:p w14:paraId="3A54E457" w14:textId="07C06BB5" w:rsidR="00AC38D8" w:rsidRDefault="00AC38D8" w:rsidP="00AC38D8">
      <w:pPr>
        <w:pStyle w:val="ListParagraph"/>
      </w:pPr>
      <w:r>
        <w:rPr>
          <w:noProof/>
          <w:lang w:val="bg-BG" w:eastAsia="bg-BG"/>
        </w:rPr>
        <w:lastRenderedPageBreak/>
        <w:drawing>
          <wp:inline distT="0" distB="0" distL="0" distR="0" wp14:anchorId="767E7C0B" wp14:editId="412CD4D4">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524" cy="3723809"/>
                    </a:xfrm>
                    <a:prstGeom prst="rect">
                      <a:avLst/>
                    </a:prstGeom>
                    <a:ln>
                      <a:solidFill>
                        <a:schemeClr val="bg1">
                          <a:lumMod val="85000"/>
                        </a:schemeClr>
                      </a:solidFill>
                    </a:ln>
                  </pic:spPr>
                </pic:pic>
              </a:graphicData>
            </a:graphic>
          </wp:inline>
        </w:drawing>
      </w:r>
    </w:p>
    <w:p w14:paraId="589D6EAA" w14:textId="4DFACCCB" w:rsidR="0037433C" w:rsidRDefault="004755E3" w:rsidP="0037433C">
      <w:pPr>
        <w:pStyle w:val="Heading2"/>
      </w:pPr>
      <w:r>
        <w:t>Define Category Model</w:t>
      </w:r>
    </w:p>
    <w:p w14:paraId="298F59DF" w14:textId="74FD372D"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14:paraId="313A9EBA" w14:textId="35CC92EF" w:rsidR="007E303B" w:rsidRDefault="003B7CF1" w:rsidP="00A05826">
      <w:pPr>
        <w:rPr>
          <w:noProof/>
        </w:rPr>
      </w:pPr>
      <w:r>
        <w:rPr>
          <w:noProof/>
          <w:lang w:val="bg-BG" w:eastAsia="bg-BG"/>
        </w:rPr>
        <w:drawing>
          <wp:inline distT="0" distB="0" distL="0" distR="0" wp14:anchorId="042DAE00" wp14:editId="12B507DE">
            <wp:extent cx="6057900" cy="1951798"/>
            <wp:effectExtent l="19050" t="19050" r="1905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64"/>
                    <a:stretch/>
                  </pic:blipFill>
                  <pic:spPr bwMode="auto">
                    <a:xfrm>
                      <a:off x="0" y="0"/>
                      <a:ext cx="6099326" cy="1965145"/>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B70CC" w14:textId="77777777"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14:paraId="63A855E9" w14:textId="5E311D95" w:rsidR="007F0ED0" w:rsidRDefault="004F3029" w:rsidP="00A05826">
      <w:pPr>
        <w:rPr>
          <w:noProof/>
        </w:rPr>
      </w:pPr>
      <w:r>
        <w:rPr>
          <w:noProof/>
          <w:lang w:val="bg-BG" w:eastAsia="bg-BG"/>
        </w:rPr>
        <w:drawing>
          <wp:inline distT="0" distB="0" distL="0" distR="0" wp14:anchorId="1A9C3F88" wp14:editId="6F51DFDF">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9885" cy="1060412"/>
                    </a:xfrm>
                    <a:prstGeom prst="rect">
                      <a:avLst/>
                    </a:prstGeom>
                    <a:ln>
                      <a:solidFill>
                        <a:schemeClr val="bg1">
                          <a:lumMod val="85000"/>
                        </a:schemeClr>
                      </a:solidFill>
                    </a:ln>
                  </pic:spPr>
                </pic:pic>
              </a:graphicData>
            </a:graphic>
          </wp:inline>
        </w:drawing>
      </w:r>
    </w:p>
    <w:p w14:paraId="1D48C2A9" w14:textId="27CA67C2" w:rsidR="00904850" w:rsidRPr="003B5B1A" w:rsidRDefault="00904850" w:rsidP="00A05826">
      <w:pPr>
        <w:rPr>
          <w:noProof/>
        </w:rPr>
      </w:pPr>
      <w:r>
        <w:rPr>
          <w:noProof/>
        </w:rPr>
        <w:t>Next, move on creating categories dinamically inside our application.</w:t>
      </w:r>
    </w:p>
    <w:p w14:paraId="23C43BDE" w14:textId="428F4278" w:rsidR="004755E3" w:rsidRDefault="004755E3" w:rsidP="004755E3">
      <w:pPr>
        <w:pStyle w:val="Heading2"/>
      </w:pPr>
      <w:r>
        <w:lastRenderedPageBreak/>
        <w:t>Category Create</w:t>
      </w:r>
    </w:p>
    <w:p w14:paraId="0CF5DA13" w14:textId="5E13C11B"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14:paraId="36E40BCA" w14:textId="4CB03590"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14:paraId="1F03A976" w14:textId="5AF7FECC" w:rsidR="00DF1364" w:rsidRDefault="00AE1F63" w:rsidP="00A75178">
      <w:r>
        <w:rPr>
          <w:noProof/>
          <w:lang w:val="bg-BG" w:eastAsia="bg-BG"/>
        </w:rPr>
        <w:drawing>
          <wp:inline distT="0" distB="0" distL="0" distR="0" wp14:anchorId="76F6C92C" wp14:editId="4AD118B1">
            <wp:extent cx="6143625" cy="2368548"/>
            <wp:effectExtent l="19050" t="19050" r="9525"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8203" cy="2378024"/>
                    </a:xfrm>
                    <a:prstGeom prst="rect">
                      <a:avLst/>
                    </a:prstGeom>
                    <a:ln>
                      <a:solidFill>
                        <a:schemeClr val="bg1">
                          <a:lumMod val="85000"/>
                        </a:schemeClr>
                      </a:solidFill>
                    </a:ln>
                  </pic:spPr>
                </pic:pic>
              </a:graphicData>
            </a:graphic>
          </wp:inline>
        </w:drawing>
      </w:r>
    </w:p>
    <w:p w14:paraId="4A5064B2" w14:textId="0C74C702" w:rsidR="00DF1364" w:rsidRDefault="00DF1364" w:rsidP="00A75178">
      <w:r>
        <w:rPr>
          <w:noProof/>
          <w:lang w:val="bg-BG" w:eastAsia="bg-BG"/>
        </w:rPr>
        <w:drawing>
          <wp:inline distT="0" distB="0" distL="0" distR="0" wp14:anchorId="30F70931" wp14:editId="61363257">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8769" cy="2976275"/>
                    </a:xfrm>
                    <a:prstGeom prst="rect">
                      <a:avLst/>
                    </a:prstGeom>
                    <a:ln>
                      <a:solidFill>
                        <a:schemeClr val="bg1">
                          <a:lumMod val="85000"/>
                        </a:schemeClr>
                      </a:solidFill>
                    </a:ln>
                  </pic:spPr>
                </pic:pic>
              </a:graphicData>
            </a:graphic>
          </wp:inline>
        </w:drawing>
      </w:r>
    </w:p>
    <w:p w14:paraId="77035397" w14:textId="375CB157"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14:paraId="7A0C3A42" w14:textId="305C47E2" w:rsidR="00C31360" w:rsidRDefault="00C31360" w:rsidP="00A75178">
      <w:r w:rsidRPr="00C31360">
        <w:rPr>
          <w:b/>
        </w:rPr>
        <w:t>*Note</w:t>
      </w:r>
      <w:r>
        <w:t xml:space="preserve"> that you should require all needed modules</w:t>
      </w:r>
    </w:p>
    <w:p w14:paraId="1B6DB7D6" w14:textId="613D5363" w:rsidR="006C7CD3" w:rsidRDefault="006C7CD3" w:rsidP="00A75178">
      <w:r>
        <w:t>Let's create that html file that we want to display when someone wants to add new category:</w:t>
      </w:r>
    </w:p>
    <w:tbl>
      <w:tblPr>
        <w:tblStyle w:val="TableGrid"/>
        <w:tblW w:w="0" w:type="auto"/>
        <w:tblLook w:val="04A0" w:firstRow="1" w:lastRow="0" w:firstColumn="1" w:lastColumn="0" w:noHBand="0" w:noVBand="1"/>
      </w:tblPr>
      <w:tblGrid>
        <w:gridCol w:w="10651"/>
      </w:tblGrid>
      <w:tr w:rsidR="00C31360" w14:paraId="4811F7C6" w14:textId="77777777" w:rsidTr="00875966">
        <w:trPr>
          <w:trHeight w:val="539"/>
        </w:trPr>
        <w:tc>
          <w:tcPr>
            <w:tcW w:w="10651" w:type="dxa"/>
          </w:tcPr>
          <w:p w14:paraId="4D370973" w14:textId="77777777" w:rsidR="0050512E" w:rsidRPr="006915B2" w:rsidRDefault="0050512E" w:rsidP="0050512E">
            <w:pPr>
              <w:shd w:val="clear" w:color="auto" w:fill="FFFFFF"/>
              <w:spacing w:before="0" w:after="0"/>
              <w:rPr>
                <w:rFonts w:ascii="Consolas" w:eastAsia="Times New Roman" w:hAnsi="Consolas" w:cs="Times New Roman"/>
                <w:noProof/>
                <w:color w:val="000000"/>
                <w:lang w:val="fr-FR"/>
              </w:rPr>
            </w:pPr>
            <w:bookmarkStart w:id="3" w:name="_Hlk482716732"/>
            <w:r w:rsidRPr="006915B2">
              <w:rPr>
                <w:rFonts w:ascii="Consolas" w:eastAsia="Times New Roman" w:hAnsi="Consolas" w:cs="Times New Roman"/>
                <w:noProof/>
                <w:color w:val="800000"/>
                <w:lang w:val="fr-FR"/>
              </w:rPr>
              <w:t>&lt;!</w:t>
            </w:r>
            <w:r w:rsidRPr="006915B2">
              <w:rPr>
                <w:rFonts w:ascii="Consolas" w:eastAsia="Times New Roman" w:hAnsi="Consolas" w:cs="Times New Roman"/>
                <w:noProof/>
                <w:color w:val="000000"/>
                <w:lang w:val="fr-FR"/>
              </w:rPr>
              <w:t>DOCTYPE html</w:t>
            </w:r>
            <w:r w:rsidRPr="006915B2">
              <w:rPr>
                <w:rFonts w:ascii="Consolas" w:eastAsia="Times New Roman" w:hAnsi="Consolas" w:cs="Times New Roman"/>
                <w:noProof/>
                <w:color w:val="800000"/>
                <w:lang w:val="fr-FR"/>
              </w:rPr>
              <w:t>&gt;</w:t>
            </w:r>
          </w:p>
          <w:p w14:paraId="53726388" w14:textId="77777777" w:rsidR="0050512E" w:rsidRPr="006915B2" w:rsidRDefault="0050512E" w:rsidP="0050512E">
            <w:pPr>
              <w:shd w:val="clear" w:color="auto" w:fill="FFFFFF"/>
              <w:spacing w:before="0" w:after="0"/>
              <w:rPr>
                <w:rFonts w:ascii="Consolas" w:eastAsia="Times New Roman" w:hAnsi="Consolas" w:cs="Times New Roman"/>
                <w:noProof/>
                <w:color w:val="000000"/>
                <w:lang w:val="fr-FR"/>
              </w:rPr>
            </w:pPr>
            <w:r w:rsidRPr="006915B2">
              <w:rPr>
                <w:rFonts w:ascii="Consolas" w:eastAsia="Times New Roman" w:hAnsi="Consolas" w:cs="Times New Roman"/>
                <w:noProof/>
                <w:color w:val="800000"/>
                <w:lang w:val="fr-FR"/>
              </w:rPr>
              <w:t>&lt;html</w:t>
            </w:r>
            <w:r w:rsidRPr="006915B2">
              <w:rPr>
                <w:rFonts w:ascii="Consolas" w:eastAsia="Times New Roman" w:hAnsi="Consolas" w:cs="Times New Roman"/>
                <w:noProof/>
                <w:color w:val="000000"/>
                <w:lang w:val="fr-FR"/>
              </w:rPr>
              <w:t xml:space="preserve"> </w:t>
            </w:r>
            <w:r w:rsidRPr="006915B2">
              <w:rPr>
                <w:rFonts w:ascii="Consolas" w:eastAsia="Times New Roman" w:hAnsi="Consolas" w:cs="Times New Roman"/>
                <w:noProof/>
                <w:color w:val="FF0000"/>
                <w:lang w:val="fr-FR"/>
              </w:rPr>
              <w:t>lang</w:t>
            </w:r>
            <w:r w:rsidRPr="006915B2">
              <w:rPr>
                <w:rFonts w:ascii="Consolas" w:eastAsia="Times New Roman" w:hAnsi="Consolas" w:cs="Times New Roman"/>
                <w:noProof/>
                <w:color w:val="000000"/>
                <w:lang w:val="fr-FR"/>
              </w:rPr>
              <w:t>=</w:t>
            </w:r>
            <w:r w:rsidRPr="006915B2">
              <w:rPr>
                <w:rFonts w:ascii="Consolas" w:eastAsia="Times New Roman" w:hAnsi="Consolas" w:cs="Times New Roman"/>
                <w:noProof/>
                <w:color w:val="0000FF"/>
                <w:lang w:val="fr-FR"/>
              </w:rPr>
              <w:t>"en"</w:t>
            </w:r>
            <w:r w:rsidRPr="006915B2">
              <w:rPr>
                <w:rFonts w:ascii="Consolas" w:eastAsia="Times New Roman" w:hAnsi="Consolas" w:cs="Times New Roman"/>
                <w:noProof/>
                <w:color w:val="800000"/>
                <w:lang w:val="fr-FR"/>
              </w:rPr>
              <w:t>&gt;</w:t>
            </w:r>
          </w:p>
          <w:p w14:paraId="666141AE" w14:textId="02651F1B" w:rsidR="0050512E" w:rsidRPr="006915B2" w:rsidRDefault="0050512E" w:rsidP="0050512E">
            <w:pPr>
              <w:shd w:val="clear" w:color="auto" w:fill="FFFFFF"/>
              <w:tabs>
                <w:tab w:val="left" w:pos="1470"/>
              </w:tabs>
              <w:spacing w:before="0" w:after="0"/>
              <w:rPr>
                <w:rFonts w:ascii="Consolas" w:eastAsia="Times New Roman" w:hAnsi="Consolas" w:cs="Times New Roman"/>
                <w:noProof/>
                <w:color w:val="000000"/>
                <w:lang w:val="fr-FR"/>
              </w:rPr>
            </w:pPr>
            <w:r w:rsidRPr="006915B2">
              <w:rPr>
                <w:rFonts w:ascii="Consolas" w:eastAsia="Times New Roman" w:hAnsi="Consolas" w:cs="Times New Roman"/>
                <w:noProof/>
                <w:color w:val="000000"/>
                <w:lang w:val="fr-FR"/>
              </w:rPr>
              <w:tab/>
            </w:r>
          </w:p>
          <w:p w14:paraId="3C2191E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6EE7B8D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14:paraId="4AA9F89A"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14:paraId="75B2FB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14:paraId="6E5F53C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14:paraId="5A1E942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lastRenderedPageBreak/>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14:paraId="622643F4" w14:textId="3342D831"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14:paraId="7109D2C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20E85F7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DA3D24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60C659B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346C813F"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14:paraId="41A7177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3C184E"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14:paraId="167D4DA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14:paraId="6018563B" w14:textId="77777777"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14:paraId="20B1047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059D81"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14:paraId="6C7827E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589F415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709AE65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183B73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14:paraId="35181BD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14:paraId="78F0A15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426A0EE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14:paraId="79C9E3F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14:paraId="513B823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72FEC7F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3349A4E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2B48BE1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14:paraId="20B12F5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487275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14:paraId="6A24A8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1B7338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2E4354F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681E3DC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14:paraId="3FDE23D8" w14:textId="2AEFD124" w:rsidR="00C31360" w:rsidRPr="00411FC1" w:rsidRDefault="00C31360" w:rsidP="00875966">
            <w:pPr>
              <w:shd w:val="clear" w:color="auto" w:fill="FFFFFF"/>
              <w:spacing w:before="0" w:after="0"/>
              <w:rPr>
                <w:rFonts w:cs="Consolas"/>
                <w:b/>
                <w:sz w:val="19"/>
                <w:szCs w:val="19"/>
              </w:rPr>
            </w:pPr>
          </w:p>
        </w:tc>
      </w:tr>
    </w:tbl>
    <w:bookmarkEnd w:id="3"/>
    <w:p w14:paraId="44AF813B" w14:textId="39E26407" w:rsidR="00200946" w:rsidRDefault="00200946" w:rsidP="00200946">
      <w:r>
        <w:lastRenderedPageBreak/>
        <w:t xml:space="preserve">In the </w:t>
      </w:r>
      <w:r w:rsidRPr="00200946">
        <w:rPr>
          <w:b/>
        </w:rPr>
        <w:t xml:space="preserve">navigation </w:t>
      </w:r>
      <w:r w:rsidRPr="00200946">
        <w:rPr>
          <w:b/>
          <w:noProof/>
        </w:rPr>
        <w:t>bar</w:t>
      </w:r>
      <w:r w:rsidR="00CB6819">
        <w:t xml:space="preserve"> however a</w:t>
      </w:r>
      <w:r>
        <w:t xml:space="preserve"> </w:t>
      </w:r>
      <w:r w:rsidRPr="00200946">
        <w:rPr>
          <w:b/>
        </w:rPr>
        <w:t>new link</w:t>
      </w:r>
      <w:r>
        <w:t xml:space="preserve"> </w:t>
      </w:r>
      <w:r w:rsidR="00CB6819">
        <w:t xml:space="preserve">is added </w:t>
      </w:r>
      <w:r>
        <w:t>(compared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14:paraId="36A6754F" w14:textId="4AD8FB13" w:rsidR="004552BC" w:rsidRDefault="004552BC" w:rsidP="00200946">
      <w:r>
        <w:t xml:space="preserve">Go to </w:t>
      </w:r>
      <w:r w:rsidRPr="004552BC">
        <w:rPr>
          <w:b/>
          <w:noProof/>
        </w:rPr>
        <w:t>database.config</w:t>
      </w:r>
      <w:r>
        <w:t xml:space="preserve"> and in the end add the following:</w:t>
      </w:r>
    </w:p>
    <w:p w14:paraId="0124E963" w14:textId="6E9EE18A" w:rsidR="004552BC" w:rsidRPr="004552BC" w:rsidRDefault="004552BC" w:rsidP="00200946">
      <w:pPr>
        <w:rPr>
          <w:b/>
        </w:rPr>
      </w:pPr>
      <w:r>
        <w:rPr>
          <w:noProof/>
          <w:lang w:val="bg-BG" w:eastAsia="bg-BG"/>
        </w:rPr>
        <w:drawing>
          <wp:inline distT="0" distB="0" distL="0" distR="0" wp14:anchorId="603F5FF2" wp14:editId="3E0652AF">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375" cy="549258"/>
                    </a:xfrm>
                    <a:prstGeom prst="rect">
                      <a:avLst/>
                    </a:prstGeom>
                    <a:ln>
                      <a:solidFill>
                        <a:schemeClr val="bg1">
                          <a:lumMod val="85000"/>
                        </a:schemeClr>
                      </a:solidFill>
                    </a:ln>
                  </pic:spPr>
                </pic:pic>
              </a:graphicData>
            </a:graphic>
          </wp:inline>
        </w:drawing>
      </w:r>
    </w:p>
    <w:p w14:paraId="362744F6" w14:textId="0346BDA0"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14:paraId="4BE558FF" w14:textId="0BF05CB7" w:rsidR="004933F1" w:rsidRDefault="004933F1" w:rsidP="00200946">
      <w:r>
        <w:t>Now, that we completed the above steps let’s add new category:</w:t>
      </w:r>
    </w:p>
    <w:p w14:paraId="1F2197F2" w14:textId="3C85935E" w:rsidR="001A3D02" w:rsidRDefault="001A3D02" w:rsidP="00200946">
      <w:r>
        <w:rPr>
          <w:noProof/>
          <w:lang w:val="bg-BG" w:eastAsia="bg-BG"/>
        </w:rPr>
        <w:lastRenderedPageBreak/>
        <w:drawing>
          <wp:inline distT="0" distB="0" distL="0" distR="0" wp14:anchorId="54DA2CCE" wp14:editId="24019434">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561" cy="4551700"/>
                    </a:xfrm>
                    <a:prstGeom prst="rect">
                      <a:avLst/>
                    </a:prstGeom>
                    <a:ln>
                      <a:solidFill>
                        <a:schemeClr val="bg1">
                          <a:lumMod val="85000"/>
                        </a:schemeClr>
                      </a:solidFill>
                    </a:ln>
                  </pic:spPr>
                </pic:pic>
              </a:graphicData>
            </a:graphic>
          </wp:inline>
        </w:drawing>
      </w:r>
    </w:p>
    <w:p w14:paraId="6B7363F3" w14:textId="6B203E70" w:rsidR="0025656B" w:rsidRDefault="0025656B" w:rsidP="00200946">
      <w:r>
        <w:rPr>
          <w:noProof/>
          <w:lang w:val="bg-BG" w:eastAsia="bg-BG"/>
        </w:rPr>
        <w:drawing>
          <wp:inline distT="0" distB="0" distL="0" distR="0" wp14:anchorId="4F084479" wp14:editId="3B8A0B5D">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9638" cy="4056277"/>
                    </a:xfrm>
                    <a:prstGeom prst="rect">
                      <a:avLst/>
                    </a:prstGeom>
                    <a:ln>
                      <a:solidFill>
                        <a:schemeClr val="bg1">
                          <a:lumMod val="85000"/>
                        </a:schemeClr>
                      </a:solidFill>
                    </a:ln>
                  </pic:spPr>
                </pic:pic>
              </a:graphicData>
            </a:graphic>
          </wp:inline>
        </w:drawing>
      </w:r>
    </w:p>
    <w:p w14:paraId="4C94E9DD" w14:textId="7A0C37DF" w:rsidR="001A3D02" w:rsidRDefault="001A3D02" w:rsidP="00200946"/>
    <w:p w14:paraId="73342D5C" w14:textId="4D01BF0B" w:rsidR="001A3D02" w:rsidRDefault="001A3D02" w:rsidP="00200946">
      <w:r>
        <w:lastRenderedPageBreak/>
        <w:t>After clicking the button "</w:t>
      </w:r>
      <w:r w:rsidRPr="0025656B">
        <w:rPr>
          <w:b/>
        </w:rPr>
        <w:t>Add</w:t>
      </w:r>
      <w:r>
        <w:t xml:space="preserve">" you should be redirected to home page. Then check in database (using </w:t>
      </w:r>
      <w:r w:rsidR="00CB6819">
        <w:rPr>
          <w:b/>
          <w:noProof/>
        </w:rPr>
        <w:t>Robo3T</w:t>
      </w:r>
      <w:r>
        <w:t xml:space="preserve"> etc.)</w:t>
      </w:r>
      <w:r w:rsidR="005C58BC">
        <w:t xml:space="preserve"> if everything passed as expected.</w:t>
      </w:r>
    </w:p>
    <w:p w14:paraId="57884A56" w14:textId="5C6BAA9A" w:rsidR="004755E3" w:rsidRDefault="004755E3" w:rsidP="004755E3">
      <w:pPr>
        <w:pStyle w:val="Heading2"/>
      </w:pPr>
      <w:r>
        <w:t>Using Relations</w:t>
      </w:r>
    </w:p>
    <w:p w14:paraId="297CB122" w14:textId="5171EC41"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14:paraId="1A81661D" w14:textId="52AD2793"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xml:space="preserve">. This means that we should </w:t>
      </w:r>
      <w:r w:rsidR="00AE1F63">
        <w:t xml:space="preserve">go </w:t>
      </w:r>
      <w:r>
        <w:t>to "</w:t>
      </w:r>
      <w:r w:rsidRPr="0076577A">
        <w:rPr>
          <w:b/>
        </w:rPr>
        <w:t>product/add.html</w:t>
      </w:r>
      <w:r>
        <w:t>" and add the following:</w:t>
      </w:r>
    </w:p>
    <w:p w14:paraId="34623306" w14:textId="0D349DBD" w:rsidR="0076577A" w:rsidRDefault="0076577A" w:rsidP="0025656B">
      <w:r>
        <w:rPr>
          <w:noProof/>
          <w:lang w:val="bg-BG" w:eastAsia="bg-BG"/>
        </w:rPr>
        <w:drawing>
          <wp:inline distT="0" distB="0" distL="0" distR="0" wp14:anchorId="657AF3DA" wp14:editId="5707B81B">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280" cy="791389"/>
                    </a:xfrm>
                    <a:prstGeom prst="rect">
                      <a:avLst/>
                    </a:prstGeom>
                    <a:ln>
                      <a:solidFill>
                        <a:schemeClr val="bg1">
                          <a:lumMod val="85000"/>
                        </a:schemeClr>
                      </a:solidFill>
                    </a:ln>
                  </pic:spPr>
                </pic:pic>
              </a:graphicData>
            </a:graphic>
          </wp:inline>
        </w:drawing>
      </w:r>
    </w:p>
    <w:p w14:paraId="369425B1" w14:textId="280F00BB" w:rsidR="0076577A" w:rsidRDefault="0076577A" w:rsidP="0025656B">
      <w:r w:rsidRPr="002A3D2E">
        <w:rPr>
          <w:b/>
        </w:rPr>
        <w:t>*Warning</w:t>
      </w:r>
      <w:r>
        <w:t>: The above snippet should be right above the "Add" button.</w:t>
      </w:r>
    </w:p>
    <w:p w14:paraId="629BD6EE" w14:textId="7FB61743" w:rsidR="002A3D2E" w:rsidRDefault="002A3D2E" w:rsidP="0025656B">
      <w:r>
        <w:t xml:space="preserve">We have placeholder to fill – </w:t>
      </w:r>
      <w:r w:rsidR="00CB6819">
        <w:t>its</w:t>
      </w:r>
      <w:r>
        <w:t xml:space="preserve"> purpose is to generate</w:t>
      </w:r>
      <w:r w:rsidR="00434AC3">
        <w:t xml:space="preserve"> a</w:t>
      </w:r>
      <w:r>
        <w:t xml:space="preserve"> </w:t>
      </w:r>
      <w:hyperlink r:id="rId45" w:history="1">
        <w:r w:rsidR="00434AC3" w:rsidRPr="00434AC3">
          <w:rPr>
            <w:rStyle w:val="Hyperlink"/>
          </w:rPr>
          <w:t>select list</w:t>
        </w:r>
      </w:hyperlink>
      <w:r>
        <w:t xml:space="preserve">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14:paraId="0F9659AB" w14:textId="3ADCC719"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14:paraId="42CECCB2" w14:textId="6D0C6F4C" w:rsidR="00E36E42" w:rsidRDefault="00E36E42" w:rsidP="0025656B">
      <w:r>
        <w:rPr>
          <w:noProof/>
          <w:lang w:val="bg-BG" w:eastAsia="bg-BG"/>
        </w:rPr>
        <w:drawing>
          <wp:inline distT="0" distB="0" distL="0" distR="0" wp14:anchorId="7F4CDA58" wp14:editId="6D563754">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581" cy="3441650"/>
                    </a:xfrm>
                    <a:prstGeom prst="rect">
                      <a:avLst/>
                    </a:prstGeom>
                    <a:ln>
                      <a:solidFill>
                        <a:schemeClr val="bg1">
                          <a:lumMod val="85000"/>
                        </a:schemeClr>
                      </a:solidFill>
                    </a:ln>
                  </pic:spPr>
                </pic:pic>
              </a:graphicData>
            </a:graphic>
          </wp:inline>
        </w:drawing>
      </w:r>
    </w:p>
    <w:p w14:paraId="1116A62E" w14:textId="0C23D56B"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w:t>
      </w:r>
      <w:r w:rsidR="001B2D45">
        <w:t>its</w:t>
      </w:r>
      <w:r>
        <w:t xml:space="preserve"> name which is pretty awesome because it save us one additional query to retrieve the category's id by </w:t>
      </w:r>
      <w:r w:rsidR="001B2D45">
        <w:t>its</w:t>
      </w:r>
      <w:r>
        <w:t xml:space="preserve"> name.</w:t>
      </w:r>
    </w:p>
    <w:p w14:paraId="35A69F0D" w14:textId="21961CD5" w:rsidR="003C5DFE" w:rsidRDefault="003C5DFE" w:rsidP="0025656B">
      <w:pPr>
        <w:rPr>
          <w:lang w:val="bg-BG"/>
        </w:rPr>
      </w:pPr>
      <w:r>
        <w:t>Now try to create a new product</w:t>
      </w:r>
      <w:r w:rsidRPr="003C5DFE">
        <w:rPr>
          <w:b/>
        </w:rPr>
        <w:t xml:space="preserve">, new </w:t>
      </w:r>
      <w:r w:rsidR="001B2D45">
        <w:rPr>
          <w:b/>
        </w:rPr>
        <w:t>select</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14:paraId="0298374B" w14:textId="2FDA260A" w:rsidR="000A7320" w:rsidRDefault="00E74365" w:rsidP="0025656B">
      <w:r>
        <w:rPr>
          <w:noProof/>
          <w:lang w:val="bg-BG" w:eastAsia="bg-BG"/>
        </w:rPr>
        <w:lastRenderedPageBreak/>
        <w:drawing>
          <wp:inline distT="0" distB="0" distL="0" distR="0" wp14:anchorId="34013323" wp14:editId="5427E2FA">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16733" cy="5631487"/>
                    </a:xfrm>
                    <a:prstGeom prst="rect">
                      <a:avLst/>
                    </a:prstGeom>
                    <a:ln>
                      <a:solidFill>
                        <a:schemeClr val="bg1">
                          <a:lumMod val="85000"/>
                        </a:schemeClr>
                      </a:solidFill>
                    </a:ln>
                  </pic:spPr>
                </pic:pic>
              </a:graphicData>
            </a:graphic>
          </wp:inline>
        </w:drawing>
      </w:r>
    </w:p>
    <w:p w14:paraId="65117B18" w14:textId="77777777"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it's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14:paraId="778EB616" w14:textId="03A48947"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14:paraId="4FEDC76D" w14:textId="0595207A" w:rsidR="00407FDB" w:rsidRDefault="00407FDB" w:rsidP="0025656B">
      <w:r>
        <w:rPr>
          <w:noProof/>
          <w:lang w:val="bg-BG" w:eastAsia="bg-BG"/>
        </w:rPr>
        <w:drawing>
          <wp:inline distT="0" distB="0" distL="0" distR="0" wp14:anchorId="038235EC" wp14:editId="5541ECAB">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0244" cy="1853014"/>
                    </a:xfrm>
                    <a:prstGeom prst="rect">
                      <a:avLst/>
                    </a:prstGeom>
                    <a:ln>
                      <a:solidFill>
                        <a:schemeClr val="bg1">
                          <a:lumMod val="85000"/>
                        </a:schemeClr>
                      </a:solidFill>
                    </a:ln>
                  </pic:spPr>
                </pic:pic>
              </a:graphicData>
            </a:graphic>
          </wp:inline>
        </w:drawing>
      </w:r>
    </w:p>
    <w:p w14:paraId="1F520316" w14:textId="52819703" w:rsidR="002C46A0" w:rsidRDefault="002C46A0" w:rsidP="0025656B">
      <w:r>
        <w:t xml:space="preserve">This being implemented we are ready to go! </w:t>
      </w:r>
      <w:r w:rsidR="008E163B">
        <w:rPr>
          <w:rFonts w:ascii="Segoe UI Emoji" w:eastAsia="Segoe UI Emoji" w:hAnsi="Segoe UI Emoji" w:cs="Segoe UI Emoji"/>
        </w:rPr>
        <w:t>😊</w:t>
      </w:r>
    </w:p>
    <w:p w14:paraId="450BA204" w14:textId="11E08C3C"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128E92" w14:textId="77777777" w:rsidR="00773619" w:rsidRDefault="00773619" w:rsidP="008068A2">
      <w:pPr>
        <w:spacing w:after="0" w:line="240" w:lineRule="auto"/>
      </w:pPr>
      <w:r>
        <w:separator/>
      </w:r>
    </w:p>
  </w:endnote>
  <w:endnote w:type="continuationSeparator" w:id="0">
    <w:p w14:paraId="491518D6" w14:textId="77777777" w:rsidR="00773619" w:rsidRDefault="0077361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887D5" w14:textId="77777777" w:rsidR="00155CAA" w:rsidRDefault="00155CAA" w:rsidP="00155CAA">
    <w:pPr>
      <w:pStyle w:val="Footer"/>
    </w:pPr>
    <w:r>
      <w:rPr>
        <w:noProof/>
        <w:lang w:val="bg-BG" w:eastAsia="bg-BG"/>
      </w:rPr>
      <w:drawing>
        <wp:anchor distT="0" distB="0" distL="114300" distR="114300" simplePos="0" relativeHeight="251635712" behindDoc="0" locked="0" layoutInCell="1" allowOverlap="1" wp14:anchorId="5FC301B5" wp14:editId="572561AE">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50048" behindDoc="0" locked="0" layoutInCell="1" allowOverlap="1" wp14:anchorId="502143C0" wp14:editId="2730FA0A">
              <wp:simplePos x="0" y="0"/>
              <wp:positionH relativeFrom="column">
                <wp:posOffset>-1270</wp:posOffset>
              </wp:positionH>
              <wp:positionV relativeFrom="paragraph">
                <wp:posOffset>66040</wp:posOffset>
              </wp:positionV>
              <wp:extent cx="661416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9E05DA" id="Straight Connector 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1CF50A95" wp14:editId="7FA3AB66">
              <wp:simplePos x="0" y="0"/>
              <wp:positionH relativeFrom="column">
                <wp:posOffset>1579880</wp:posOffset>
              </wp:positionH>
              <wp:positionV relativeFrom="paragraph">
                <wp:posOffset>85090</wp:posOffset>
              </wp:positionV>
              <wp:extent cx="5033010" cy="513715"/>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lang w:val="bg-BG" w:eastAsia="bg-BG"/>
                            </w:rPr>
                            <w:drawing>
                              <wp:inline distT="0" distB="0" distL="0" distR="0" wp14:anchorId="67BB8C2D" wp14:editId="20FD7982">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1CF50A95" id="_x0000_t202" coordsize="21600,21600" o:spt="202" path="m,l,21600r21600,l21600,xe">
              <v:stroke joinstyle="miter"/>
              <v:path gradientshapeok="t" o:connecttype="rect"/>
            </v:shapetype>
            <v:shape id="Text Box 7" o:spid="_x0000_s1026" type="#_x0000_t202" style="position:absolute;margin-left:124.4pt;margin-top:6.7pt;width:396.3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lang w:val="bg-BG" w:eastAsia="bg-BG"/>
                      </w:rPr>
                      <w:drawing>
                        <wp:inline distT="0" distB="0" distL="0" distR="0" wp14:anchorId="67BB8C2D" wp14:editId="20FD7982">
                          <wp:extent cx="201930" cy="201930"/>
                          <wp:effectExtent l="0" t="0" r="7620" b="7620"/>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44F36DE0" wp14:editId="49CB1419">
              <wp:simplePos x="0" y="0"/>
              <wp:positionH relativeFrom="column">
                <wp:posOffset>1589405</wp:posOffset>
              </wp:positionH>
              <wp:positionV relativeFrom="paragraph">
                <wp:posOffset>342265</wp:posOffset>
              </wp:positionV>
              <wp:extent cx="569595" cy="200025"/>
              <wp:effectExtent l="0" t="0" r="1905" b="9525"/>
              <wp:wrapNone/>
              <wp:docPr id="8" name="Text Box 8"/>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9333A" w14:textId="77777777" w:rsidR="00155CAA" w:rsidRDefault="00155CAA" w:rsidP="00155CA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36DE0" id="Text Box 8" o:spid="_x0000_s1027" type="#_x0000_t202" style="position:absolute;margin-left:125.15pt;margin-top:26.95pt;width:44.8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14:paraId="1D29333A" w14:textId="77777777" w:rsidR="00155CAA" w:rsidRDefault="00155CAA" w:rsidP="00155CAA">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93056" behindDoc="0" locked="0" layoutInCell="1" allowOverlap="1" wp14:anchorId="0ECEE83D" wp14:editId="32B027E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95ED4">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95ED4">
                            <w:rPr>
                              <w:noProof/>
                              <w:sz w:val="18"/>
                              <w:szCs w:val="18"/>
                            </w:rPr>
                            <w:t>16</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EE83D" id="Text Box 4" o:spid="_x0000_s1028" type="#_x0000_t202" style="position:absolute;margin-left:444.65pt;margin-top:26.95pt;width:70.9pt;height:15.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E95ED4">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E95ED4">
                      <w:rPr>
                        <w:noProof/>
                        <w:sz w:val="18"/>
                        <w:szCs w:val="18"/>
                      </w:rPr>
                      <w:t>16</w:t>
                    </w:r>
                    <w:r>
                      <w:rPr>
                        <w:sz w:val="18"/>
                        <w:szCs w:val="18"/>
                      </w:rPr>
                      <w:fldChar w:fldCharType="end"/>
                    </w:r>
                  </w:p>
                </w:txbxContent>
              </v:textbox>
            </v:shape>
          </w:pict>
        </mc:Fallback>
      </mc:AlternateContent>
    </w:r>
  </w:p>
  <w:p w14:paraId="53E0039E" w14:textId="77777777" w:rsidR="00155CAA" w:rsidRPr="00DF46BF" w:rsidRDefault="00155CAA" w:rsidP="00155CAA">
    <w:pPr>
      <w:pStyle w:val="Footer"/>
    </w:pPr>
  </w:p>
  <w:p w14:paraId="53F7AD5F" w14:textId="77777777" w:rsidR="00155CAA" w:rsidRPr="006665EE" w:rsidRDefault="00155CAA" w:rsidP="00155CAA">
    <w:pPr>
      <w:pStyle w:val="Footer"/>
    </w:pPr>
  </w:p>
  <w:p w14:paraId="7A1E5270" w14:textId="35E556C5" w:rsidR="00277D81" w:rsidRPr="00155CAA" w:rsidRDefault="00277D81" w:rsidP="00155C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1479A" w14:textId="77777777" w:rsidR="00773619" w:rsidRDefault="00773619" w:rsidP="008068A2">
      <w:pPr>
        <w:spacing w:after="0" w:line="240" w:lineRule="auto"/>
      </w:pPr>
      <w:r>
        <w:separator/>
      </w:r>
    </w:p>
  </w:footnote>
  <w:footnote w:type="continuationSeparator" w:id="0">
    <w:p w14:paraId="7F90538D" w14:textId="77777777" w:rsidR="00773619" w:rsidRDefault="0077361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6F82"/>
    <w:rsid w:val="00007044"/>
    <w:rsid w:val="00023DC6"/>
    <w:rsid w:val="00025F04"/>
    <w:rsid w:val="00031C7C"/>
    <w:rsid w:val="00034201"/>
    <w:rsid w:val="00041961"/>
    <w:rsid w:val="00064D15"/>
    <w:rsid w:val="00081B89"/>
    <w:rsid w:val="00081D72"/>
    <w:rsid w:val="00086727"/>
    <w:rsid w:val="000A6794"/>
    <w:rsid w:val="000A7320"/>
    <w:rsid w:val="000B39E6"/>
    <w:rsid w:val="000B56F0"/>
    <w:rsid w:val="000C48F4"/>
    <w:rsid w:val="000D1F1C"/>
    <w:rsid w:val="000D2AD2"/>
    <w:rsid w:val="000E69ED"/>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2D45"/>
    <w:rsid w:val="001B6B38"/>
    <w:rsid w:val="001B7060"/>
    <w:rsid w:val="001C1FCD"/>
    <w:rsid w:val="001C36ED"/>
    <w:rsid w:val="001D2464"/>
    <w:rsid w:val="001D604D"/>
    <w:rsid w:val="001E1161"/>
    <w:rsid w:val="001E3FEF"/>
    <w:rsid w:val="001E4297"/>
    <w:rsid w:val="00200946"/>
    <w:rsid w:val="00202683"/>
    <w:rsid w:val="0020377A"/>
    <w:rsid w:val="00210A0A"/>
    <w:rsid w:val="00215FCE"/>
    <w:rsid w:val="002326A7"/>
    <w:rsid w:val="0023369F"/>
    <w:rsid w:val="00235232"/>
    <w:rsid w:val="00243B00"/>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1A38"/>
    <w:rsid w:val="002F2D43"/>
    <w:rsid w:val="003031F2"/>
    <w:rsid w:val="00305122"/>
    <w:rsid w:val="00313A39"/>
    <w:rsid w:val="003230CF"/>
    <w:rsid w:val="0033212E"/>
    <w:rsid w:val="00333EAD"/>
    <w:rsid w:val="0033490F"/>
    <w:rsid w:val="0037433C"/>
    <w:rsid w:val="0037498C"/>
    <w:rsid w:val="00380A57"/>
    <w:rsid w:val="003817EF"/>
    <w:rsid w:val="00382A45"/>
    <w:rsid w:val="003863C5"/>
    <w:rsid w:val="003A1551"/>
    <w:rsid w:val="003A1601"/>
    <w:rsid w:val="003A5602"/>
    <w:rsid w:val="003A6A6E"/>
    <w:rsid w:val="003B0278"/>
    <w:rsid w:val="003B1846"/>
    <w:rsid w:val="003B5B1A"/>
    <w:rsid w:val="003B6A53"/>
    <w:rsid w:val="003B79CC"/>
    <w:rsid w:val="003B7CF1"/>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AC3"/>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60F7C"/>
    <w:rsid w:val="006640AE"/>
    <w:rsid w:val="00670041"/>
    <w:rsid w:val="00671FE2"/>
    <w:rsid w:val="0068255A"/>
    <w:rsid w:val="006878BC"/>
    <w:rsid w:val="006915B2"/>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B61"/>
    <w:rsid w:val="0076577A"/>
    <w:rsid w:val="00766864"/>
    <w:rsid w:val="00773619"/>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1F6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B6819"/>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45962"/>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95ED4"/>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65F55-500C-4800-98C3-03C21E72E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16</Pages>
  <Words>1805</Words>
  <Characters>10290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 (SoftUni)</Company>
  <LinksUpToDate>false</LinksUpToDate>
  <CharactersWithSpaces>12071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"Node.js &amp; ExpressJS Fundamentals" course @ SoftUni</dc:title>
  <dc:subject>Node.js &amp; ExpressJS Fundamentals - Practical Training Course @ SoftUni</dc:subject>
  <dc:creator>Software University Foundation</dc:creator>
  <cp:keywords>Node.js, ExpressJS, Software University, SoftUni, programming, coding, software development, education, training, course</cp:keywords>
  <dc:description>Node.js &amp; Express.js Fundamentals Course @ SoftUni - https://softuni.bg/courses/express-js-fundamentals</dc:description>
  <cp:lastModifiedBy>Kiril Kirilov</cp:lastModifiedBy>
  <cp:revision>145</cp:revision>
  <cp:lastPrinted>2015-10-26T22:35:00Z</cp:lastPrinted>
  <dcterms:created xsi:type="dcterms:W3CDTF">2016-05-21T08:57:00Z</dcterms:created>
  <dcterms:modified xsi:type="dcterms:W3CDTF">2019-01-23T10:46:00Z</dcterms:modified>
  <cp:category>programming, education, software engineering, software development</cp:category>
</cp:coreProperties>
</file>