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B0BD3" w14:textId="04888D24" w:rsidR="00A61822" w:rsidRPr="00A61822" w:rsidRDefault="00A61822" w:rsidP="00A61822">
      <w:pPr>
        <w:spacing w:line="240" w:lineRule="auto"/>
        <w:rPr>
          <w:rFonts w:ascii="Arial" w:hAnsi="Arial" w:cs="Arial"/>
          <w:noProof/>
          <w:sz w:val="24"/>
          <w:szCs w:val="24"/>
        </w:rPr>
      </w:pPr>
      <w:r w:rsidRPr="00A61822">
        <w:rPr>
          <w:rFonts w:ascii="Arial" w:hAnsi="Arial" w:cs="Arial"/>
          <w:noProof/>
          <w:sz w:val="24"/>
          <w:szCs w:val="24"/>
        </w:rPr>
        <w:t>National Rugby League</w:t>
      </w:r>
    </w:p>
    <w:p w14:paraId="059B4E1C" w14:textId="0937ACA8" w:rsidR="00A61822" w:rsidRPr="00A61822" w:rsidRDefault="00A61822" w:rsidP="00A61822">
      <w:pPr>
        <w:spacing w:line="240" w:lineRule="auto"/>
        <w:rPr>
          <w:rFonts w:ascii="Arial" w:hAnsi="Arial" w:cs="Arial"/>
          <w:noProof/>
          <w:sz w:val="24"/>
          <w:szCs w:val="24"/>
        </w:rPr>
      </w:pPr>
      <w:r w:rsidRPr="00A61822">
        <w:rPr>
          <w:rFonts w:ascii="Arial" w:hAnsi="Arial" w:cs="Arial"/>
          <w:noProof/>
          <w:sz w:val="24"/>
          <w:szCs w:val="24"/>
        </w:rPr>
        <w:t>Player/Team Management Software</w:t>
      </w:r>
    </w:p>
    <w:p w14:paraId="7DAE5E30" w14:textId="2F6EE475" w:rsidR="003164E8" w:rsidRDefault="00A61822" w:rsidP="00A61822">
      <w:pPr>
        <w:spacing w:line="240" w:lineRule="auto"/>
        <w:rPr>
          <w:rFonts w:ascii="Arial" w:hAnsi="Arial" w:cs="Arial"/>
          <w:noProof/>
          <w:sz w:val="24"/>
          <w:szCs w:val="24"/>
        </w:rPr>
      </w:pPr>
      <w:r w:rsidRPr="00A61822">
        <w:rPr>
          <w:rFonts w:ascii="Arial" w:hAnsi="Arial" w:cs="Arial"/>
          <w:noProof/>
          <w:sz w:val="24"/>
          <w:szCs w:val="24"/>
        </w:rPr>
        <w:t>User Manual</w:t>
      </w:r>
    </w:p>
    <w:p w14:paraId="0AEE0AC7" w14:textId="59DFD0B7" w:rsidR="00A61822" w:rsidRDefault="004511B1" w:rsidP="00A61822">
      <w:pPr>
        <w:spacing w:line="240" w:lineRule="auto"/>
        <w:rPr>
          <w:rFonts w:ascii="Arial" w:hAnsi="Arial" w:cs="Arial"/>
          <w:i/>
          <w:iCs/>
          <w:noProof/>
          <w:color w:val="767171" w:themeColor="background2" w:themeShade="80"/>
          <w:sz w:val="20"/>
          <w:szCs w:val="20"/>
        </w:rPr>
      </w:pPr>
      <w:r w:rsidRPr="004511B1">
        <w:rPr>
          <w:rFonts w:ascii="Arial" w:hAnsi="Arial" w:cs="Arial"/>
          <w:noProof/>
          <w:color w:val="767171" w:themeColor="background2" w:themeShade="80"/>
          <w:sz w:val="20"/>
          <w:szCs w:val="20"/>
        </w:rPr>
        <w:t xml:space="preserve">*’.sln’ file’s path: </w:t>
      </w:r>
      <w:hyperlink r:id="rId8" w:history="1">
        <w:r w:rsidR="00115F9E" w:rsidRPr="001E01FC">
          <w:rPr>
            <w:rStyle w:val="Hyperlink"/>
            <w:rFonts w:ascii="Arial" w:hAnsi="Arial" w:cs="Arial"/>
            <w:i/>
            <w:iCs/>
            <w:noProof/>
            <w:sz w:val="20"/>
            <w:szCs w:val="20"/>
          </w:rPr>
          <w:t>\\Assignment_03\Assignment_03_20008378\Ass3_20008378\RugbyManager.sln</w:t>
        </w:r>
      </w:hyperlink>
    </w:p>
    <w:p w14:paraId="3484F7B2" w14:textId="562A5D44" w:rsidR="00115F9E" w:rsidRDefault="00115F9E" w:rsidP="00A61822">
      <w:pPr>
        <w:spacing w:line="240" w:lineRule="auto"/>
        <w:rPr>
          <w:rFonts w:ascii="Arial" w:hAnsi="Arial" w:cs="Arial"/>
          <w:noProof/>
          <w:color w:val="767171" w:themeColor="background2" w:themeShade="80"/>
          <w:sz w:val="20"/>
          <w:szCs w:val="20"/>
        </w:rPr>
      </w:pPr>
    </w:p>
    <w:p w14:paraId="3248D5CB" w14:textId="77777777" w:rsidR="00115F9E" w:rsidRPr="004511B1" w:rsidRDefault="00115F9E" w:rsidP="00A61822">
      <w:pPr>
        <w:spacing w:line="240" w:lineRule="auto"/>
        <w:rPr>
          <w:rFonts w:ascii="Arial" w:hAnsi="Arial" w:cs="Arial"/>
          <w:noProof/>
          <w:color w:val="767171" w:themeColor="background2" w:themeShade="80"/>
          <w:sz w:val="20"/>
          <w:szCs w:val="20"/>
        </w:rPr>
      </w:pPr>
    </w:p>
    <w:p w14:paraId="5CFE9986" w14:textId="64DB81B7" w:rsidR="007652D2" w:rsidRPr="007652D2" w:rsidRDefault="007652D2" w:rsidP="00A61822">
      <w:pPr>
        <w:spacing w:line="240" w:lineRule="auto"/>
        <w:rPr>
          <w:rFonts w:ascii="Arial" w:hAnsi="Arial" w:cs="Arial"/>
          <w:b/>
          <w:bCs/>
          <w:noProof/>
          <w:sz w:val="20"/>
          <w:szCs w:val="20"/>
        </w:rPr>
      </w:pPr>
      <w:r w:rsidRPr="00921326">
        <w:rPr>
          <w:rFonts w:ascii="Arial" w:hAnsi="Arial" w:cs="Arial"/>
          <w:b/>
          <w:bCs/>
          <w:noProof/>
          <w:sz w:val="20"/>
          <w:szCs w:val="20"/>
        </w:rPr>
        <w:t xml:space="preserve">Import </w:t>
      </w:r>
      <w:r w:rsidR="00115F9E">
        <w:rPr>
          <w:rFonts w:ascii="Arial" w:hAnsi="Arial" w:cs="Arial"/>
          <w:b/>
          <w:bCs/>
          <w:noProof/>
          <w:sz w:val="20"/>
          <w:szCs w:val="20"/>
        </w:rPr>
        <w:t>from file</w:t>
      </w:r>
    </w:p>
    <w:p w14:paraId="0AE4B9E9" w14:textId="1AA67FC1" w:rsidR="003105E4" w:rsidRPr="00B4242C" w:rsidRDefault="00A61822" w:rsidP="00A61822">
      <w:pPr>
        <w:spacing w:line="240" w:lineRule="auto"/>
        <w:rPr>
          <w:rFonts w:ascii="Arial" w:hAnsi="Arial" w:cs="Arial"/>
          <w:noProof/>
          <w:sz w:val="20"/>
          <w:szCs w:val="20"/>
        </w:rPr>
      </w:pPr>
      <w:r w:rsidRPr="00B4242C">
        <w:rPr>
          <w:rFonts w:ascii="Arial" w:hAnsi="Arial" w:cs="Arial"/>
          <w:noProof/>
          <w:sz w:val="20"/>
          <w:szCs w:val="20"/>
        </w:rPr>
        <w:t xml:space="preserve">This application is designed to manage rugby teams and players. For better experience, </w:t>
      </w:r>
      <w:r w:rsidR="003105E4" w:rsidRPr="00B4242C">
        <w:rPr>
          <w:rFonts w:ascii="Arial" w:hAnsi="Arial" w:cs="Arial"/>
          <w:noProof/>
          <w:sz w:val="20"/>
          <w:szCs w:val="20"/>
        </w:rPr>
        <w:t>please use following highlighted text files to import players and teams</w:t>
      </w:r>
      <w:r w:rsidR="007652D2">
        <w:rPr>
          <w:rFonts w:ascii="Arial" w:hAnsi="Arial" w:cs="Arial"/>
          <w:noProof/>
          <w:sz w:val="20"/>
          <w:szCs w:val="20"/>
        </w:rPr>
        <w:t>.</w:t>
      </w:r>
    </w:p>
    <w:p w14:paraId="019DA25B" w14:textId="2AA07D95" w:rsidR="003105E4" w:rsidRPr="00B4242C" w:rsidRDefault="003105E4" w:rsidP="00A61822">
      <w:pPr>
        <w:spacing w:line="240" w:lineRule="auto"/>
        <w:rPr>
          <w:rFonts w:ascii="Arial" w:hAnsi="Arial" w:cs="Arial"/>
          <w:noProof/>
          <w:sz w:val="20"/>
          <w:szCs w:val="20"/>
        </w:rPr>
      </w:pPr>
      <w:r w:rsidRPr="00B4242C">
        <w:rPr>
          <w:rFonts w:ascii="Arial" w:hAnsi="Arial" w:cs="Arial"/>
          <w:noProof/>
          <w:sz w:val="20"/>
          <w:szCs w:val="20"/>
        </w:rPr>
        <w:t xml:space="preserve">However, other teams and players which don’t belong to NRL are also able to be accepted. </w:t>
      </w:r>
    </w:p>
    <w:p w14:paraId="61F35350" w14:textId="010B51B7" w:rsidR="003105E4" w:rsidRDefault="003105E4" w:rsidP="00A61822">
      <w:pPr>
        <w:spacing w:line="240" w:lineRule="auto"/>
        <w:rPr>
          <w:rFonts w:ascii="Arial" w:hAnsi="Arial" w:cs="Arial"/>
          <w:noProof/>
          <w:sz w:val="20"/>
          <w:szCs w:val="20"/>
        </w:rPr>
      </w:pPr>
      <w:r w:rsidRPr="00B4242C">
        <w:rPr>
          <w:rFonts w:ascii="Arial" w:hAnsi="Arial" w:cs="Arial"/>
          <w:noProof/>
          <w:sz w:val="20"/>
          <w:szCs w:val="20"/>
        </w:rPr>
        <w:drawing>
          <wp:inline distT="0" distB="0" distL="0" distR="0" wp14:anchorId="5A533B5D" wp14:editId="28CC3479">
            <wp:extent cx="5491096" cy="3291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28577" cy="3314309"/>
                    </a:xfrm>
                    <a:prstGeom prst="rect">
                      <a:avLst/>
                    </a:prstGeom>
                    <a:noFill/>
                    <a:ln>
                      <a:noFill/>
                    </a:ln>
                  </pic:spPr>
                </pic:pic>
              </a:graphicData>
            </a:graphic>
          </wp:inline>
        </w:drawing>
      </w:r>
    </w:p>
    <w:p w14:paraId="4E712F57" w14:textId="67320C79" w:rsidR="007652D2" w:rsidRDefault="007652D2" w:rsidP="00A61822">
      <w:pPr>
        <w:spacing w:line="240" w:lineRule="auto"/>
        <w:rPr>
          <w:rFonts w:ascii="Arial" w:hAnsi="Arial" w:cs="Arial"/>
          <w:noProof/>
          <w:sz w:val="20"/>
          <w:szCs w:val="20"/>
        </w:rPr>
      </w:pPr>
    </w:p>
    <w:p w14:paraId="3654A6C2" w14:textId="77777777" w:rsidR="007652D2" w:rsidRDefault="00921326" w:rsidP="00921326">
      <w:pPr>
        <w:spacing w:line="240" w:lineRule="auto"/>
        <w:rPr>
          <w:rFonts w:ascii="Arial" w:hAnsi="Arial" w:cs="Arial"/>
          <w:noProof/>
          <w:sz w:val="20"/>
          <w:szCs w:val="20"/>
        </w:rPr>
      </w:pPr>
      <w:r>
        <w:rPr>
          <w:rFonts w:ascii="Arial" w:hAnsi="Arial" w:cs="Arial"/>
          <w:noProof/>
          <w:sz w:val="20"/>
          <w:szCs w:val="20"/>
        </w:rPr>
        <w:t xml:space="preserve">As mentioned at beginning, user may input many teams/players at same time by using ‘Import’. Please note that every item of a team/plaer’s information needs to be seprated by </w:t>
      </w:r>
      <w:r w:rsidRPr="00921326">
        <w:rPr>
          <w:rFonts w:ascii="Arial" w:hAnsi="Arial" w:cs="Arial"/>
          <w:noProof/>
          <w:sz w:val="20"/>
          <w:szCs w:val="20"/>
          <w:highlight w:val="yellow"/>
        </w:rPr>
        <w:t>“;”</w:t>
      </w:r>
      <w:r>
        <w:rPr>
          <w:rFonts w:ascii="Arial" w:hAnsi="Arial" w:cs="Arial"/>
          <w:noProof/>
          <w:sz w:val="20"/>
          <w:szCs w:val="20"/>
        </w:rPr>
        <w:t>.</w:t>
      </w:r>
    </w:p>
    <w:p w14:paraId="66F0040B" w14:textId="4B74A5D5" w:rsidR="00921326" w:rsidRDefault="007652D2" w:rsidP="00921326">
      <w:pPr>
        <w:spacing w:line="240" w:lineRule="auto"/>
        <w:rPr>
          <w:rFonts w:ascii="Arial" w:hAnsi="Arial" w:cs="Arial"/>
          <w:noProof/>
          <w:sz w:val="20"/>
          <w:szCs w:val="20"/>
        </w:rPr>
      </w:pPr>
      <w:r>
        <w:rPr>
          <w:rFonts w:ascii="Arial" w:hAnsi="Arial" w:cs="Arial"/>
          <w:noProof/>
          <w:sz w:val="20"/>
          <w:szCs w:val="20"/>
        </w:rPr>
        <w:drawing>
          <wp:inline distT="0" distB="0" distL="0" distR="0" wp14:anchorId="14E63952" wp14:editId="345827F6">
            <wp:extent cx="1440180" cy="64897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l="437" t="555" r="79201" b="83143"/>
                    <a:stretch/>
                  </pic:blipFill>
                  <pic:spPr bwMode="auto">
                    <a:xfrm>
                      <a:off x="0" y="0"/>
                      <a:ext cx="1463646" cy="659544"/>
                    </a:xfrm>
                    <a:prstGeom prst="rect">
                      <a:avLst/>
                    </a:prstGeom>
                    <a:noFill/>
                    <a:ln>
                      <a:noFill/>
                    </a:ln>
                    <a:extLst>
                      <a:ext uri="{53640926-AAD7-44D8-BBD7-CCE9431645EC}">
                        <a14:shadowObscured xmlns:a14="http://schemas.microsoft.com/office/drawing/2010/main"/>
                      </a:ext>
                    </a:extLst>
                  </pic:spPr>
                </pic:pic>
              </a:graphicData>
            </a:graphic>
          </wp:inline>
        </w:drawing>
      </w:r>
      <w:r w:rsidR="00115F9E">
        <w:rPr>
          <w:rFonts w:ascii="Arial" w:hAnsi="Arial" w:cs="Arial"/>
          <w:noProof/>
          <w:sz w:val="20"/>
          <w:szCs w:val="20"/>
        </w:rPr>
        <w:t xml:space="preserve">             </w:t>
      </w:r>
      <w:r w:rsidR="00115F9E">
        <w:rPr>
          <w:noProof/>
        </w:rPr>
        <w:drawing>
          <wp:inline distT="0" distB="0" distL="0" distR="0" wp14:anchorId="0BF7A82C" wp14:editId="36FB5DF3">
            <wp:extent cx="3726180" cy="104775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1111" r="5256" b="8208"/>
                    <a:stretch/>
                  </pic:blipFill>
                  <pic:spPr bwMode="auto">
                    <a:xfrm>
                      <a:off x="0" y="0"/>
                      <a:ext cx="3726180" cy="1047750"/>
                    </a:xfrm>
                    <a:prstGeom prst="rect">
                      <a:avLst/>
                    </a:prstGeom>
                    <a:ln>
                      <a:noFill/>
                    </a:ln>
                    <a:extLst>
                      <a:ext uri="{53640926-AAD7-44D8-BBD7-CCE9431645EC}">
                        <a14:shadowObscured xmlns:a14="http://schemas.microsoft.com/office/drawing/2010/main"/>
                      </a:ext>
                    </a:extLst>
                  </pic:spPr>
                </pic:pic>
              </a:graphicData>
            </a:graphic>
          </wp:inline>
        </w:drawing>
      </w:r>
    </w:p>
    <w:p w14:paraId="10BB3EFB" w14:textId="550AAD13" w:rsidR="00921326" w:rsidRPr="00B4242C" w:rsidRDefault="00921326" w:rsidP="00A61822">
      <w:pPr>
        <w:spacing w:line="240" w:lineRule="auto"/>
        <w:rPr>
          <w:rFonts w:ascii="Arial" w:hAnsi="Arial" w:cs="Arial"/>
          <w:noProof/>
          <w:sz w:val="20"/>
          <w:szCs w:val="20"/>
        </w:rPr>
      </w:pPr>
    </w:p>
    <w:p w14:paraId="737F9242" w14:textId="77777777" w:rsidR="00115F9E" w:rsidRDefault="00115F9E" w:rsidP="00A61822">
      <w:pPr>
        <w:spacing w:line="240" w:lineRule="auto"/>
        <w:rPr>
          <w:rFonts w:ascii="Arial" w:hAnsi="Arial" w:cs="Arial"/>
          <w:b/>
          <w:bCs/>
          <w:noProof/>
          <w:sz w:val="20"/>
          <w:szCs w:val="20"/>
        </w:rPr>
      </w:pPr>
    </w:p>
    <w:p w14:paraId="1FD1FED8" w14:textId="2F04FBD1" w:rsidR="00115F9E" w:rsidRDefault="00115F9E" w:rsidP="00A61822">
      <w:pPr>
        <w:spacing w:line="240" w:lineRule="auto"/>
        <w:rPr>
          <w:rFonts w:ascii="Arial" w:hAnsi="Arial" w:cs="Arial"/>
          <w:b/>
          <w:bCs/>
          <w:noProof/>
          <w:sz w:val="20"/>
          <w:szCs w:val="20"/>
        </w:rPr>
      </w:pPr>
      <w:r>
        <w:rPr>
          <w:rFonts w:ascii="Arial" w:hAnsi="Arial" w:cs="Arial"/>
          <w:b/>
          <w:bCs/>
          <w:noProof/>
          <w:sz w:val="20"/>
          <w:szCs w:val="20"/>
        </w:rPr>
        <w:lastRenderedPageBreak/>
        <w:t>Export</w:t>
      </w:r>
    </w:p>
    <w:p w14:paraId="333C1A0F" w14:textId="25A171D3" w:rsidR="00115F9E" w:rsidRDefault="00115F9E" w:rsidP="00115F9E">
      <w:pPr>
        <w:spacing w:line="240" w:lineRule="auto"/>
        <w:rPr>
          <w:rFonts w:ascii="Arial" w:hAnsi="Arial" w:cs="Arial"/>
          <w:noProof/>
          <w:sz w:val="20"/>
          <w:szCs w:val="20"/>
        </w:rPr>
      </w:pPr>
      <w:r>
        <w:rPr>
          <w:rFonts w:ascii="Arial" w:hAnsi="Arial" w:cs="Arial"/>
          <w:noProof/>
          <w:sz w:val="20"/>
          <w:szCs w:val="20"/>
        </w:rPr>
        <w:t xml:space="preserve">The exported team file looks like below. It’s designed for better readability. And the best part is that it also can be imported back to the application. </w:t>
      </w:r>
    </w:p>
    <w:p w14:paraId="583C49FF" w14:textId="18D17EC6" w:rsidR="00115F9E" w:rsidRPr="00B4242C" w:rsidRDefault="00115F9E" w:rsidP="00115F9E">
      <w:pPr>
        <w:spacing w:line="240" w:lineRule="auto"/>
        <w:rPr>
          <w:rFonts w:ascii="Arial" w:hAnsi="Arial" w:cs="Arial"/>
          <w:noProof/>
          <w:sz w:val="20"/>
          <w:szCs w:val="20"/>
        </w:rPr>
      </w:pPr>
      <w:r>
        <w:rPr>
          <w:rFonts w:ascii="Arial" w:hAnsi="Arial" w:cs="Arial"/>
          <w:noProof/>
          <w:sz w:val="20"/>
          <w:szCs w:val="20"/>
        </w:rPr>
        <w:drawing>
          <wp:inline distT="0" distB="0" distL="0" distR="0" wp14:anchorId="421F2389" wp14:editId="09D759EC">
            <wp:extent cx="5219700" cy="7290048"/>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3721" cy="7295664"/>
                    </a:xfrm>
                    <a:prstGeom prst="rect">
                      <a:avLst/>
                    </a:prstGeom>
                    <a:noFill/>
                    <a:ln>
                      <a:noFill/>
                    </a:ln>
                  </pic:spPr>
                </pic:pic>
              </a:graphicData>
            </a:graphic>
          </wp:inline>
        </w:drawing>
      </w:r>
    </w:p>
    <w:p w14:paraId="46690168" w14:textId="0B40D8FA" w:rsidR="00115F9E" w:rsidRDefault="00115F9E" w:rsidP="00A61822">
      <w:pPr>
        <w:spacing w:line="240" w:lineRule="auto"/>
        <w:rPr>
          <w:rFonts w:ascii="Arial" w:hAnsi="Arial" w:cs="Arial"/>
          <w:b/>
          <w:bCs/>
          <w:noProof/>
          <w:sz w:val="20"/>
          <w:szCs w:val="20"/>
        </w:rPr>
      </w:pPr>
    </w:p>
    <w:p w14:paraId="41F3FA09" w14:textId="001AD109" w:rsidR="007652D2" w:rsidRPr="007652D2" w:rsidRDefault="007652D2" w:rsidP="00A61822">
      <w:pPr>
        <w:spacing w:line="240" w:lineRule="auto"/>
        <w:rPr>
          <w:rFonts w:ascii="Arial" w:hAnsi="Arial" w:cs="Arial"/>
          <w:b/>
          <w:bCs/>
          <w:noProof/>
          <w:sz w:val="20"/>
          <w:szCs w:val="20"/>
        </w:rPr>
      </w:pPr>
      <w:r w:rsidRPr="007652D2">
        <w:rPr>
          <w:rFonts w:ascii="Arial" w:hAnsi="Arial" w:cs="Arial"/>
          <w:b/>
          <w:bCs/>
          <w:noProof/>
          <w:sz w:val="20"/>
          <w:szCs w:val="20"/>
        </w:rPr>
        <w:lastRenderedPageBreak/>
        <w:t>Get start</w:t>
      </w:r>
      <w:r>
        <w:rPr>
          <w:rFonts w:ascii="Arial" w:hAnsi="Arial" w:cs="Arial"/>
          <w:b/>
          <w:bCs/>
          <w:noProof/>
          <w:sz w:val="20"/>
          <w:szCs w:val="20"/>
        </w:rPr>
        <w:t>ed</w:t>
      </w:r>
    </w:p>
    <w:p w14:paraId="20D88437" w14:textId="706020A4" w:rsidR="003105E4" w:rsidRPr="00B4242C" w:rsidRDefault="003105E4" w:rsidP="00A61822">
      <w:pPr>
        <w:spacing w:line="240" w:lineRule="auto"/>
        <w:rPr>
          <w:rFonts w:ascii="Arial" w:hAnsi="Arial" w:cs="Arial"/>
          <w:noProof/>
          <w:sz w:val="20"/>
          <w:szCs w:val="20"/>
        </w:rPr>
      </w:pPr>
      <w:r w:rsidRPr="00B4242C">
        <w:rPr>
          <w:rFonts w:ascii="Arial" w:hAnsi="Arial" w:cs="Arial"/>
          <w:noProof/>
          <w:sz w:val="20"/>
          <w:szCs w:val="20"/>
        </w:rPr>
        <w:t>When first use, the main UI’s appearance looks as below</w:t>
      </w:r>
      <w:r w:rsidR="00115F9E">
        <w:rPr>
          <w:rFonts w:ascii="Arial" w:hAnsi="Arial" w:cs="Arial"/>
          <w:noProof/>
          <w:sz w:val="20"/>
          <w:szCs w:val="20"/>
        </w:rPr>
        <w:t xml:space="preserve"> </w:t>
      </w:r>
      <w:r w:rsidR="00115F9E" w:rsidRPr="00115F9E">
        <w:rPr>
          <w:rFonts w:ascii="Arial" w:hAnsi="Arial" w:cs="Arial"/>
          <w:noProof/>
          <w:color w:val="7F7F7F" w:themeColor="text1" w:themeTint="80"/>
          <w:sz w:val="18"/>
          <w:szCs w:val="18"/>
        </w:rPr>
        <w:t>(Some icons may have some minor changes in the fianl version)</w:t>
      </w:r>
      <w:r w:rsidR="005F441A" w:rsidRPr="00B4242C">
        <w:rPr>
          <w:rFonts w:ascii="Arial" w:hAnsi="Arial" w:cs="Arial"/>
          <w:noProof/>
          <w:sz w:val="20"/>
          <w:szCs w:val="20"/>
        </w:rPr>
        <w:t xml:space="preserve">. A yellow waring is to remind user to import team information at first. It doen’t mean that the application will crash if user choose not to. </w:t>
      </w:r>
      <w:r w:rsidR="00920B78" w:rsidRPr="00B4242C">
        <w:rPr>
          <w:rFonts w:ascii="Arial" w:hAnsi="Arial" w:cs="Arial"/>
          <w:noProof/>
          <w:sz w:val="20"/>
          <w:szCs w:val="20"/>
        </w:rPr>
        <w:t>It’s just a reminder for user to have better experience when using this software.</w:t>
      </w:r>
    </w:p>
    <w:p w14:paraId="7E454DD3" w14:textId="29AAB2CC" w:rsidR="00A61822" w:rsidRDefault="00A61822" w:rsidP="00B4242C">
      <w:pPr>
        <w:spacing w:line="240" w:lineRule="auto"/>
        <w:rPr>
          <w:rFonts w:ascii="Arial" w:hAnsi="Arial" w:cs="Arial"/>
          <w:noProof/>
          <w:sz w:val="20"/>
          <w:szCs w:val="20"/>
        </w:rPr>
      </w:pPr>
      <w:r w:rsidRPr="00B4242C">
        <w:rPr>
          <w:rFonts w:ascii="Arial" w:hAnsi="Arial" w:cs="Arial"/>
          <w:noProof/>
          <w:sz w:val="20"/>
          <w:szCs w:val="20"/>
        </w:rPr>
        <w:drawing>
          <wp:inline distT="0" distB="0" distL="0" distR="0" wp14:anchorId="2340F8C0" wp14:editId="3D4F3923">
            <wp:extent cx="4727048" cy="2651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58580" cy="2669449"/>
                    </a:xfrm>
                    <a:prstGeom prst="rect">
                      <a:avLst/>
                    </a:prstGeom>
                    <a:noFill/>
                    <a:ln>
                      <a:noFill/>
                    </a:ln>
                  </pic:spPr>
                </pic:pic>
              </a:graphicData>
            </a:graphic>
          </wp:inline>
        </w:drawing>
      </w:r>
    </w:p>
    <w:p w14:paraId="1499F834" w14:textId="77777777" w:rsidR="007652D2" w:rsidRPr="00B4242C" w:rsidRDefault="007652D2" w:rsidP="00B4242C">
      <w:pPr>
        <w:spacing w:line="240" w:lineRule="auto"/>
        <w:rPr>
          <w:rFonts w:ascii="Arial" w:hAnsi="Arial" w:cs="Arial"/>
          <w:noProof/>
          <w:sz w:val="20"/>
          <w:szCs w:val="20"/>
        </w:rPr>
      </w:pPr>
    </w:p>
    <w:p w14:paraId="452DAB6A" w14:textId="4E996FDA" w:rsidR="00920B78" w:rsidRPr="00B4242C" w:rsidRDefault="00920B78" w:rsidP="00B4242C">
      <w:pPr>
        <w:spacing w:line="240" w:lineRule="auto"/>
        <w:rPr>
          <w:rFonts w:ascii="Arial" w:hAnsi="Arial" w:cs="Arial"/>
          <w:noProof/>
          <w:sz w:val="20"/>
          <w:szCs w:val="20"/>
        </w:rPr>
      </w:pPr>
      <w:r w:rsidRPr="00B4242C">
        <w:rPr>
          <w:rFonts w:ascii="Arial" w:hAnsi="Arial" w:cs="Arial"/>
          <w:noProof/>
          <w:sz w:val="20"/>
          <w:szCs w:val="20"/>
        </w:rPr>
        <w:t>After teams and players are loaded, the application will be looking as below</w:t>
      </w:r>
    </w:p>
    <w:p w14:paraId="4437D8AB" w14:textId="0389810A" w:rsidR="00920B78" w:rsidRPr="00B4242C" w:rsidRDefault="00920B78" w:rsidP="00B4242C">
      <w:pPr>
        <w:spacing w:line="240" w:lineRule="auto"/>
        <w:rPr>
          <w:rFonts w:ascii="Arial" w:hAnsi="Arial" w:cs="Arial"/>
          <w:noProof/>
          <w:sz w:val="20"/>
          <w:szCs w:val="20"/>
        </w:rPr>
      </w:pPr>
      <w:r w:rsidRPr="00B4242C">
        <w:rPr>
          <w:rFonts w:ascii="Arial" w:hAnsi="Arial" w:cs="Arial"/>
          <w:noProof/>
          <w:sz w:val="20"/>
          <w:szCs w:val="20"/>
        </w:rPr>
        <w:drawing>
          <wp:inline distT="0" distB="0" distL="0" distR="0" wp14:anchorId="705ADFA9" wp14:editId="5082169F">
            <wp:extent cx="5570220" cy="3817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210" t="4464" r="2953" b="6072"/>
                    <a:stretch/>
                  </pic:blipFill>
                  <pic:spPr bwMode="auto">
                    <a:xfrm>
                      <a:off x="0" y="0"/>
                      <a:ext cx="5570220" cy="3817620"/>
                    </a:xfrm>
                    <a:prstGeom prst="rect">
                      <a:avLst/>
                    </a:prstGeom>
                    <a:noFill/>
                    <a:ln>
                      <a:noFill/>
                    </a:ln>
                    <a:extLst>
                      <a:ext uri="{53640926-AAD7-44D8-BBD7-CCE9431645EC}">
                        <a14:shadowObscured xmlns:a14="http://schemas.microsoft.com/office/drawing/2010/main"/>
                      </a:ext>
                    </a:extLst>
                  </pic:spPr>
                </pic:pic>
              </a:graphicData>
            </a:graphic>
          </wp:inline>
        </w:drawing>
      </w:r>
    </w:p>
    <w:p w14:paraId="4D281128" w14:textId="791DE06A" w:rsidR="00B4242C" w:rsidRDefault="00B4242C" w:rsidP="00B4242C">
      <w:pPr>
        <w:pStyle w:val="ListParagraph"/>
        <w:numPr>
          <w:ilvl w:val="0"/>
          <w:numId w:val="2"/>
        </w:numPr>
        <w:spacing w:line="240" w:lineRule="auto"/>
        <w:rPr>
          <w:rFonts w:ascii="Arial" w:hAnsi="Arial" w:cs="Arial"/>
          <w:noProof/>
          <w:sz w:val="20"/>
          <w:szCs w:val="20"/>
        </w:rPr>
      </w:pPr>
      <w:r w:rsidRPr="00B4242C">
        <w:rPr>
          <w:rFonts w:ascii="Arial" w:hAnsi="Arial" w:cs="Arial"/>
          <w:noProof/>
          <w:sz w:val="20"/>
          <w:szCs w:val="20"/>
        </w:rPr>
        <w:lastRenderedPageBreak/>
        <w:t>When a player in 6 is selected, if the player has enrolled to a team, the team’s details will be showing here.</w:t>
      </w:r>
    </w:p>
    <w:p w14:paraId="0A373C45" w14:textId="77777777" w:rsidR="00B4242C" w:rsidRPr="00B4242C" w:rsidRDefault="00B4242C" w:rsidP="00B4242C">
      <w:pPr>
        <w:pStyle w:val="ListParagraph"/>
        <w:spacing w:line="240" w:lineRule="auto"/>
        <w:rPr>
          <w:rFonts w:ascii="Arial" w:hAnsi="Arial" w:cs="Arial"/>
          <w:noProof/>
          <w:sz w:val="20"/>
          <w:szCs w:val="20"/>
        </w:rPr>
      </w:pPr>
    </w:p>
    <w:p w14:paraId="71316766" w14:textId="42598DD3" w:rsidR="00B4242C" w:rsidRDefault="00B4242C" w:rsidP="00B4242C">
      <w:pPr>
        <w:pStyle w:val="ListParagraph"/>
        <w:numPr>
          <w:ilvl w:val="0"/>
          <w:numId w:val="2"/>
        </w:numPr>
        <w:spacing w:line="240" w:lineRule="auto"/>
        <w:rPr>
          <w:rFonts w:ascii="Arial" w:hAnsi="Arial" w:cs="Arial"/>
          <w:noProof/>
          <w:sz w:val="20"/>
          <w:szCs w:val="20"/>
        </w:rPr>
      </w:pPr>
      <w:r w:rsidRPr="00B4242C">
        <w:rPr>
          <w:rFonts w:ascii="Arial" w:hAnsi="Arial" w:cs="Arial"/>
          <w:noProof/>
          <w:sz w:val="20"/>
          <w:szCs w:val="20"/>
        </w:rPr>
        <w:t>This button is for adding one player manually, when clicked, a form will appear as below. Every input box has its own input rule. If input value doesn’t match the requirement, a message box will pop up and give user some information to correct the input value.</w:t>
      </w:r>
    </w:p>
    <w:p w14:paraId="66C99244" w14:textId="77777777" w:rsidR="00832207" w:rsidRPr="00832207" w:rsidRDefault="00832207" w:rsidP="00832207">
      <w:pPr>
        <w:pStyle w:val="ListParagraph"/>
        <w:rPr>
          <w:rFonts w:ascii="Arial" w:hAnsi="Arial" w:cs="Arial"/>
          <w:noProof/>
          <w:sz w:val="20"/>
          <w:szCs w:val="20"/>
        </w:rPr>
      </w:pPr>
    </w:p>
    <w:p w14:paraId="00A2B8C3" w14:textId="049FE141" w:rsidR="00832207" w:rsidRDefault="00832207" w:rsidP="00832207">
      <w:pPr>
        <w:pStyle w:val="ListParagraph"/>
        <w:spacing w:line="240" w:lineRule="auto"/>
        <w:rPr>
          <w:rFonts w:ascii="Arial" w:hAnsi="Arial" w:cs="Arial"/>
          <w:noProof/>
          <w:sz w:val="20"/>
          <w:szCs w:val="20"/>
        </w:rPr>
      </w:pPr>
      <w:r w:rsidRPr="00B4242C">
        <w:rPr>
          <w:rFonts w:ascii="Arial" w:hAnsi="Arial" w:cs="Arial"/>
          <w:noProof/>
          <w:sz w:val="20"/>
          <w:szCs w:val="20"/>
        </w:rPr>
        <w:drawing>
          <wp:inline distT="0" distB="0" distL="0" distR="0" wp14:anchorId="04913104" wp14:editId="423568FA">
            <wp:extent cx="2455408" cy="30632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6761" cy="3102355"/>
                    </a:xfrm>
                    <a:prstGeom prst="rect">
                      <a:avLst/>
                    </a:prstGeom>
                    <a:noFill/>
                    <a:ln>
                      <a:noFill/>
                    </a:ln>
                  </pic:spPr>
                </pic:pic>
              </a:graphicData>
            </a:graphic>
          </wp:inline>
        </w:drawing>
      </w:r>
    </w:p>
    <w:p w14:paraId="0C05319C" w14:textId="77777777" w:rsidR="00B4242C" w:rsidRPr="00B4242C" w:rsidRDefault="00B4242C" w:rsidP="00B4242C">
      <w:pPr>
        <w:pStyle w:val="ListParagraph"/>
        <w:rPr>
          <w:rFonts w:ascii="Arial" w:hAnsi="Arial" w:cs="Arial"/>
          <w:noProof/>
          <w:sz w:val="20"/>
          <w:szCs w:val="20"/>
        </w:rPr>
      </w:pPr>
    </w:p>
    <w:p w14:paraId="6F9D990B" w14:textId="4D72E390" w:rsidR="00B4242C" w:rsidRDefault="00832207" w:rsidP="00B4242C">
      <w:pPr>
        <w:pStyle w:val="ListParagraph"/>
        <w:numPr>
          <w:ilvl w:val="0"/>
          <w:numId w:val="2"/>
        </w:numPr>
        <w:spacing w:line="240" w:lineRule="auto"/>
        <w:rPr>
          <w:rFonts w:ascii="Arial" w:hAnsi="Arial" w:cs="Arial"/>
          <w:noProof/>
          <w:sz w:val="20"/>
          <w:szCs w:val="20"/>
        </w:rPr>
      </w:pPr>
      <w:r>
        <w:rPr>
          <w:rFonts w:ascii="Arial" w:hAnsi="Arial" w:cs="Arial"/>
          <w:noProof/>
          <w:sz w:val="20"/>
          <w:szCs w:val="20"/>
        </w:rPr>
        <w:t>Search button, a search interface will appear when clicked. Input rules are also applied. The hint at the bottom and some message boxes will geuide user through.</w:t>
      </w:r>
    </w:p>
    <w:p w14:paraId="4B90F303" w14:textId="77777777" w:rsidR="00832207" w:rsidRDefault="00832207" w:rsidP="00832207">
      <w:pPr>
        <w:pStyle w:val="ListParagraph"/>
        <w:spacing w:line="240" w:lineRule="auto"/>
        <w:rPr>
          <w:rFonts w:ascii="Arial" w:hAnsi="Arial" w:cs="Arial"/>
          <w:noProof/>
          <w:sz w:val="20"/>
          <w:szCs w:val="20"/>
        </w:rPr>
      </w:pPr>
    </w:p>
    <w:p w14:paraId="0F0FE669" w14:textId="12C7A2EB" w:rsidR="00832207" w:rsidRDefault="00832207" w:rsidP="00832207">
      <w:pPr>
        <w:pStyle w:val="ListParagraph"/>
        <w:spacing w:line="240" w:lineRule="auto"/>
        <w:rPr>
          <w:rFonts w:ascii="Arial" w:hAnsi="Arial" w:cs="Arial"/>
          <w:noProof/>
          <w:sz w:val="20"/>
          <w:szCs w:val="20"/>
        </w:rPr>
      </w:pPr>
      <w:r>
        <w:rPr>
          <w:rFonts w:ascii="Arial" w:hAnsi="Arial" w:cs="Arial"/>
          <w:noProof/>
          <w:sz w:val="20"/>
          <w:szCs w:val="20"/>
        </w:rPr>
        <w:drawing>
          <wp:inline distT="0" distB="0" distL="0" distR="0" wp14:anchorId="5F818E0B" wp14:editId="32497233">
            <wp:extent cx="4282440" cy="2715694"/>
            <wp:effectExtent l="0" t="0" r="381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1235" cy="2740296"/>
                    </a:xfrm>
                    <a:prstGeom prst="rect">
                      <a:avLst/>
                    </a:prstGeom>
                    <a:noFill/>
                    <a:ln>
                      <a:noFill/>
                    </a:ln>
                  </pic:spPr>
                </pic:pic>
              </a:graphicData>
            </a:graphic>
          </wp:inline>
        </w:drawing>
      </w:r>
    </w:p>
    <w:p w14:paraId="0FC1C945" w14:textId="77777777" w:rsidR="00832207" w:rsidRDefault="00832207" w:rsidP="00832207">
      <w:pPr>
        <w:pStyle w:val="ListParagraph"/>
        <w:spacing w:line="240" w:lineRule="auto"/>
        <w:rPr>
          <w:rFonts w:ascii="Arial" w:hAnsi="Arial" w:cs="Arial"/>
          <w:noProof/>
          <w:sz w:val="20"/>
          <w:szCs w:val="20"/>
        </w:rPr>
      </w:pPr>
    </w:p>
    <w:p w14:paraId="6AE6774C" w14:textId="35F09A2E" w:rsidR="00832207" w:rsidRDefault="00832207" w:rsidP="00832207">
      <w:pPr>
        <w:pStyle w:val="ListParagraph"/>
        <w:numPr>
          <w:ilvl w:val="0"/>
          <w:numId w:val="2"/>
        </w:numPr>
        <w:spacing w:line="240" w:lineRule="auto"/>
        <w:rPr>
          <w:rFonts w:ascii="Arial" w:hAnsi="Arial" w:cs="Arial"/>
          <w:noProof/>
          <w:sz w:val="20"/>
          <w:szCs w:val="20"/>
        </w:rPr>
      </w:pPr>
      <w:r>
        <w:rPr>
          <w:rFonts w:ascii="Arial" w:hAnsi="Arial" w:cs="Arial"/>
          <w:noProof/>
          <w:sz w:val="20"/>
          <w:szCs w:val="20"/>
        </w:rPr>
        <w:t>Clear button. It will reset all players’ data when pushed. However, the appliacation will guide you to save all information first.</w:t>
      </w:r>
    </w:p>
    <w:p w14:paraId="6A57A037" w14:textId="77777777" w:rsidR="00832207" w:rsidRPr="00832207" w:rsidRDefault="00832207" w:rsidP="00832207">
      <w:pPr>
        <w:pStyle w:val="ListParagraph"/>
        <w:spacing w:line="240" w:lineRule="auto"/>
        <w:rPr>
          <w:rFonts w:ascii="Arial" w:hAnsi="Arial" w:cs="Arial"/>
          <w:noProof/>
          <w:sz w:val="20"/>
          <w:szCs w:val="20"/>
        </w:rPr>
      </w:pPr>
    </w:p>
    <w:p w14:paraId="545DF961" w14:textId="3FA7F558" w:rsidR="00832207" w:rsidRDefault="00832207" w:rsidP="00B4242C">
      <w:pPr>
        <w:pStyle w:val="ListParagraph"/>
        <w:numPr>
          <w:ilvl w:val="0"/>
          <w:numId w:val="2"/>
        </w:numPr>
        <w:spacing w:line="240" w:lineRule="auto"/>
        <w:rPr>
          <w:rFonts w:ascii="Arial" w:hAnsi="Arial" w:cs="Arial"/>
          <w:noProof/>
          <w:sz w:val="20"/>
          <w:szCs w:val="20"/>
        </w:rPr>
      </w:pPr>
      <w:r>
        <w:rPr>
          <w:rFonts w:ascii="Arial" w:hAnsi="Arial" w:cs="Arial"/>
          <w:noProof/>
          <w:sz w:val="20"/>
          <w:szCs w:val="20"/>
        </w:rPr>
        <w:lastRenderedPageBreak/>
        <w:t>The button to display histogram and charts of all imported players’ age group, height and weight.</w:t>
      </w:r>
      <w:r w:rsidR="006D1C39">
        <w:rPr>
          <w:rFonts w:ascii="Arial" w:hAnsi="Arial" w:cs="Arial"/>
          <w:noProof/>
          <w:sz w:val="20"/>
          <w:szCs w:val="20"/>
        </w:rPr>
        <w:t xml:space="preserve"> User may switch tabs to check two different charts.</w:t>
      </w:r>
    </w:p>
    <w:p w14:paraId="59943620" w14:textId="77777777" w:rsidR="00832207" w:rsidRPr="00832207" w:rsidRDefault="00832207" w:rsidP="00832207">
      <w:pPr>
        <w:pStyle w:val="ListParagraph"/>
        <w:rPr>
          <w:rFonts w:ascii="Arial" w:hAnsi="Arial" w:cs="Arial"/>
          <w:noProof/>
          <w:sz w:val="20"/>
          <w:szCs w:val="20"/>
        </w:rPr>
      </w:pPr>
    </w:p>
    <w:p w14:paraId="4AB9EBB4" w14:textId="62579E6C" w:rsidR="00832207" w:rsidRDefault="00832207" w:rsidP="00832207">
      <w:pPr>
        <w:pStyle w:val="ListParagraph"/>
        <w:spacing w:line="240" w:lineRule="auto"/>
        <w:rPr>
          <w:rFonts w:ascii="Arial" w:hAnsi="Arial" w:cs="Arial"/>
          <w:noProof/>
          <w:sz w:val="20"/>
          <w:szCs w:val="20"/>
        </w:rPr>
      </w:pPr>
      <w:r>
        <w:rPr>
          <w:rFonts w:ascii="Arial" w:hAnsi="Arial" w:cs="Arial"/>
          <w:noProof/>
          <w:sz w:val="20"/>
          <w:szCs w:val="20"/>
        </w:rPr>
        <w:drawing>
          <wp:inline distT="0" distB="0" distL="0" distR="0" wp14:anchorId="3941C346" wp14:editId="55A41A86">
            <wp:extent cx="4221480" cy="2677036"/>
            <wp:effectExtent l="0" t="0" r="762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6018" cy="2698938"/>
                    </a:xfrm>
                    <a:prstGeom prst="rect">
                      <a:avLst/>
                    </a:prstGeom>
                    <a:noFill/>
                    <a:ln>
                      <a:noFill/>
                    </a:ln>
                  </pic:spPr>
                </pic:pic>
              </a:graphicData>
            </a:graphic>
          </wp:inline>
        </w:drawing>
      </w:r>
    </w:p>
    <w:p w14:paraId="3D0C8A27" w14:textId="77777777" w:rsidR="00832207" w:rsidRPr="00832207" w:rsidRDefault="00832207" w:rsidP="00832207">
      <w:pPr>
        <w:pStyle w:val="ListParagraph"/>
        <w:rPr>
          <w:rFonts w:ascii="Arial" w:hAnsi="Arial" w:cs="Arial"/>
          <w:noProof/>
          <w:sz w:val="20"/>
          <w:szCs w:val="20"/>
        </w:rPr>
      </w:pPr>
    </w:p>
    <w:p w14:paraId="2443186B" w14:textId="05E22201" w:rsidR="00832207" w:rsidRDefault="00832207" w:rsidP="00B4242C">
      <w:pPr>
        <w:pStyle w:val="ListParagraph"/>
        <w:numPr>
          <w:ilvl w:val="0"/>
          <w:numId w:val="2"/>
        </w:numPr>
        <w:spacing w:line="240" w:lineRule="auto"/>
        <w:rPr>
          <w:rFonts w:ascii="Arial" w:hAnsi="Arial" w:cs="Arial"/>
          <w:noProof/>
          <w:sz w:val="20"/>
          <w:szCs w:val="20"/>
        </w:rPr>
      </w:pPr>
      <w:r>
        <w:rPr>
          <w:rFonts w:ascii="Arial" w:hAnsi="Arial" w:cs="Arial"/>
          <w:noProof/>
          <w:sz w:val="20"/>
          <w:szCs w:val="20"/>
        </w:rPr>
        <w:t>The view list of players</w:t>
      </w:r>
      <w:r w:rsidR="009702BF">
        <w:rPr>
          <w:rFonts w:ascii="Arial" w:hAnsi="Arial" w:cs="Arial"/>
          <w:noProof/>
          <w:sz w:val="20"/>
          <w:szCs w:val="20"/>
        </w:rPr>
        <w:t>. It shows all information of all imported informations. The ‘Team’ colume is able to change content dynamicaly if enrroment happens.</w:t>
      </w:r>
    </w:p>
    <w:p w14:paraId="4F3F3E41" w14:textId="77777777" w:rsidR="009702BF" w:rsidRDefault="009702BF" w:rsidP="009702BF">
      <w:pPr>
        <w:pStyle w:val="ListParagraph"/>
        <w:spacing w:line="240" w:lineRule="auto"/>
        <w:rPr>
          <w:rFonts w:ascii="Arial" w:hAnsi="Arial" w:cs="Arial"/>
          <w:noProof/>
          <w:sz w:val="20"/>
          <w:szCs w:val="20"/>
        </w:rPr>
      </w:pPr>
    </w:p>
    <w:p w14:paraId="48BB2449" w14:textId="7D113BB6" w:rsidR="009702BF" w:rsidRDefault="009702BF" w:rsidP="00B4242C">
      <w:pPr>
        <w:pStyle w:val="ListParagraph"/>
        <w:numPr>
          <w:ilvl w:val="0"/>
          <w:numId w:val="2"/>
        </w:numPr>
        <w:spacing w:line="240" w:lineRule="auto"/>
        <w:rPr>
          <w:rFonts w:ascii="Arial" w:hAnsi="Arial" w:cs="Arial"/>
          <w:noProof/>
          <w:sz w:val="20"/>
          <w:szCs w:val="20"/>
        </w:rPr>
      </w:pPr>
      <w:r>
        <w:rPr>
          <w:rFonts w:ascii="Arial" w:hAnsi="Arial" w:cs="Arial"/>
          <w:noProof/>
          <w:sz w:val="20"/>
          <w:szCs w:val="20"/>
        </w:rPr>
        <w:t>Enrollment area. It displays player’s (slected in 6) current team, and the team(slected in 8) where player may be enrolled to. The slected player’s name, team’s name and logos can change dynamicaly when choosing on 6 and 7. Once decided, user may simply click ‘Enroll’ button, then player will be unenrolled from previous team and enroll to the new one.</w:t>
      </w:r>
    </w:p>
    <w:p w14:paraId="62BF01E9" w14:textId="77777777" w:rsidR="009702BF" w:rsidRPr="009702BF" w:rsidRDefault="009702BF" w:rsidP="009702BF">
      <w:pPr>
        <w:pStyle w:val="ListParagraph"/>
        <w:rPr>
          <w:rFonts w:ascii="Arial" w:hAnsi="Arial" w:cs="Arial"/>
          <w:noProof/>
          <w:sz w:val="20"/>
          <w:szCs w:val="20"/>
        </w:rPr>
      </w:pPr>
    </w:p>
    <w:p w14:paraId="192CB240" w14:textId="431DF4D5" w:rsidR="009702BF" w:rsidRDefault="009702BF" w:rsidP="00B4242C">
      <w:pPr>
        <w:pStyle w:val="ListParagraph"/>
        <w:numPr>
          <w:ilvl w:val="0"/>
          <w:numId w:val="2"/>
        </w:numPr>
        <w:spacing w:line="240" w:lineRule="auto"/>
        <w:rPr>
          <w:rFonts w:ascii="Arial" w:hAnsi="Arial" w:cs="Arial"/>
          <w:noProof/>
          <w:sz w:val="20"/>
          <w:szCs w:val="20"/>
        </w:rPr>
      </w:pPr>
      <w:r>
        <w:rPr>
          <w:rFonts w:ascii="Arial" w:hAnsi="Arial" w:cs="Arial"/>
          <w:noProof/>
          <w:sz w:val="20"/>
          <w:szCs w:val="20"/>
        </w:rPr>
        <w:t xml:space="preserve">The view list of teams, it works just like </w:t>
      </w:r>
      <w:r w:rsidR="00310CD9">
        <w:rPr>
          <w:rFonts w:ascii="Arial" w:hAnsi="Arial" w:cs="Arial"/>
          <w:noProof/>
          <w:sz w:val="20"/>
          <w:szCs w:val="20"/>
        </w:rPr>
        <w:t>area 6.</w:t>
      </w:r>
    </w:p>
    <w:p w14:paraId="79BB4C79" w14:textId="77777777" w:rsidR="00310CD9" w:rsidRPr="00310CD9" w:rsidRDefault="00310CD9" w:rsidP="00310CD9">
      <w:pPr>
        <w:pStyle w:val="ListParagraph"/>
        <w:rPr>
          <w:rFonts w:ascii="Arial" w:hAnsi="Arial" w:cs="Arial"/>
          <w:noProof/>
          <w:sz w:val="20"/>
          <w:szCs w:val="20"/>
        </w:rPr>
      </w:pPr>
    </w:p>
    <w:p w14:paraId="6F465F1A" w14:textId="6DE8CDA9" w:rsidR="00310CD9" w:rsidRDefault="00310CD9" w:rsidP="00B4242C">
      <w:pPr>
        <w:pStyle w:val="ListParagraph"/>
        <w:numPr>
          <w:ilvl w:val="0"/>
          <w:numId w:val="2"/>
        </w:numPr>
        <w:spacing w:line="240" w:lineRule="auto"/>
        <w:rPr>
          <w:rFonts w:ascii="Arial" w:hAnsi="Arial" w:cs="Arial"/>
          <w:noProof/>
          <w:sz w:val="20"/>
          <w:szCs w:val="20"/>
        </w:rPr>
      </w:pPr>
      <w:r>
        <w:rPr>
          <w:rFonts w:ascii="Arial" w:hAnsi="Arial" w:cs="Arial"/>
          <w:noProof/>
          <w:sz w:val="20"/>
          <w:szCs w:val="20"/>
        </w:rPr>
        <w:t>Clear button for team. It woks the same way as 4.</w:t>
      </w:r>
    </w:p>
    <w:p w14:paraId="46A93993" w14:textId="77777777" w:rsidR="00310CD9" w:rsidRPr="00310CD9" w:rsidRDefault="00310CD9" w:rsidP="00310CD9">
      <w:pPr>
        <w:pStyle w:val="ListParagraph"/>
        <w:rPr>
          <w:rFonts w:ascii="Arial" w:hAnsi="Arial" w:cs="Arial"/>
          <w:noProof/>
          <w:sz w:val="20"/>
          <w:szCs w:val="20"/>
        </w:rPr>
      </w:pPr>
    </w:p>
    <w:p w14:paraId="1726CD93" w14:textId="7512C005" w:rsidR="00310CD9" w:rsidRDefault="00310CD9" w:rsidP="00B4242C">
      <w:pPr>
        <w:pStyle w:val="ListParagraph"/>
        <w:numPr>
          <w:ilvl w:val="0"/>
          <w:numId w:val="2"/>
        </w:numPr>
        <w:spacing w:line="240" w:lineRule="auto"/>
        <w:rPr>
          <w:rFonts w:ascii="Arial" w:hAnsi="Arial" w:cs="Arial"/>
          <w:noProof/>
          <w:sz w:val="20"/>
          <w:szCs w:val="20"/>
        </w:rPr>
      </w:pPr>
      <w:r>
        <w:rPr>
          <w:rFonts w:ascii="Arial" w:hAnsi="Arial" w:cs="Arial"/>
          <w:noProof/>
          <w:sz w:val="20"/>
          <w:szCs w:val="20"/>
        </w:rPr>
        <w:t xml:space="preserve">The button to show a list of all players who have enrolled to the team selected in 8. </w:t>
      </w:r>
    </w:p>
    <w:p w14:paraId="03C04946" w14:textId="77777777" w:rsidR="00310CD9" w:rsidRPr="00310CD9" w:rsidRDefault="00310CD9" w:rsidP="00310CD9">
      <w:pPr>
        <w:pStyle w:val="ListParagraph"/>
        <w:rPr>
          <w:rFonts w:ascii="Arial" w:hAnsi="Arial" w:cs="Arial"/>
          <w:noProof/>
          <w:sz w:val="20"/>
          <w:szCs w:val="20"/>
        </w:rPr>
      </w:pPr>
    </w:p>
    <w:p w14:paraId="3BBE0485" w14:textId="68079FC9" w:rsidR="00310CD9" w:rsidRDefault="00310CD9" w:rsidP="00310CD9">
      <w:pPr>
        <w:pStyle w:val="ListParagraph"/>
        <w:spacing w:line="240" w:lineRule="auto"/>
        <w:rPr>
          <w:rFonts w:ascii="Arial" w:hAnsi="Arial" w:cs="Arial"/>
          <w:noProof/>
          <w:sz w:val="20"/>
          <w:szCs w:val="20"/>
        </w:rPr>
      </w:pPr>
      <w:r>
        <w:rPr>
          <w:rFonts w:ascii="Arial" w:hAnsi="Arial" w:cs="Arial"/>
          <w:noProof/>
          <w:sz w:val="20"/>
          <w:szCs w:val="20"/>
        </w:rPr>
        <w:drawing>
          <wp:inline distT="0" distB="0" distL="0" distR="0" wp14:anchorId="184E77AF" wp14:editId="3B91B4D6">
            <wp:extent cx="4169605" cy="26441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5847" cy="2660781"/>
                    </a:xfrm>
                    <a:prstGeom prst="rect">
                      <a:avLst/>
                    </a:prstGeom>
                    <a:noFill/>
                    <a:ln>
                      <a:noFill/>
                    </a:ln>
                  </pic:spPr>
                </pic:pic>
              </a:graphicData>
            </a:graphic>
          </wp:inline>
        </w:drawing>
      </w:r>
    </w:p>
    <w:p w14:paraId="543B1805" w14:textId="77777777" w:rsidR="00310CD9" w:rsidRPr="00310CD9" w:rsidRDefault="00310CD9" w:rsidP="00310CD9">
      <w:pPr>
        <w:pStyle w:val="ListParagraph"/>
        <w:rPr>
          <w:rFonts w:ascii="Arial" w:hAnsi="Arial" w:cs="Arial"/>
          <w:noProof/>
          <w:sz w:val="20"/>
          <w:szCs w:val="20"/>
        </w:rPr>
      </w:pPr>
    </w:p>
    <w:p w14:paraId="30D771F2" w14:textId="19333E26" w:rsidR="00310CD9" w:rsidRDefault="00310CD9" w:rsidP="00310CD9">
      <w:pPr>
        <w:pStyle w:val="ListParagraph"/>
        <w:numPr>
          <w:ilvl w:val="0"/>
          <w:numId w:val="2"/>
        </w:numPr>
        <w:spacing w:line="240" w:lineRule="auto"/>
        <w:rPr>
          <w:rFonts w:ascii="Arial" w:hAnsi="Arial" w:cs="Arial"/>
          <w:noProof/>
          <w:sz w:val="20"/>
          <w:szCs w:val="20"/>
        </w:rPr>
      </w:pPr>
      <w:r>
        <w:rPr>
          <w:rFonts w:ascii="Arial" w:hAnsi="Arial" w:cs="Arial"/>
          <w:noProof/>
          <w:sz w:val="20"/>
          <w:szCs w:val="20"/>
        </w:rPr>
        <w:lastRenderedPageBreak/>
        <w:t>Add team button. When clicked, an input menu will appear, input rules apply.</w:t>
      </w:r>
    </w:p>
    <w:p w14:paraId="5DE3F8FE" w14:textId="77777777" w:rsidR="00310CD9" w:rsidRDefault="00310CD9" w:rsidP="00310CD9">
      <w:pPr>
        <w:pStyle w:val="ListParagraph"/>
        <w:spacing w:line="240" w:lineRule="auto"/>
        <w:rPr>
          <w:rFonts w:ascii="Arial" w:hAnsi="Arial" w:cs="Arial"/>
          <w:noProof/>
          <w:sz w:val="20"/>
          <w:szCs w:val="20"/>
        </w:rPr>
      </w:pPr>
    </w:p>
    <w:p w14:paraId="409E814A" w14:textId="412FF611" w:rsidR="00B4242C" w:rsidRDefault="00310CD9" w:rsidP="00310CD9">
      <w:pPr>
        <w:pStyle w:val="ListParagraph"/>
        <w:spacing w:line="240" w:lineRule="auto"/>
        <w:rPr>
          <w:rFonts w:ascii="Arial" w:hAnsi="Arial" w:cs="Arial"/>
          <w:noProof/>
          <w:sz w:val="20"/>
          <w:szCs w:val="20"/>
        </w:rPr>
      </w:pPr>
      <w:r>
        <w:rPr>
          <w:rFonts w:ascii="Arial" w:hAnsi="Arial" w:cs="Arial"/>
          <w:noProof/>
          <w:sz w:val="20"/>
          <w:szCs w:val="20"/>
        </w:rPr>
        <w:drawing>
          <wp:inline distT="0" distB="0" distL="0" distR="0" wp14:anchorId="47197142" wp14:editId="5C252CC4">
            <wp:extent cx="1973580" cy="2462138"/>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77482" cy="2467006"/>
                    </a:xfrm>
                    <a:prstGeom prst="rect">
                      <a:avLst/>
                    </a:prstGeom>
                    <a:noFill/>
                    <a:ln>
                      <a:noFill/>
                    </a:ln>
                  </pic:spPr>
                </pic:pic>
              </a:graphicData>
            </a:graphic>
          </wp:inline>
        </w:drawing>
      </w:r>
    </w:p>
    <w:p w14:paraId="3B4010FC" w14:textId="1E02440F" w:rsidR="00A506D0" w:rsidRPr="00B503CF" w:rsidRDefault="00A506D0" w:rsidP="00B503CF">
      <w:pPr>
        <w:spacing w:line="240" w:lineRule="auto"/>
        <w:rPr>
          <w:rFonts w:ascii="Arial" w:hAnsi="Arial" w:cs="Arial"/>
          <w:noProof/>
          <w:sz w:val="20"/>
          <w:szCs w:val="20"/>
        </w:rPr>
      </w:pPr>
    </w:p>
    <w:sectPr w:rsidR="00A506D0" w:rsidRPr="00B503CF" w:rsidSect="00A61822">
      <w:headerReference w:type="default" r:id="rId20"/>
      <w:pgSz w:w="12240" w:h="15840"/>
      <w:pgMar w:top="1418" w:right="1440" w:bottom="1440"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4753A" w14:textId="77777777" w:rsidR="001D7CFF" w:rsidRDefault="001D7CFF" w:rsidP="00A61822">
      <w:pPr>
        <w:spacing w:after="0" w:line="240" w:lineRule="auto"/>
      </w:pPr>
      <w:r>
        <w:separator/>
      </w:r>
    </w:p>
  </w:endnote>
  <w:endnote w:type="continuationSeparator" w:id="0">
    <w:p w14:paraId="344A186F" w14:textId="77777777" w:rsidR="001D7CFF" w:rsidRDefault="001D7CFF" w:rsidP="00A61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E1F81" w14:textId="77777777" w:rsidR="001D7CFF" w:rsidRDefault="001D7CFF" w:rsidP="00A61822">
      <w:pPr>
        <w:spacing w:after="0" w:line="240" w:lineRule="auto"/>
      </w:pPr>
      <w:r>
        <w:separator/>
      </w:r>
    </w:p>
  </w:footnote>
  <w:footnote w:type="continuationSeparator" w:id="0">
    <w:p w14:paraId="25449497" w14:textId="77777777" w:rsidR="001D7CFF" w:rsidRDefault="001D7CFF" w:rsidP="00A618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F4420" w14:textId="6B3F7D97" w:rsidR="00A61822" w:rsidRDefault="00A61822">
    <w:pPr>
      <w:pStyle w:val="Header"/>
    </w:pPr>
    <w:r>
      <w:t xml:space="preserve">158212 Assignment_03 </w:t>
    </w:r>
  </w:p>
  <w:p w14:paraId="7DC1FDC4" w14:textId="362ED5BC" w:rsidR="00A61822" w:rsidRDefault="00A61822">
    <w:pPr>
      <w:pStyle w:val="Header"/>
    </w:pPr>
    <w:r>
      <w:rPr>
        <w:noProof/>
      </w:rPr>
      <mc:AlternateContent>
        <mc:Choice Requires="wps">
          <w:drawing>
            <wp:anchor distT="0" distB="0" distL="114300" distR="114300" simplePos="0" relativeHeight="251659264" behindDoc="0" locked="0" layoutInCell="1" allowOverlap="1" wp14:anchorId="3DCA565A" wp14:editId="44907596">
              <wp:simplePos x="0" y="0"/>
              <wp:positionH relativeFrom="column">
                <wp:posOffset>7620</wp:posOffset>
              </wp:positionH>
              <wp:positionV relativeFrom="paragraph">
                <wp:posOffset>202565</wp:posOffset>
              </wp:positionV>
              <wp:extent cx="233934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3393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E2594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15.95pt" to="184.8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" strokecolor="#4472c4 [3204]" strokeweight=".5pt">
              <v:stroke joinstyle="miter"/>
            </v:line>
          </w:pict>
        </mc:Fallback>
      </mc:AlternateContent>
    </w:r>
    <w:r>
      <w:t>By Chao Yue 20008378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D14A4"/>
    <w:multiLevelType w:val="hybridMultilevel"/>
    <w:tmpl w:val="1C16CF0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5DB52CDF"/>
    <w:multiLevelType w:val="hybridMultilevel"/>
    <w:tmpl w:val="D5F8306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822"/>
    <w:rsid w:val="00115F9E"/>
    <w:rsid w:val="001D7CFF"/>
    <w:rsid w:val="00283CE4"/>
    <w:rsid w:val="003105E4"/>
    <w:rsid w:val="00310CD9"/>
    <w:rsid w:val="003164E8"/>
    <w:rsid w:val="003E3B3E"/>
    <w:rsid w:val="004511B1"/>
    <w:rsid w:val="005F441A"/>
    <w:rsid w:val="006C0C55"/>
    <w:rsid w:val="006D1C39"/>
    <w:rsid w:val="007652D2"/>
    <w:rsid w:val="00832207"/>
    <w:rsid w:val="00920B78"/>
    <w:rsid w:val="00921326"/>
    <w:rsid w:val="009702BF"/>
    <w:rsid w:val="00A506D0"/>
    <w:rsid w:val="00A61822"/>
    <w:rsid w:val="00A74E53"/>
    <w:rsid w:val="00B30853"/>
    <w:rsid w:val="00B4242C"/>
    <w:rsid w:val="00B503CF"/>
    <w:rsid w:val="00FC6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00CC7A"/>
  <w15:chartTrackingRefBased/>
  <w15:docId w15:val="{57D7A7D2-3114-42EA-9A8B-096AAE8B0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1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822"/>
  </w:style>
  <w:style w:type="paragraph" w:styleId="Footer">
    <w:name w:val="footer"/>
    <w:basedOn w:val="Normal"/>
    <w:link w:val="FooterChar"/>
    <w:uiPriority w:val="99"/>
    <w:unhideWhenUsed/>
    <w:rsid w:val="00A61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822"/>
  </w:style>
  <w:style w:type="paragraph" w:styleId="ListParagraph">
    <w:name w:val="List Paragraph"/>
    <w:basedOn w:val="Normal"/>
    <w:uiPriority w:val="34"/>
    <w:qFormat/>
    <w:rsid w:val="00B4242C"/>
    <w:pPr>
      <w:ind w:left="720"/>
      <w:contextualSpacing/>
    </w:pPr>
  </w:style>
  <w:style w:type="character" w:styleId="Hyperlink">
    <w:name w:val="Hyperlink"/>
    <w:basedOn w:val="DefaultParagraphFont"/>
    <w:uiPriority w:val="99"/>
    <w:unhideWhenUsed/>
    <w:rsid w:val="00115F9E"/>
    <w:rPr>
      <w:color w:val="0563C1" w:themeColor="hyperlink"/>
      <w:u w:val="single"/>
    </w:rPr>
  </w:style>
  <w:style w:type="character" w:styleId="UnresolvedMention">
    <w:name w:val="Unresolved Mention"/>
    <w:basedOn w:val="DefaultParagraphFont"/>
    <w:uiPriority w:val="99"/>
    <w:semiHidden/>
    <w:unhideWhenUsed/>
    <w:rsid w:val="00115F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Assignment_03\Assignment_03_20008378\Ass3_20008378\RugbyManager.sln"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87977-8735-4891-8FA1-030882E58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Yue</dc:creator>
  <cp:keywords/>
  <dc:description/>
  <cp:lastModifiedBy>Chao Yue</cp:lastModifiedBy>
  <cp:revision>9</cp:revision>
  <dcterms:created xsi:type="dcterms:W3CDTF">2021-06-03T12:57:00Z</dcterms:created>
  <dcterms:modified xsi:type="dcterms:W3CDTF">2021-06-05T02:51:00Z</dcterms:modified>
</cp:coreProperties>
</file>