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A190F" w14:textId="77777777" w:rsidR="00DA3799" w:rsidRDefault="00DA3799" w:rsidP="00DA3799">
      <w:pPr>
        <w:jc w:val="left"/>
        <w:rPr>
          <w:b/>
          <w:bCs/>
        </w:rPr>
      </w:pPr>
    </w:p>
    <w:p w14:paraId="7FB0412B" w14:textId="77777777" w:rsidR="00DA3799" w:rsidRDefault="00DA3799" w:rsidP="00DA3799">
      <w:pPr>
        <w:jc w:val="left"/>
        <w:rPr>
          <w:b/>
          <w:bCs/>
        </w:rPr>
      </w:pPr>
    </w:p>
    <w:p w14:paraId="27C0FDF7" w14:textId="77777777" w:rsidR="00DA3799" w:rsidRDefault="00DA3799" w:rsidP="00DA3799">
      <w:pPr>
        <w:jc w:val="left"/>
        <w:rPr>
          <w:b/>
          <w:bCs/>
        </w:rPr>
      </w:pPr>
    </w:p>
    <w:p w14:paraId="31DBC393" w14:textId="77777777" w:rsidR="00DA3799" w:rsidRDefault="00DA3799" w:rsidP="00DA3799">
      <w:pPr>
        <w:jc w:val="left"/>
        <w:rPr>
          <w:b/>
          <w:bCs/>
        </w:rPr>
      </w:pPr>
    </w:p>
    <w:p w14:paraId="56EAA5E2" w14:textId="77777777" w:rsidR="00DA3799" w:rsidRDefault="00DA3799" w:rsidP="00DA3799">
      <w:pPr>
        <w:jc w:val="left"/>
        <w:rPr>
          <w:b/>
          <w:bCs/>
        </w:rPr>
      </w:pPr>
    </w:p>
    <w:p w14:paraId="02EAB3E2" w14:textId="77777777" w:rsidR="00DA3799" w:rsidRDefault="00DA3799" w:rsidP="00DA3799">
      <w:pPr>
        <w:jc w:val="left"/>
        <w:rPr>
          <w:b/>
          <w:bCs/>
        </w:rPr>
      </w:pPr>
    </w:p>
    <w:p w14:paraId="0103A458" w14:textId="77777777" w:rsidR="00DA3799" w:rsidRDefault="00DA3799" w:rsidP="00DA3799">
      <w:pPr>
        <w:jc w:val="left"/>
        <w:rPr>
          <w:b/>
          <w:bCs/>
        </w:rPr>
      </w:pPr>
    </w:p>
    <w:p w14:paraId="681AC4C1" w14:textId="77777777" w:rsidR="00DA3799" w:rsidRDefault="00DA3799" w:rsidP="00DA3799">
      <w:pPr>
        <w:jc w:val="left"/>
        <w:rPr>
          <w:b/>
          <w:bCs/>
        </w:rPr>
      </w:pPr>
    </w:p>
    <w:p w14:paraId="65FB0BA2" w14:textId="77777777" w:rsidR="00DA3799" w:rsidRDefault="00DA3799" w:rsidP="00DA3799">
      <w:pPr>
        <w:jc w:val="left"/>
        <w:rPr>
          <w:b/>
          <w:bCs/>
        </w:rPr>
      </w:pPr>
    </w:p>
    <w:p w14:paraId="6AFA38CA" w14:textId="77777777" w:rsidR="00DA3799" w:rsidRDefault="00DA3799" w:rsidP="00DA3799">
      <w:pPr>
        <w:jc w:val="left"/>
        <w:rPr>
          <w:b/>
          <w:bCs/>
        </w:rPr>
      </w:pPr>
    </w:p>
    <w:p w14:paraId="1C618FA7" w14:textId="77777777" w:rsidR="00DA3799" w:rsidRDefault="00DA3799" w:rsidP="00DA3799">
      <w:pPr>
        <w:jc w:val="left"/>
        <w:rPr>
          <w:b/>
          <w:bCs/>
        </w:rPr>
      </w:pPr>
    </w:p>
    <w:p w14:paraId="65D0AD4B" w14:textId="77777777" w:rsidR="00DA3799" w:rsidRPr="00D26885" w:rsidRDefault="00DA3799" w:rsidP="00DA3799">
      <w:pPr>
        <w:jc w:val="left"/>
        <w:rPr>
          <w:b/>
          <w:bCs/>
          <w:sz w:val="40"/>
          <w:szCs w:val="40"/>
        </w:rPr>
      </w:pPr>
    </w:p>
    <w:p w14:paraId="1194F5DC" w14:textId="77777777" w:rsidR="00DA3799" w:rsidRPr="00D26885" w:rsidRDefault="00DA3799" w:rsidP="00DA3799">
      <w:pPr>
        <w:jc w:val="left"/>
        <w:rPr>
          <w:b/>
          <w:bCs/>
          <w:sz w:val="40"/>
          <w:szCs w:val="40"/>
        </w:rPr>
      </w:pPr>
    </w:p>
    <w:p w14:paraId="1AA8A3B5" w14:textId="77777777" w:rsidR="00DA3799" w:rsidRPr="00D26885" w:rsidRDefault="00DA3799" w:rsidP="00DA3799">
      <w:pPr>
        <w:jc w:val="center"/>
        <w:rPr>
          <w:b/>
          <w:bCs/>
          <w:sz w:val="40"/>
          <w:szCs w:val="40"/>
        </w:rPr>
      </w:pPr>
      <w:r w:rsidRPr="00D26885">
        <w:rPr>
          <w:b/>
          <w:bCs/>
          <w:sz w:val="40"/>
          <w:szCs w:val="40"/>
        </w:rPr>
        <w:t>TABLA DE CASOS DE USO</w:t>
      </w:r>
    </w:p>
    <w:p w14:paraId="529D25BA" w14:textId="77777777" w:rsidR="00DA3799" w:rsidRDefault="00DA3799" w:rsidP="00DA3799">
      <w:pPr>
        <w:spacing w:line="240" w:lineRule="auto"/>
        <w:jc w:val="left"/>
      </w:pPr>
      <w:r>
        <w:rPr>
          <w:b/>
          <w:bCs/>
        </w:rPr>
        <w:br w:type="page"/>
      </w:r>
    </w:p>
    <w:p w14:paraId="71BD3BA4" w14:textId="77777777" w:rsidR="00DA3799" w:rsidRDefault="00DA3799" w:rsidP="00DA3799">
      <w:pPr>
        <w:pStyle w:val="Ttulo1"/>
        <w:jc w:val="left"/>
      </w:pPr>
      <w:bookmarkStart w:id="0" w:name="_Toc68549965"/>
      <w:r>
        <w:lastRenderedPageBreak/>
        <w:t>Lista de Casos de Uso</w:t>
      </w:r>
      <w:bookmarkEnd w:id="0"/>
    </w:p>
    <w:sdt>
      <w:sdtPr>
        <w:rPr>
          <w:rFonts w:ascii="Arial" w:eastAsia="Arial" w:hAnsi="Arial" w:cstheme="minorBidi"/>
          <w:color w:val="auto"/>
          <w:sz w:val="22"/>
          <w:szCs w:val="22"/>
          <w:lang w:val="es-ES"/>
        </w:rPr>
        <w:id w:val="74376975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eastAsia="en-US"/>
        </w:rPr>
      </w:sdtEndPr>
      <w:sdtContent>
        <w:p w14:paraId="03A5F213" w14:textId="77777777" w:rsidR="00DA3799" w:rsidRDefault="00DA3799" w:rsidP="00DA3799">
          <w:pPr>
            <w:pStyle w:val="TtuloTDC"/>
          </w:pPr>
        </w:p>
        <w:p w14:paraId="1044812C" w14:textId="77777777" w:rsidR="00DA3799" w:rsidRDefault="00DA3799" w:rsidP="00DA3799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49965" w:history="1">
            <w:r w:rsidRPr="009777F1">
              <w:rPr>
                <w:rStyle w:val="Hipervnculo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264A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66" w:history="1">
            <w:r w:rsidRPr="009777F1">
              <w:rPr>
                <w:rStyle w:val="Hipervnculo"/>
                <w:noProof/>
              </w:rPr>
              <w:t>CU001 – Registrar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AC4A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67" w:history="1">
            <w:r w:rsidRPr="009777F1">
              <w:rPr>
                <w:rStyle w:val="Hipervnculo"/>
                <w:noProof/>
              </w:rPr>
              <w:t>CU002 – Consultar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70B2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68" w:history="1">
            <w:r w:rsidRPr="009777F1">
              <w:rPr>
                <w:rStyle w:val="Hipervnculo"/>
                <w:noProof/>
              </w:rPr>
              <w:t>CU003 – Checar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2006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69" w:history="1">
            <w:r w:rsidRPr="009777F1">
              <w:rPr>
                <w:rStyle w:val="Hipervnculo"/>
                <w:noProof/>
              </w:rPr>
              <w:t>CU004 – Checar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6B56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0" w:history="1">
            <w:r w:rsidRPr="009777F1">
              <w:rPr>
                <w:rStyle w:val="Hipervnculo"/>
                <w:noProof/>
              </w:rPr>
              <w:t>CU005 – Registrar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7DF5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1" w:history="1">
            <w:r w:rsidRPr="009777F1">
              <w:rPr>
                <w:rStyle w:val="Hipervnculo"/>
                <w:noProof/>
              </w:rPr>
              <w:t>CU006 – Consultar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7174A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2" w:history="1">
            <w:r w:rsidRPr="009777F1">
              <w:rPr>
                <w:rStyle w:val="Hipervnculo"/>
                <w:noProof/>
              </w:rPr>
              <w:t>CU007 – Modificar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5252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3" w:history="1">
            <w:r w:rsidRPr="009777F1">
              <w:rPr>
                <w:rStyle w:val="Hipervnculo"/>
                <w:noProof/>
              </w:rPr>
              <w:t>CU008 – Eliminar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BE7F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4" w:history="1">
            <w:r w:rsidRPr="009777F1">
              <w:rPr>
                <w:rStyle w:val="Hipervnculo"/>
                <w:noProof/>
              </w:rPr>
              <w:t>CU009 – Modificar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FC82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5" w:history="1">
            <w:r w:rsidRPr="009777F1">
              <w:rPr>
                <w:rStyle w:val="Hipervnculo"/>
                <w:noProof/>
              </w:rPr>
              <w:t>CU010 – Agregar Día Feriado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D00E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6" w:history="1">
            <w:r w:rsidRPr="009777F1">
              <w:rPr>
                <w:rStyle w:val="Hipervnculo"/>
                <w:noProof/>
              </w:rPr>
              <w:t>CU011 – Consultar Días Feriados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9834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7" w:history="1">
            <w:r w:rsidRPr="009777F1">
              <w:rPr>
                <w:rStyle w:val="Hipervnculo"/>
                <w:noProof/>
              </w:rPr>
              <w:t>CU012 – Eliminar Día Feriado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EB0B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8" w:history="1">
            <w:r w:rsidRPr="009777F1">
              <w:rPr>
                <w:rStyle w:val="Hipervnculo"/>
                <w:noProof/>
              </w:rPr>
              <w:t>CU013 – Agregar Día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CAE7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9" w:history="1">
            <w:r w:rsidRPr="009777F1">
              <w:rPr>
                <w:rStyle w:val="Hipervnculo"/>
                <w:noProof/>
              </w:rPr>
              <w:t>CU014 – Consultar Día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EBD0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0" w:history="1">
            <w:r w:rsidRPr="009777F1">
              <w:rPr>
                <w:rStyle w:val="Hipervnculo"/>
                <w:noProof/>
              </w:rPr>
              <w:t>CU015 – Eliminar Día Excepción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79FC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1" w:history="1">
            <w:r w:rsidRPr="009777F1">
              <w:rPr>
                <w:rStyle w:val="Hipervnculo"/>
                <w:noProof/>
              </w:rPr>
              <w:t>CU016 –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B6FEB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2" w:history="1">
            <w:r w:rsidRPr="009777F1">
              <w:rPr>
                <w:rStyle w:val="Hipervnculo"/>
                <w:noProof/>
              </w:rPr>
              <w:t>CU017 – 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6D21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3" w:history="1">
            <w:r w:rsidRPr="009777F1">
              <w:rPr>
                <w:rStyle w:val="Hipervnculo"/>
                <w:noProof/>
              </w:rPr>
              <w:t>CU018 – Reestablecer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595D" w14:textId="77777777" w:rsidR="00DA3799" w:rsidRDefault="00DA3799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4" w:history="1">
            <w:r w:rsidRPr="009777F1">
              <w:rPr>
                <w:rStyle w:val="Hipervnculo"/>
                <w:noProof/>
              </w:rPr>
              <w:t>CU019 – Generar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1E7A" w14:textId="77777777" w:rsidR="00DA3799" w:rsidRDefault="00DA3799" w:rsidP="00DA3799">
          <w:pPr>
            <w:jc w:val="left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9AEF20E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0788E4B9" w14:textId="77777777" w:rsidR="00DA3799" w:rsidRDefault="00DA3799" w:rsidP="00DA3799">
      <w:pPr>
        <w:pStyle w:val="Ttulo2"/>
      </w:pPr>
      <w:bookmarkStart w:id="1" w:name="_Toc68549966"/>
      <w:r w:rsidRPr="009E32A8">
        <w:lastRenderedPageBreak/>
        <w:t>CU001 – Registrar Empresa</w:t>
      </w:r>
      <w:bookmarkEnd w:id="1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72CA495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9BB345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DD3009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CU.1 Registra Empresa</w:t>
            </w:r>
          </w:p>
        </w:tc>
      </w:tr>
      <w:tr w:rsidR="00DA3799" w14:paraId="3F431B5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56B859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EFB6C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Alexis Concepción Lara</w:t>
            </w:r>
          </w:p>
        </w:tc>
      </w:tr>
      <w:tr w:rsidR="00DA3799" w14:paraId="2BF9D53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7C19B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FF458A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5D3C3D3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A754A9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0BB51C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El caso de uso permite al administrador registrar la empresa en la cual se dará servicio por parte del sistema.</w:t>
            </w:r>
          </w:p>
        </w:tc>
      </w:tr>
      <w:tr w:rsidR="00DA3799" w14:paraId="7D91B7A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B055A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7715D7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 inicia el programa de forma normal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 xml:space="preserve">El administrador entra por primera vez al sistema de forma habitual, dado doble clic al ejecutable.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Introducir datos de empresa</w:t>
            </w:r>
          </w:p>
          <w:p w14:paraId="631BC64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introduce los datos de la empresa según cada caso.</w:t>
            </w:r>
          </w:p>
          <w:p w14:paraId="3B93153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los datos introducidos</w:t>
            </w:r>
          </w:p>
          <w:p w14:paraId="14A0F2D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verifican los datos introducidos en el registro de la empresa.</w:t>
            </w:r>
          </w:p>
        </w:tc>
      </w:tr>
      <w:tr w:rsidR="00DA3799" w14:paraId="550CE32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3EE0A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93C301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5D175D29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A72327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07ECE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Tener los datos y logo de la empresa a operar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administrador debe tener los últimos datos de la empresa, así como el logo de esta a la mano.</w:t>
            </w:r>
          </w:p>
        </w:tc>
      </w:tr>
      <w:tr w:rsidR="00DA3799" w14:paraId="3FC02D4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45DDD8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008C35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Validación de datos introducidos</w:t>
            </w:r>
          </w:p>
          <w:p w14:paraId="6B3A89AA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una pantalla de validación al administrador sobre los datos introducidos.</w:t>
            </w:r>
          </w:p>
        </w:tc>
      </w:tr>
      <w:tr w:rsidR="00DA3799" w14:paraId="7CDC688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A95E14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2F0042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0ED1077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EA379A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07E0D4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7C94C05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417EE1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515D95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Actualización de software </w:t>
            </w:r>
          </w:p>
          <w:p w14:paraId="524001E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recopila los datos de la empresa y los manipula en el software para mostrarlos en interfaz.</w:t>
            </w:r>
          </w:p>
        </w:tc>
      </w:tr>
      <w:tr w:rsidR="00DA3799" w14:paraId="330AD89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A3E53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79DEC9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Registro único al ingresar por primera vez</w:t>
            </w:r>
          </w:p>
          <w:p w14:paraId="408B175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solo permite el registro de la empresa por primera vez, y algunos campos se bloquean para modificación.</w:t>
            </w:r>
          </w:p>
        </w:tc>
      </w:tr>
    </w:tbl>
    <w:p w14:paraId="4224FCD7" w14:textId="77777777" w:rsidR="00DA3799" w:rsidRDefault="00DA3799" w:rsidP="00DA3799">
      <w:pPr>
        <w:jc w:val="left"/>
      </w:pPr>
    </w:p>
    <w:p w14:paraId="20049CF9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6C06C044" w14:textId="77777777" w:rsidR="00DA3799" w:rsidRDefault="00DA3799" w:rsidP="00DA3799">
      <w:pPr>
        <w:pStyle w:val="Ttulo2"/>
      </w:pPr>
      <w:bookmarkStart w:id="2" w:name="_Toc68549967"/>
      <w:r w:rsidRPr="009E32A8">
        <w:lastRenderedPageBreak/>
        <w:t>CU002 – Consultar Empresa</w:t>
      </w:r>
      <w:bookmarkEnd w:id="2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30BAAF7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0AD94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3F4EB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CU002 </w:t>
            </w:r>
            <w:r w:rsidRPr="003D7B75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Consultar Empresa</w:t>
            </w:r>
          </w:p>
        </w:tc>
      </w:tr>
      <w:tr w:rsidR="00DA3799" w14:paraId="2ECFDC0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4EA806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4D129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3955C9E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393EA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A25706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0496A9B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B2F7C6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C390C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El caso de uso permite al administrador consultar los datos de alguna de las empresas registradas en el sistema</w:t>
            </w:r>
          </w:p>
        </w:tc>
      </w:tr>
      <w:tr w:rsidR="00DA3799" w14:paraId="71096561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2FAAA6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567023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Buscar empresa</w:t>
            </w:r>
          </w:p>
          <w:p w14:paraId="5BCD9E1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Ir al apartado de búsqueda de empresa.</w:t>
            </w:r>
          </w:p>
          <w:p w14:paraId="7A36166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Formulario de búsqueda</w:t>
            </w:r>
          </w:p>
          <w:p w14:paraId="0806E6B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un cuadro de búsqueda.</w:t>
            </w:r>
          </w:p>
          <w:p w14:paraId="0BCD6D8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Ingreso de datos</w:t>
            </w:r>
          </w:p>
          <w:p w14:paraId="62EF50E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ingresa los datos y da clic en “buscar”.</w:t>
            </w:r>
          </w:p>
          <w:p w14:paraId="11FF494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Resultado</w:t>
            </w:r>
          </w:p>
          <w:p w14:paraId="09AA9B03" w14:textId="77777777" w:rsidR="00DA3799" w:rsidRPr="00965EEB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las coincidencias de la búsqueda.</w:t>
            </w:r>
          </w:p>
        </w:tc>
      </w:tr>
      <w:tr w:rsidR="00DA3799" w14:paraId="1F5274DC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8329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2D3907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Sin resultados encontrados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sistema no encuentra ninguna coincidencia al realizar la búsqueda.</w:t>
            </w:r>
          </w:p>
          <w:p w14:paraId="595AE36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Campos vacíos</w:t>
            </w:r>
          </w:p>
          <w:p w14:paraId="0ED1BD29" w14:textId="10D44F3A" w:rsidR="00DA3799" w:rsidRPr="00C36C7D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No se ingresó ningún dato en el cuadro de búsqueda.</w:t>
            </w:r>
          </w:p>
        </w:tc>
      </w:tr>
      <w:tr w:rsidR="00DA3799" w14:paraId="63D080B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959E0C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8112FB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5660A8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para realizar la búsqueda.</w:t>
            </w:r>
          </w:p>
          <w:p w14:paraId="5530A7A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Registro de datos</w:t>
            </w:r>
          </w:p>
          <w:p w14:paraId="469BD894" w14:textId="77777777" w:rsidR="00DA3799" w:rsidRPr="00965EEB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deberá tener al menos una empresa registrada.</w:t>
            </w:r>
          </w:p>
        </w:tc>
      </w:tr>
      <w:tr w:rsidR="00DA3799" w14:paraId="4F2A84A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0E74D0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48360EF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89BB0B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D3077C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76FD71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CU01 Registrar empresa</w:t>
            </w:r>
          </w:p>
        </w:tc>
      </w:tr>
      <w:tr w:rsidR="00DA3799" w14:paraId="037AA67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D69BF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F2A43E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25713A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51F98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ADD998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0646C9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CU009 - Modificar Empresa</w:t>
            </w:r>
          </w:p>
        </w:tc>
      </w:tr>
      <w:tr w:rsidR="00DA3799" w14:paraId="1731F67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199B81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37728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72C9275E" w14:textId="77777777" w:rsidR="00DA3799" w:rsidRDefault="00DA3799" w:rsidP="00DA3799">
      <w:pPr>
        <w:jc w:val="left"/>
      </w:pPr>
    </w:p>
    <w:p w14:paraId="29F82FD2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314F49B5" w14:textId="77777777" w:rsidR="00DA3799" w:rsidRPr="009E32A8" w:rsidRDefault="00DA3799" w:rsidP="00DA3799">
      <w:pPr>
        <w:pStyle w:val="Ttulo2"/>
      </w:pPr>
      <w:bookmarkStart w:id="3" w:name="_Toc68549968"/>
      <w:r w:rsidRPr="009E32A8">
        <w:lastRenderedPageBreak/>
        <w:t>CU003 – Checar Entrada</w:t>
      </w:r>
      <w:bookmarkEnd w:id="3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02D4530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9CB63F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AC7ECC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CU003 Checar entrada</w:t>
            </w:r>
          </w:p>
        </w:tc>
      </w:tr>
      <w:tr w:rsidR="00DA3799" w14:paraId="5D3916F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823C9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5B28C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7CEBF9F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31E6B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F6C685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Empleado</w:t>
            </w:r>
          </w:p>
        </w:tc>
      </w:tr>
      <w:tr w:rsidR="00DA3799" w14:paraId="7A60431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3E17EA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CC3B0B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El caso de uso permite al empleado registrar el momento de su entrada, mediante el lector de código de barras</w:t>
            </w:r>
          </w:p>
        </w:tc>
      </w:tr>
      <w:tr w:rsidR="00DA3799" w14:paraId="67A6888E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9FA89B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B8232E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En espera</w:t>
            </w:r>
          </w:p>
          <w:p w14:paraId="4CE6D62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está en espera de ser accionado mediante el código de barras del empleado</w:t>
            </w:r>
          </w:p>
          <w:p w14:paraId="4EB360A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Registro de entrada</w:t>
            </w:r>
          </w:p>
          <w:p w14:paraId="5290AF0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empleado pasa su código de barras en el lector.</w:t>
            </w:r>
          </w:p>
          <w:p w14:paraId="1396914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entrada</w:t>
            </w:r>
          </w:p>
          <w:p w14:paraId="124F46E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valida el código de barras y que la entrada este en la hora correcta.</w:t>
            </w:r>
          </w:p>
          <w:p w14:paraId="0660C38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Entrada registrada</w:t>
            </w:r>
          </w:p>
          <w:p w14:paraId="493A9658" w14:textId="77777777" w:rsidR="00DA3799" w:rsidRPr="00EF5305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los datos del empleado y regresa a la pantalla de inicio, guardando la hora de entrada del empleado.</w:t>
            </w:r>
          </w:p>
        </w:tc>
      </w:tr>
      <w:tr w:rsidR="00DA3799" w14:paraId="6E154D3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AD1A09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0A244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Sin coincidencia en el código de barras</w:t>
            </w:r>
          </w:p>
          <w:p w14:paraId="3B1FBCB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código de barras ingresado no corresponde a ningún empleado</w:t>
            </w:r>
          </w:p>
          <w:p w14:paraId="4B98C14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Entrada inválida</w:t>
            </w:r>
          </w:p>
          <w:p w14:paraId="3E3ABA99" w14:textId="77777777" w:rsidR="00DA3799" w:rsidRPr="001C666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el paso 3 el sistema invalida la entrada porque el empleado ya no ingreso a la hora.</w:t>
            </w:r>
          </w:p>
        </w:tc>
      </w:tr>
      <w:tr w:rsidR="00DA3799" w14:paraId="501A0C9D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23FCAF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5B129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Límite de tiempo</w:t>
            </w:r>
          </w:p>
          <w:p w14:paraId="54E42987" w14:textId="77777777" w:rsidR="00DA3799" w:rsidRPr="00092B0D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registro solo se realizará 15 minutos antes o después de la hora de entrada.</w:t>
            </w:r>
          </w:p>
        </w:tc>
      </w:tr>
      <w:tr w:rsidR="00DA3799" w14:paraId="77B3FFB4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262C47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21701FB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12A1699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F65909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66959A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B74941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55C540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21003F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02EA8D4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260FD4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E19A5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868DAA4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B3B24A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6F8F8A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29989E98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5F08FEF7" w14:textId="77777777" w:rsidR="00DA3799" w:rsidRPr="009E32A8" w:rsidRDefault="00DA3799" w:rsidP="00DA3799">
      <w:pPr>
        <w:pStyle w:val="Ttulo2"/>
      </w:pPr>
      <w:bookmarkStart w:id="4" w:name="_Toc68549969"/>
      <w:r w:rsidRPr="009E32A8">
        <w:lastRenderedPageBreak/>
        <w:t>CU004 – Checar Salida</w:t>
      </w:r>
      <w:bookmarkEnd w:id="4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60094111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2A2A1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79D7E7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CU004 Checar salida</w:t>
            </w:r>
          </w:p>
        </w:tc>
      </w:tr>
      <w:tr w:rsidR="00DA3799" w14:paraId="7EC7283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E121EF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83AB1E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1886DF7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95F467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1EED6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Empleado</w:t>
            </w:r>
          </w:p>
        </w:tc>
      </w:tr>
      <w:tr w:rsidR="00DA3799" w14:paraId="691639B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937978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4BD9BF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El caso de uso permite al empleado registrar el momento de su salida, mediante el lector de código de barras</w:t>
            </w:r>
          </w:p>
        </w:tc>
      </w:tr>
      <w:tr w:rsidR="00DA3799" w14:paraId="7D5805B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B0DE2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0481CC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En espera</w:t>
            </w:r>
          </w:p>
          <w:p w14:paraId="498482C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está en espera de ser accionado mediante el código de barras del empleado</w:t>
            </w:r>
          </w:p>
          <w:p w14:paraId="7B9A555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Registro de entrada</w:t>
            </w:r>
          </w:p>
          <w:p w14:paraId="6AC8381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empleado pasa su código de barras en el lector.</w:t>
            </w:r>
          </w:p>
          <w:p w14:paraId="1E1D2D7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salida</w:t>
            </w:r>
          </w:p>
          <w:p w14:paraId="6065F6F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valida el código de barras y que la salida este en la hora correcta.</w:t>
            </w:r>
          </w:p>
          <w:p w14:paraId="42C109B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Entrada registrada</w:t>
            </w:r>
          </w:p>
          <w:p w14:paraId="029DDDF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los datos del empleado y regresa a la pantalla de inicio, guardando la hora de salida del empleado.</w:t>
            </w:r>
          </w:p>
        </w:tc>
      </w:tr>
      <w:tr w:rsidR="00DA3799" w14:paraId="4D63370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E0534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CE7260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Sin coincidencia en el código de barras</w:t>
            </w:r>
          </w:p>
          <w:p w14:paraId="6AA9C71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código de barras ingresado no corresponde a ningún empleado</w:t>
            </w:r>
          </w:p>
          <w:p w14:paraId="0E475ED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Salida inválida</w:t>
            </w:r>
          </w:p>
          <w:p w14:paraId="630E8C1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el paso 3 el sistema invalida la salida porque el empleado ya no salió a la hora correspondiente.</w:t>
            </w:r>
          </w:p>
          <w:p w14:paraId="40211F5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Sin entrada</w:t>
            </w:r>
          </w:p>
          <w:p w14:paraId="51BCA718" w14:textId="77777777" w:rsidR="00DA3799" w:rsidRPr="00C91A32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no encontró ninguna entrada registrada por lo cual la salida es inválida.</w:t>
            </w:r>
          </w:p>
        </w:tc>
      </w:tr>
      <w:tr w:rsidR="00DA3799" w14:paraId="5E24E2C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431CA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3AEF7F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Límite de tiempo</w:t>
            </w:r>
          </w:p>
          <w:p w14:paraId="3A6C0C6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registro solo se realizará 15 minutos antes o después de la hora de salida.</w:t>
            </w:r>
          </w:p>
        </w:tc>
      </w:tr>
      <w:tr w:rsidR="00DA3799" w14:paraId="2F233C5D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81C9C7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CAB9FEF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0830A9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CF798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75FD4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28AB486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E398B8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ABC4D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B770004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E06025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93C84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9C8420D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F488A7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CF40DF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729AC296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3627FAD7" w14:textId="77777777" w:rsidR="00DA3799" w:rsidRPr="009E32A8" w:rsidRDefault="00DA3799" w:rsidP="00DA3799">
      <w:pPr>
        <w:pStyle w:val="Ttulo2"/>
      </w:pPr>
      <w:bookmarkStart w:id="5" w:name="_Toc68549970"/>
      <w:r w:rsidRPr="009E32A8">
        <w:lastRenderedPageBreak/>
        <w:t>CU005 – Registrar Empleado</w:t>
      </w:r>
      <w:bookmarkEnd w:id="5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1F8E2D9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CED7C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839E18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CU005 Registrar empleado</w:t>
            </w:r>
          </w:p>
        </w:tc>
      </w:tr>
      <w:tr w:rsidR="00DA3799" w14:paraId="1A105D34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C77FE7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26A7B7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18D4E46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D451D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C5520B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Administrador </w:t>
            </w:r>
          </w:p>
        </w:tc>
      </w:tr>
      <w:tr w:rsidR="00DA3799" w14:paraId="42BDC2FC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A49F87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2CCB80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Este caso de uso permite al administrador registrar un empleado de la empresa correspondiente.</w:t>
            </w:r>
          </w:p>
        </w:tc>
      </w:tr>
      <w:tr w:rsidR="00DA3799" w14:paraId="338D34E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4EE057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55018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Seleccionar la opción</w:t>
            </w:r>
          </w:p>
          <w:p w14:paraId="6A2924B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de “Agregar empleado”.</w:t>
            </w:r>
          </w:p>
          <w:p w14:paraId="4773281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Introducir datos del empleado</w:t>
            </w:r>
          </w:p>
          <w:p w14:paraId="27D52A5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introduce los datos del empleado a registrar</w:t>
            </w:r>
          </w:p>
          <w:p w14:paraId="37C5D90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los datos</w:t>
            </w:r>
          </w:p>
          <w:p w14:paraId="3C235C00" w14:textId="77777777" w:rsidR="00DA3799" w:rsidRPr="00C36C7D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verifican los datos introducidos.</w:t>
            </w:r>
          </w:p>
        </w:tc>
      </w:tr>
      <w:tr w:rsidR="00DA3799" w14:paraId="7155C2F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B33780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8FA26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Datos inválidos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2 no se colocó bien la información del empleado o quedaron campos vacíos.</w:t>
            </w:r>
          </w:p>
        </w:tc>
      </w:tr>
      <w:tr w:rsidR="00DA3799" w14:paraId="075EB0C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225B2D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B4A704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71C1C73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debe haber iniciado sesión.</w:t>
            </w:r>
          </w:p>
          <w:p w14:paraId="3204196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Registro de empresa</w:t>
            </w:r>
          </w:p>
          <w:p w14:paraId="624EE2C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Deberá existir una empresa en la cual se está registrando el empleado</w:t>
            </w:r>
          </w:p>
        </w:tc>
      </w:tr>
      <w:tr w:rsidR="00DA3799" w14:paraId="3FE2607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6B09CE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07F54BB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6A0158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A9BFA4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CDDDE2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04C9FC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67691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8383B6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521777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9ABE0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97914D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BAF03F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FEFDCC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FF5970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437E537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6F61115F" w14:textId="77777777" w:rsidR="00DA3799" w:rsidRPr="009E32A8" w:rsidRDefault="00DA3799" w:rsidP="00DA3799">
      <w:pPr>
        <w:pStyle w:val="Ttulo2"/>
      </w:pPr>
      <w:bookmarkStart w:id="6" w:name="_Toc68549971"/>
      <w:bookmarkStart w:id="7" w:name="_Hlk68536720"/>
      <w:r w:rsidRPr="009E32A8">
        <w:lastRenderedPageBreak/>
        <w:t>CU006 – Consultar Empleado</w:t>
      </w:r>
      <w:bookmarkEnd w:id="6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587BA17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9E451A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71DACD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CU006 Consultar empleado</w:t>
            </w:r>
          </w:p>
        </w:tc>
      </w:tr>
      <w:tr w:rsidR="00DA3799" w14:paraId="0D2A516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9EE66B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9E83AF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3E3A9D6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B8176B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0B4415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3668877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9B5AEF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053FA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Consultar los empleados registrados en el sistema.</w:t>
            </w:r>
          </w:p>
        </w:tc>
      </w:tr>
      <w:tr w:rsidR="00DA3799" w14:paraId="3A1F35A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320F1D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1EB6FC6" w14:textId="77777777" w:rsidR="00DA3799" w:rsidRPr="000640C3" w:rsidRDefault="00DA3799" w:rsidP="00DA3799">
            <w:pPr>
              <w:jc w:val="left"/>
              <w:rPr>
                <w:b/>
                <w:bCs/>
                <w:sz w:val="20"/>
                <w:szCs w:val="20"/>
                <w:lang w:val="es-419" w:eastAsia="es-419"/>
              </w:rPr>
            </w:pPr>
            <w:r>
              <w:rPr>
                <w:b/>
                <w:bCs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b/>
                <w:bCs/>
                <w:sz w:val="20"/>
                <w:szCs w:val="20"/>
                <w:lang w:val="es-419" w:eastAsia="es-419"/>
              </w:rPr>
              <w:t xml:space="preserve">Seleccionar la opción </w:t>
            </w:r>
          </w:p>
          <w:p w14:paraId="402BB32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Ir al menú y seleccionar la opción de búsqueda de empleados</w:t>
            </w:r>
          </w:p>
          <w:p w14:paraId="6784D029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2.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Formulario de búsqueda</w:t>
            </w:r>
          </w:p>
          <w:p w14:paraId="6D32A27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muestra el formulario de búsqueda de días feriados, dando opciones de buscar por número del personal o por nombre del empleado.</w:t>
            </w:r>
          </w:p>
          <w:p w14:paraId="4A8E91F5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Ingresar datos</w:t>
            </w:r>
          </w:p>
          <w:p w14:paraId="5A8233C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ingresa los datos de búsqueda y da clic en “buscar”</w:t>
            </w:r>
          </w:p>
          <w:p w14:paraId="500A2A78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Muestra de coincidencias</w:t>
            </w:r>
          </w:p>
          <w:p w14:paraId="310C261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las coincidencias de la búsqueda.</w:t>
            </w:r>
          </w:p>
        </w:tc>
      </w:tr>
      <w:tr w:rsidR="00DA3799" w14:paraId="11A9BF7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59F8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8A2D083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Alterno: Sin resultados encontrados</w:t>
            </w:r>
          </w:p>
          <w:p w14:paraId="2925FDA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no encuentra ninguna coincidencia al realizar la búsqueda.</w:t>
            </w:r>
          </w:p>
          <w:p w14:paraId="3180646E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Excepción: Campos vacíos</w:t>
            </w:r>
          </w:p>
          <w:p w14:paraId="2599A05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No se ingresó ningún texto en el campo.</w:t>
            </w:r>
          </w:p>
        </w:tc>
      </w:tr>
      <w:tr w:rsidR="00DA3799" w14:paraId="5951C59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822199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F3D3B0F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Inicio de sesión</w:t>
            </w:r>
          </w:p>
          <w:p w14:paraId="3B0F699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usuario debe haber iniciado sesión como administrador para realizar la búsqueda. </w:t>
            </w:r>
          </w:p>
        </w:tc>
      </w:tr>
      <w:tr w:rsidR="00DA3799" w14:paraId="6B5851D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1599C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BA41E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  <w:p w14:paraId="187F6BD4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</w:p>
        </w:tc>
      </w:tr>
      <w:tr w:rsidR="00DA3799" w14:paraId="4A8EBFC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49B82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52A3F1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  <w:p w14:paraId="00C2C1B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672CD14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16032D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28C8AC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  <w:p w14:paraId="24B5A2A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6A18F52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64917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62E514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CU007 Modificar empleado</w:t>
            </w:r>
          </w:p>
          <w:p w14:paraId="49F228E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CU008 Eliminar empleado</w:t>
            </w:r>
          </w:p>
        </w:tc>
      </w:tr>
      <w:tr w:rsidR="00DA3799" w14:paraId="3EA0D27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817F9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5093E1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3AB65F8B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017C2234" w14:textId="77777777" w:rsidR="00DA3799" w:rsidRPr="009E32A8" w:rsidRDefault="00DA3799" w:rsidP="00DA3799">
      <w:pPr>
        <w:pStyle w:val="Ttulo2"/>
      </w:pPr>
      <w:bookmarkStart w:id="8" w:name="_Toc68549972"/>
      <w:r w:rsidRPr="009E32A8">
        <w:lastRenderedPageBreak/>
        <w:t>CU007 – Modificar Empleado</w:t>
      </w:r>
      <w:bookmarkEnd w:id="8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7BD024D2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238DC0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A5E397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CU007 Modificar Empleado</w:t>
            </w:r>
          </w:p>
        </w:tc>
      </w:tr>
      <w:tr w:rsidR="00DA3799" w14:paraId="7E9E8172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B217B8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8C7CD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7904AE5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1D8F2D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AE908D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713BF09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3A12D1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94B1A4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Se permite modificar los datos guardados del empleado</w:t>
            </w:r>
          </w:p>
        </w:tc>
      </w:tr>
      <w:tr w:rsidR="00DA3799" w14:paraId="03F5EC2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38A49D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B3FADBA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Realizar la búsqueda y seleccionar al empleado</w:t>
            </w:r>
          </w:p>
          <w:p w14:paraId="24F86C4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Realizar la consulta de empleado (CU006)</w:t>
            </w:r>
          </w:p>
          <w:p w14:paraId="695E79A4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2.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Seleccionar opción “Modificar”</w:t>
            </w:r>
          </w:p>
          <w:p w14:paraId="686D7BF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Después de realizar la consulta se seleccionará la opción de modificar, se mostrará la información. que se tenga registrada del empleado </w:t>
            </w:r>
          </w:p>
          <w:p w14:paraId="4B39A871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Modificación de datos</w:t>
            </w:r>
          </w:p>
          <w:p w14:paraId="7DFFDE9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Se ingresarán los datos que se desean modificar y se seleccionará la opción guardar. </w:t>
            </w:r>
          </w:p>
          <w:p w14:paraId="5C0B94D5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Confirmación</w:t>
            </w:r>
          </w:p>
          <w:p w14:paraId="435995F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manda un mensaje emergente para guardar los datos.</w:t>
            </w:r>
          </w:p>
          <w:p w14:paraId="5EDAA507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5.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Actualizar datos de empleado</w:t>
            </w:r>
          </w:p>
          <w:p w14:paraId="04F9F34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que los datos sean llenados correctamente, actualizará y guardará la información modificada en el sistema.</w:t>
            </w:r>
          </w:p>
        </w:tc>
      </w:tr>
      <w:tr w:rsidR="00DA3799" w14:paraId="6E098BED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71E22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7FD8BF2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Campos vacíos</w:t>
            </w:r>
          </w:p>
          <w:p w14:paraId="24EE88F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No se ingresó información en uno o más campos.</w:t>
            </w:r>
          </w:p>
        </w:tc>
      </w:tr>
      <w:tr w:rsidR="00DA3799" w14:paraId="1A631A2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F49EA4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1AD5DEA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02F8B5C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como administrador para realizar la eliminación</w:t>
            </w:r>
          </w:p>
        </w:tc>
      </w:tr>
      <w:tr w:rsidR="00DA3799" w14:paraId="0D23C9C1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EEB86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F25831C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17D0BB7E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0FF98E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8999AB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0E37736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B58AE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89F316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77207AB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52B30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FABA68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4B3A0F4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106F1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5835AA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D685F93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782742E5" w14:textId="77777777" w:rsidR="00DA3799" w:rsidRPr="009E32A8" w:rsidRDefault="00DA3799" w:rsidP="00DA3799">
      <w:pPr>
        <w:pStyle w:val="Ttulo2"/>
      </w:pPr>
      <w:bookmarkStart w:id="9" w:name="_Toc68549973"/>
      <w:r w:rsidRPr="009E32A8">
        <w:lastRenderedPageBreak/>
        <w:t>CU008 – Eliminar Empleado</w:t>
      </w:r>
      <w:bookmarkEnd w:id="9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40B8167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53E49C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9FF6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CU008 Eliminar empleado</w:t>
            </w:r>
          </w:p>
        </w:tc>
      </w:tr>
      <w:tr w:rsidR="00DA3799" w14:paraId="78E3051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42220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1F4D3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04A4B47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846F45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5193F7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262BF30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ABF2D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89062D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Este caso uso permite al administrador eliminar un empleado.</w:t>
            </w:r>
          </w:p>
        </w:tc>
      </w:tr>
      <w:tr w:rsidR="00DA3799" w14:paraId="61E620DC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F16F3C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E925DB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Realizar búsqueda</w:t>
            </w:r>
          </w:p>
          <w:p w14:paraId="402272F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Realizar la consulta del empleado (CU006).</w:t>
            </w:r>
          </w:p>
          <w:p w14:paraId="04A1A27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Eliminar</w:t>
            </w:r>
          </w:p>
          <w:p w14:paraId="47E240D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el empleado y seleccionar la opción “Eliminar”.</w:t>
            </w:r>
          </w:p>
          <w:p w14:paraId="4DDE45E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Confirmación</w:t>
            </w:r>
          </w:p>
          <w:p w14:paraId="632BB76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manda un mensaje emergente para que el administrador confirme la eliminación</w:t>
            </w:r>
          </w:p>
          <w:p w14:paraId="1F27F57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Eliminación concluida</w:t>
            </w:r>
          </w:p>
          <w:p w14:paraId="5B0174AE" w14:textId="77777777" w:rsidR="00DA3799" w:rsidRPr="004D778A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elimina al empleado y actualiza los datos.</w:t>
            </w:r>
          </w:p>
        </w:tc>
      </w:tr>
      <w:tr w:rsidR="00DA3799" w:rsidRPr="00E97A26" w14:paraId="74B5F83E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487761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BCAD00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Sin actualización de datos</w:t>
            </w:r>
          </w:p>
          <w:p w14:paraId="5E9AD3A3" w14:textId="77777777" w:rsidR="00DA3799" w:rsidRPr="0078141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empleado que se quiere eliminar, pero ya ha sido eliminado y el sistema aun no actualiza los datos.</w:t>
            </w:r>
          </w:p>
        </w:tc>
      </w:tr>
      <w:tr w:rsidR="00DA3799" w14:paraId="1662881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4014F2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470D2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Sin registro</w:t>
            </w:r>
          </w:p>
          <w:p w14:paraId="5DD02D3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deberá tener al menos un empleado registrado.</w:t>
            </w:r>
          </w:p>
        </w:tc>
      </w:tr>
      <w:tr w:rsidR="00DA3799" w14:paraId="477369E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D0BCBA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8906B5C" w14:textId="77777777" w:rsidR="00DA3799" w:rsidRPr="00E97A26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4A8A4D02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B2E00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49DC0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4F683E9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B9317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9ABD06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56F3210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3601E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F37C4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58D620B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847121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98CC7B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29B16AD7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165C7E98" w14:textId="77777777" w:rsidR="00DA3799" w:rsidRPr="009E32A8" w:rsidRDefault="00DA3799" w:rsidP="00DA3799">
      <w:pPr>
        <w:pStyle w:val="Ttulo2"/>
      </w:pPr>
      <w:bookmarkStart w:id="10" w:name="_Toc68549974"/>
      <w:r w:rsidRPr="009E32A8">
        <w:lastRenderedPageBreak/>
        <w:t>CU009 – Modificar Empresa</w:t>
      </w:r>
      <w:bookmarkEnd w:id="10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3611E58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71417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4E87D0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CU009 Modificar empresa</w:t>
            </w:r>
          </w:p>
        </w:tc>
      </w:tr>
      <w:tr w:rsidR="00DA3799" w14:paraId="41B22ED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9FB11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45A27B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585D9E7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BBC7B2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8CE2B3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5B9F90A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A96581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4BE17B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Este caso de uso permite al administrador modificar los datos de la empresa</w:t>
            </w:r>
          </w:p>
        </w:tc>
      </w:tr>
      <w:tr w:rsidR="00DA3799" w14:paraId="60747B6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7D4F1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94F8822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Realizar la búsqueda y seleccionar al empleado</w:t>
            </w:r>
          </w:p>
          <w:p w14:paraId="0B26605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Realizar la consulta de la empresa (CU002)</w:t>
            </w:r>
          </w:p>
          <w:p w14:paraId="5A4A90DE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2.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Seleccionar opción “Modificar”</w:t>
            </w:r>
          </w:p>
          <w:p w14:paraId="79A4756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Después de realizar la consulta se seleccionará la opción de modificar, se mostrará la información. que se tenga registrada de la empresa </w:t>
            </w:r>
          </w:p>
          <w:p w14:paraId="3537F72F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Modificación de datos</w:t>
            </w:r>
          </w:p>
          <w:p w14:paraId="3F12A41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Se ingresarán los datos que se desean modificar y se seleccionará la opción guardar. </w:t>
            </w:r>
          </w:p>
          <w:p w14:paraId="492E9E70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Confirmación</w:t>
            </w:r>
          </w:p>
          <w:p w14:paraId="1C81077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manda un mensaje emergente para guardar los datos.</w:t>
            </w:r>
          </w:p>
          <w:p w14:paraId="1D08B687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5. Actualizar datos de empleado</w:t>
            </w:r>
          </w:p>
          <w:p w14:paraId="724F1F6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que los datos sean llenados correctamente, actualizará y guardará la información modificada.</w:t>
            </w:r>
          </w:p>
        </w:tc>
      </w:tr>
      <w:tr w:rsidR="00DA3799" w14:paraId="506A74B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FAECEE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044150A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Campos vacíos</w:t>
            </w:r>
          </w:p>
          <w:p w14:paraId="6EE7DF3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No se ingresó información en uno o más campos.</w:t>
            </w:r>
          </w:p>
        </w:tc>
      </w:tr>
      <w:tr w:rsidR="00DA3799" w14:paraId="727F317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F0BFAD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A25DE6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54F913F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como administrador para realizar la eliminación</w:t>
            </w:r>
          </w:p>
        </w:tc>
      </w:tr>
      <w:tr w:rsidR="00DA3799" w14:paraId="766C044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9A449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D45B635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3CF0F65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8ED809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6B2ED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411220D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326B08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E4F3E3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5422CAE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F82C1A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64D076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5C674C6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5CF8FE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6D09EC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1EAA952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226E4E1C" w14:textId="77777777" w:rsidR="00DA3799" w:rsidRPr="009E32A8" w:rsidRDefault="00DA3799" w:rsidP="00DA3799">
      <w:pPr>
        <w:pStyle w:val="Ttulo2"/>
      </w:pPr>
      <w:bookmarkStart w:id="11" w:name="_Toc68549975"/>
      <w:bookmarkEnd w:id="7"/>
      <w:r w:rsidRPr="009E32A8">
        <w:lastRenderedPageBreak/>
        <w:t>CU010 – Agregar Día Feriado</w:t>
      </w:r>
      <w:bookmarkEnd w:id="11"/>
    </w:p>
    <w:tbl>
      <w:tblPr>
        <w:tblW w:w="0" w:type="auto"/>
        <w:tblInd w:w="-62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ook w:val="04A0" w:firstRow="1" w:lastRow="0" w:firstColumn="1" w:lastColumn="0" w:noHBand="0" w:noVBand="1"/>
      </w:tblPr>
      <w:tblGrid>
        <w:gridCol w:w="1634"/>
        <w:gridCol w:w="7188"/>
      </w:tblGrid>
      <w:tr w:rsidR="00DA3799" w14:paraId="796878C1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B75F2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CABAA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CU010 Agregar día feriado</w:t>
            </w:r>
          </w:p>
        </w:tc>
      </w:tr>
      <w:tr w:rsidR="00DA3799" w14:paraId="172C4D91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D724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45286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7675A247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86C1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47CC4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662CA1B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DF64D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2B9CD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Agrega un nuevo día feriado al sistema</w:t>
            </w:r>
          </w:p>
        </w:tc>
      </w:tr>
      <w:tr w:rsidR="00DA3799" w14:paraId="06251CB9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440F5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D691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1.Seleccionar la opción</w:t>
            </w:r>
          </w:p>
          <w:p w14:paraId="5485E4E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“Agregar día feriado” dentro de la barra de opciones</w:t>
            </w:r>
          </w:p>
          <w:p w14:paraId="2FAA952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2.Introducir información del nuevo día feriado</w:t>
            </w:r>
          </w:p>
          <w:p w14:paraId="3E28FE5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este paso el administrador indicia le fecha que será marcada como día feriado y agregar una descripción para que sea identificable.</w:t>
            </w:r>
          </w:p>
          <w:p w14:paraId="45B13AA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3.Completar el registro </w:t>
            </w:r>
          </w:p>
          <w:p w14:paraId="3B23C84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Cuando se da clic en completar se abre una ventana emergente al</w:t>
            </w:r>
          </w:p>
          <w:p w14:paraId="66C5FFD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 si está seguro de dar de alta a ese día feriado o desea cancelar, por si hay algún error en la información ingresada.</w:t>
            </w:r>
          </w:p>
          <w:p w14:paraId="54F4A49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4.Verificar y guardar datos </w:t>
            </w:r>
          </w:p>
          <w:p w14:paraId="485BD5C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que los datos del nuevo día feriado introducido en el sistema y guarda los datos ingresados por el administrador.</w:t>
            </w:r>
          </w:p>
        </w:tc>
      </w:tr>
      <w:tr w:rsidR="00DA3799" w14:paraId="0030377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CB881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31FFD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Datos inválidos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2 no se colocó bien la información del día feriado o quedaron campos vacíos, por lo que el sistema manda una advertencia.</w:t>
            </w:r>
          </w:p>
        </w:tc>
      </w:tr>
      <w:tr w:rsidR="00DA3799" w14:paraId="4BEC265F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CBB23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80720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 como administrador</w:t>
            </w:r>
          </w:p>
          <w:p w14:paraId="4BA31F1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cuenta que dará de alta un día feriado debe haber iniciado sesión con privilegios de administrador</w:t>
            </w:r>
          </w:p>
        </w:tc>
      </w:tr>
      <w:tr w:rsidR="00DA3799" w14:paraId="68D98C0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88D7C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CA381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Registro exitoso</w:t>
            </w:r>
          </w:p>
          <w:p w14:paraId="79D6CBE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Mensaje de inicio de sesión exitoso se muestra en pantalla</w:t>
            </w:r>
          </w:p>
          <w:p w14:paraId="40595F4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Día feriado disponible</w:t>
            </w:r>
          </w:p>
          <w:p w14:paraId="3FA99C2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día feriado ya es tomado en cuenta por el sistema.</w:t>
            </w:r>
          </w:p>
        </w:tc>
      </w:tr>
      <w:tr w:rsidR="00DA3799" w14:paraId="6E2182FD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DE5B1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933B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1E66CED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B14D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4AD8A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62B364F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1918B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D5264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0BB4F92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CF427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3621A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descripción del día feriado debe corresponder con la fecha.</w:t>
            </w:r>
          </w:p>
        </w:tc>
      </w:tr>
    </w:tbl>
    <w:p w14:paraId="38C63716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273C2780" w14:textId="77777777" w:rsidR="00DA3799" w:rsidRPr="009E32A8" w:rsidRDefault="00DA3799" w:rsidP="00DA3799">
      <w:pPr>
        <w:pStyle w:val="Ttulo2"/>
      </w:pPr>
      <w:bookmarkStart w:id="12" w:name="_Toc68549976"/>
      <w:r w:rsidRPr="009E32A8">
        <w:lastRenderedPageBreak/>
        <w:t>CU011 – Consultar Días Feriados</w:t>
      </w:r>
      <w:bookmarkEnd w:id="12"/>
    </w:p>
    <w:tbl>
      <w:tblPr>
        <w:tblW w:w="0" w:type="auto"/>
        <w:tblInd w:w="-45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ook w:val="04A0" w:firstRow="1" w:lastRow="0" w:firstColumn="1" w:lastColumn="0" w:noHBand="0" w:noVBand="1"/>
      </w:tblPr>
      <w:tblGrid>
        <w:gridCol w:w="1634"/>
        <w:gridCol w:w="7188"/>
      </w:tblGrid>
      <w:tr w:rsidR="00DA3799" w14:paraId="451729CE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C4318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AD656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CU011 Consultar día feriado</w:t>
            </w:r>
          </w:p>
        </w:tc>
      </w:tr>
      <w:tr w:rsidR="00DA3799" w14:paraId="703F1AC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BAF6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7608D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774CCADC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F3B80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E8067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</w:t>
            </w:r>
          </w:p>
        </w:tc>
      </w:tr>
      <w:tr w:rsidR="00DA3799" w14:paraId="23CC5B8D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F4CA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FBE6A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consultan los días feriados registrados en el sistema.</w:t>
            </w:r>
          </w:p>
        </w:tc>
      </w:tr>
      <w:tr w:rsidR="00DA3799" w14:paraId="65D30D9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E1039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54A49B" w14:textId="77777777" w:rsidR="00DA3799" w:rsidRDefault="00DA3799" w:rsidP="00DA3799">
            <w:pPr>
              <w:spacing w:line="240" w:lineRule="auto"/>
              <w:jc w:val="left"/>
              <w:rPr>
                <w:b/>
                <w:bCs/>
                <w:lang w:val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</w:t>
            </w:r>
            <w:r>
              <w:rPr>
                <w:b/>
                <w:bCs/>
                <w:lang w:val="es-ES"/>
              </w:rPr>
              <w:t xml:space="preserve"> Seleccionar la opción</w:t>
            </w:r>
          </w:p>
          <w:p w14:paraId="2A3BB0D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Ir al menú y seleccionar la opción de búsqueda de días feriados</w:t>
            </w:r>
          </w:p>
          <w:p w14:paraId="4EFBFC7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Formulario de búsqueda</w:t>
            </w:r>
          </w:p>
          <w:p w14:paraId="34119C0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el formulario de búsqueda de días feriados, dando opciones de buscar por mes o por día.</w:t>
            </w:r>
          </w:p>
          <w:p w14:paraId="229B8BD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Ingresar datos</w:t>
            </w:r>
          </w:p>
          <w:p w14:paraId="4451768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usuario ingresa los datos de búsqueda y da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click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en “buscar”</w:t>
            </w:r>
          </w:p>
          <w:p w14:paraId="043CD95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Muestra de coincidencias</w:t>
            </w:r>
          </w:p>
          <w:p w14:paraId="2D6A65E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las coincidencias de la búsqueda.</w:t>
            </w:r>
          </w:p>
        </w:tc>
      </w:tr>
      <w:tr w:rsidR="00DA3799" w14:paraId="138BA94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BDB4D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D0A66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Alterno: Sin resultados encontrados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sistema no encuentra ninguna coincidencia al realizar la búsqueda.</w:t>
            </w:r>
          </w:p>
        </w:tc>
      </w:tr>
      <w:tr w:rsidR="00DA3799" w14:paraId="24CA4D86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EA2B6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F54F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66BABBF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para realizar la búsqueda</w:t>
            </w:r>
          </w:p>
        </w:tc>
      </w:tr>
      <w:tr w:rsidR="00DA3799" w14:paraId="564D776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0CD02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99D35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9B896EE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EAF79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293A9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7F0DBE5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83029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7952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044ADE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30AFE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D9880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498C60B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D0D26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23D469" w14:textId="77777777" w:rsidR="00DA3799" w:rsidRDefault="00DA3799" w:rsidP="00DA3799">
            <w:pPr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63F25E40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64169750" w14:textId="77777777" w:rsidR="00DA3799" w:rsidRPr="009E32A8" w:rsidRDefault="00DA3799" w:rsidP="00DA3799">
      <w:pPr>
        <w:pStyle w:val="Ttulo2"/>
      </w:pPr>
      <w:bookmarkStart w:id="13" w:name="_Toc68549977"/>
      <w:r w:rsidRPr="009E32A8">
        <w:lastRenderedPageBreak/>
        <w:t>CU012 – Eliminar Día Feriado</w:t>
      </w:r>
      <w:bookmarkEnd w:id="13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168217A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1B7BEA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19669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CU012 Eliminar día feriado</w:t>
            </w:r>
          </w:p>
        </w:tc>
      </w:tr>
      <w:tr w:rsidR="00DA3799" w14:paraId="10FBB9F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7D26F9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F0F820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50AC285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419B21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8D0E3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5DDDBEB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9423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91AA2A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elimina un día feriado previamente registrado</w:t>
            </w:r>
          </w:p>
        </w:tc>
      </w:tr>
      <w:tr w:rsidR="00DA3799" w14:paraId="7146FB8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EEB917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37265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1.Relizar búsqueda y seleccionar día feriado</w:t>
            </w:r>
          </w:p>
          <w:p w14:paraId="34C5C6D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Realizar la consulta de día feriado (CU011)</w:t>
            </w:r>
          </w:p>
          <w:p w14:paraId="226A290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Seleccionar opción “Eliminar”</w:t>
            </w:r>
          </w:p>
          <w:p w14:paraId="5DB3F1B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Una vez realizada la búsqueda, se selecciona la opción de eliminar, se despliegan los detalles del día feriado esperando la confirmación</w:t>
            </w:r>
          </w:p>
          <w:p w14:paraId="5B4CD7F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Confirmación</w:t>
            </w:r>
          </w:p>
          <w:p w14:paraId="2E05FA7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usuario da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click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en aceptar y el sistema despliega un mensaje de eliminación exitosa.</w:t>
            </w:r>
          </w:p>
          <w:p w14:paraId="3665A77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Actualizar lista de días feriados</w:t>
            </w:r>
          </w:p>
          <w:p w14:paraId="74D6D8C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y actualiza la lista de días feriados en el sistema y guarda los datos cambiados por el administrador.</w:t>
            </w:r>
          </w:p>
        </w:tc>
      </w:tr>
      <w:tr w:rsidR="00DA3799" w14:paraId="7388FC2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B2C043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2A9B4C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Alterno: Eliminación cancelada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usuario cancela la eliminación durante el paso 3</w:t>
            </w:r>
          </w:p>
        </w:tc>
      </w:tr>
      <w:tr w:rsidR="00DA3799" w14:paraId="627DF2F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93D3C8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48E0D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1FE6560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como administrador para realizar la eliminación</w:t>
            </w:r>
          </w:p>
        </w:tc>
      </w:tr>
      <w:tr w:rsidR="00DA3799" w14:paraId="28CE870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DF246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F847D7A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853C03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61F5CA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C33551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FE7A6D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00324E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3AA861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CU011 Consultar día feriado</w:t>
            </w:r>
          </w:p>
        </w:tc>
      </w:tr>
      <w:tr w:rsidR="00DA3799" w14:paraId="0734C192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4F7F7D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7ECEC5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3F379E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F2B55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23800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5E99CD85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4D6E3F5B" w14:textId="77777777" w:rsidR="00DA3799" w:rsidRPr="009E32A8" w:rsidRDefault="00DA3799" w:rsidP="00DA3799">
      <w:pPr>
        <w:pStyle w:val="Ttulo2"/>
      </w:pPr>
      <w:bookmarkStart w:id="14" w:name="_Toc68549978"/>
      <w:r w:rsidRPr="009E32A8">
        <w:lastRenderedPageBreak/>
        <w:t>CU013 – Agregar Día Excepción</w:t>
      </w:r>
      <w:bookmarkEnd w:id="14"/>
      <w:r w:rsidRPr="009E32A8">
        <w:t xml:space="preserve"> 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410C3C8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981704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5BE4FE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CU013 Agregar día excepción</w:t>
            </w:r>
          </w:p>
        </w:tc>
      </w:tr>
      <w:tr w:rsidR="00DA3799" w14:paraId="005DE17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7A678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BE1614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29C0C82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C9EA78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8DF36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7000D90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3CC8B4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907818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Agrega un nuevo día excepción al sistema</w:t>
            </w:r>
          </w:p>
        </w:tc>
      </w:tr>
      <w:tr w:rsidR="00DA3799" w14:paraId="547CF8BD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B91E7B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72FDC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1.Seleccionar la opción</w:t>
            </w:r>
          </w:p>
          <w:p w14:paraId="717E418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“Agregar día excepción” dentro de la barra de opciones</w:t>
            </w:r>
          </w:p>
          <w:p w14:paraId="13A41B5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2.Introducir información del nuevo día feriado</w:t>
            </w:r>
          </w:p>
          <w:p w14:paraId="19BA20B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este paso el administrador indicia le fecha que será marcada como día excepción.</w:t>
            </w:r>
          </w:p>
          <w:p w14:paraId="1486D2B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3.Completar el registro </w:t>
            </w:r>
          </w:p>
          <w:p w14:paraId="134EB17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Cuando se da clic en completar se abre una ventana emergente al</w:t>
            </w:r>
          </w:p>
          <w:p w14:paraId="4CF9F24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 si está seguro de dar de alta a ese día excepción o desea cancelar, por si hay algún error en la información ingresada.</w:t>
            </w:r>
          </w:p>
          <w:p w14:paraId="2BD13AE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4.Verificar y guardar datos </w:t>
            </w:r>
          </w:p>
          <w:p w14:paraId="14CE96D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que los datos del nuevo día feriado introducido en el sistema y guarda los datos ingresados por el administrador.</w:t>
            </w:r>
          </w:p>
        </w:tc>
      </w:tr>
      <w:tr w:rsidR="00DA3799" w14:paraId="11FBE22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95F4D9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82F848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Datos inválidos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2 no se colocó bien la información del día excepción o quedaron campos vacíos, por lo que el sistema manda una advertencia.</w:t>
            </w:r>
          </w:p>
        </w:tc>
      </w:tr>
      <w:tr w:rsidR="00DA3799" w14:paraId="11178B7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71F7AA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B086D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 como administrador</w:t>
            </w:r>
          </w:p>
          <w:p w14:paraId="5831FF2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cuenta que dará de alta un día excepción debe haber iniciado sesión con privilegios de administrador</w:t>
            </w:r>
          </w:p>
        </w:tc>
      </w:tr>
      <w:tr w:rsidR="00DA3799" w14:paraId="22EEB55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F4D079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929767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Registro exitoso</w:t>
            </w:r>
          </w:p>
          <w:p w14:paraId="26B26CB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Mensaje de inicio de sesión exitoso se muestra en pantalla</w:t>
            </w:r>
          </w:p>
          <w:p w14:paraId="2600F51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Día excepción disponible</w:t>
            </w:r>
          </w:p>
          <w:p w14:paraId="0DC6E93E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día feriado ya es tomado en cuenta por el sistema.</w:t>
            </w:r>
          </w:p>
        </w:tc>
      </w:tr>
      <w:tr w:rsidR="00DA3799" w14:paraId="75372C4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AB048F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ECDF1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36CD91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0AA7F1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7DAE41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FC97C0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D10A9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B8F33F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05531D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FA7BE3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39C55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F66C427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747FD020" w14:textId="77777777" w:rsidR="00DA3799" w:rsidRPr="009E32A8" w:rsidRDefault="00DA3799" w:rsidP="00DA3799">
      <w:pPr>
        <w:pStyle w:val="Ttulo2"/>
      </w:pPr>
      <w:bookmarkStart w:id="15" w:name="_Toc68549979"/>
      <w:r w:rsidRPr="009E32A8">
        <w:lastRenderedPageBreak/>
        <w:t>CU014 – Consultar Día Excepción</w:t>
      </w:r>
      <w:bookmarkEnd w:id="15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70FE8E2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60522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3CD68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CU014 Consultar día excepción</w:t>
            </w:r>
          </w:p>
        </w:tc>
      </w:tr>
      <w:tr w:rsidR="00DA3799" w14:paraId="37D5800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0A1105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FDACA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7E56842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9D3BA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F0718F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</w:t>
            </w:r>
          </w:p>
        </w:tc>
      </w:tr>
      <w:tr w:rsidR="00DA3799" w14:paraId="3D7806D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818380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429AA5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consultan los días excepción registrados en el sistema.</w:t>
            </w:r>
          </w:p>
        </w:tc>
      </w:tr>
      <w:tr w:rsidR="00DA3799" w14:paraId="263B529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0AA89D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977F2D8" w14:textId="77777777" w:rsidR="00DA3799" w:rsidRDefault="00DA3799" w:rsidP="00DA3799">
            <w:pPr>
              <w:spacing w:line="240" w:lineRule="auto"/>
              <w:jc w:val="left"/>
              <w:rPr>
                <w:b/>
                <w:bCs/>
                <w:lang w:val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</w:t>
            </w:r>
            <w:r>
              <w:rPr>
                <w:b/>
                <w:bCs/>
                <w:lang w:val="es-ES"/>
              </w:rPr>
              <w:t xml:space="preserve"> Seleccionar la opción</w:t>
            </w:r>
          </w:p>
          <w:p w14:paraId="39AC499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Ir al menú y seleccionar la opción de búsqueda de días excepción</w:t>
            </w:r>
          </w:p>
          <w:p w14:paraId="218F3E9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Formulario de búsqueda</w:t>
            </w:r>
          </w:p>
          <w:p w14:paraId="0F618E9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el formulario de búsqueda de días excepción, dando opciones de buscar por mes o por día.</w:t>
            </w:r>
          </w:p>
          <w:p w14:paraId="2CA8C96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Ingresar datos</w:t>
            </w:r>
          </w:p>
          <w:p w14:paraId="6242EF8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usuario ingresa los datos de búsqueda y da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click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en “buscar”</w:t>
            </w:r>
          </w:p>
          <w:p w14:paraId="3CECAF1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Muestra de coincidencias</w:t>
            </w:r>
          </w:p>
          <w:p w14:paraId="5F06E2E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las coincidencias de la búsqueda.</w:t>
            </w:r>
          </w:p>
        </w:tc>
      </w:tr>
      <w:tr w:rsidR="00DA3799" w14:paraId="7DD0897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CDC5E2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D15865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Alterno: Sin resultados encontrados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sistema no encuentra ninguna coincidencia al realizar la búsqueda.</w:t>
            </w:r>
          </w:p>
        </w:tc>
      </w:tr>
      <w:tr w:rsidR="00DA3799" w14:paraId="252F924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436280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CAA0B7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528721F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para realizar la búsqueda</w:t>
            </w:r>
          </w:p>
        </w:tc>
      </w:tr>
      <w:tr w:rsidR="00DA3799" w14:paraId="401FC1A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D0C279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582F6A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27977B3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D5452A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F45CC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0CE3BB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95F70D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78728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E89501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2D6E9A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9CE686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1BAFE46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4D1DC8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0598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45D988D3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4562DED8" w14:textId="77777777" w:rsidR="00DA3799" w:rsidRPr="009E32A8" w:rsidRDefault="00DA3799" w:rsidP="00DA3799">
      <w:pPr>
        <w:pStyle w:val="Ttulo2"/>
      </w:pPr>
      <w:bookmarkStart w:id="16" w:name="_Toc68549980"/>
      <w:r w:rsidRPr="009E32A8">
        <w:lastRenderedPageBreak/>
        <w:t>CU015 – Eliminar Día Excepción</w:t>
      </w:r>
      <w:bookmarkEnd w:id="16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17C929A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D0BD6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A28BC3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CU015 Eliminar día excepción</w:t>
            </w:r>
          </w:p>
        </w:tc>
      </w:tr>
      <w:tr w:rsidR="00DA3799" w14:paraId="41DB215B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B50A55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FE2FB9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3CCBEFE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E9B74C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CDCC70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04415B3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6BEFF6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58084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elimina un día excepción previamente registrado</w:t>
            </w:r>
          </w:p>
        </w:tc>
      </w:tr>
      <w:tr w:rsidR="00DA3799" w14:paraId="5089152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54156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6C60FD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1.Relizar búsqueda y seleccionar día feriado</w:t>
            </w:r>
          </w:p>
          <w:p w14:paraId="575BB6B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Realizar la consulta de día excepción (CU014)</w:t>
            </w:r>
          </w:p>
          <w:p w14:paraId="747DD9C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Seleccionar opción “Eliminar”</w:t>
            </w:r>
          </w:p>
          <w:p w14:paraId="1B19A4A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Una vez realizada la búsqueda, se selecciona la opción de eliminar, se despliegan los detalles del día excepción esperando la confirmación</w:t>
            </w:r>
          </w:p>
          <w:p w14:paraId="41CF6FF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Confirmación</w:t>
            </w:r>
          </w:p>
          <w:p w14:paraId="4E073EE1" w14:textId="3BF02D5A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da clic en aceptar y el sistema despliega un mensaje de eliminación exitosa.</w:t>
            </w:r>
          </w:p>
          <w:p w14:paraId="07042A0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Actualizar lista de días excepción</w:t>
            </w:r>
          </w:p>
          <w:p w14:paraId="45CC7AA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y actualiza la lista de días excepción en el sistema y guarda los datos cambiados por el administrador.</w:t>
            </w:r>
          </w:p>
        </w:tc>
      </w:tr>
      <w:tr w:rsidR="00DA3799" w14:paraId="0A52C40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5FE635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B370F4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Alterno: Eliminación cancelada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usuario cancela la eliminación durante el paso 3</w:t>
            </w:r>
          </w:p>
        </w:tc>
      </w:tr>
      <w:tr w:rsidR="00DA3799" w14:paraId="24B034E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4363BB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F9CF3A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533B4AC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como administrador para realizar la eliminación</w:t>
            </w:r>
          </w:p>
        </w:tc>
      </w:tr>
      <w:tr w:rsidR="00DA3799" w14:paraId="62A770C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6E9FA0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2A9BCB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06AC919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C9E0DF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68B3CE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019A11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55AD4C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8A1BE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CU014 Consultar día excepción</w:t>
            </w:r>
          </w:p>
        </w:tc>
      </w:tr>
      <w:tr w:rsidR="00DA3799" w14:paraId="1EB526AD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244C67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7EB36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2E5F7C5B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996D6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707B96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203278CA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4B50AD08" w14:textId="77777777" w:rsidR="00DA3799" w:rsidRPr="009E32A8" w:rsidRDefault="00DA3799" w:rsidP="00DA3799">
      <w:pPr>
        <w:pStyle w:val="Ttulo2"/>
      </w:pPr>
      <w:bookmarkStart w:id="17" w:name="_Toc68549981"/>
      <w:r w:rsidRPr="009E32A8">
        <w:lastRenderedPageBreak/>
        <w:t>CU016 – Iniciar Sesión</w:t>
      </w:r>
      <w:bookmarkEnd w:id="17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4D55BC3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0AE8F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A983C7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CU.16 Iniciar Sesión</w:t>
            </w:r>
          </w:p>
        </w:tc>
      </w:tr>
      <w:tr w:rsidR="00DA3799" w14:paraId="5876781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2248E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544F6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4E21133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E9A5C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589AF9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Empleados</w:t>
            </w:r>
          </w:p>
        </w:tc>
      </w:tr>
      <w:tr w:rsidR="00DA3799" w14:paraId="07B53A3B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5EAC7A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FAEF2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Acceder al sistema mediante usuario y contraseña</w:t>
            </w:r>
          </w:p>
        </w:tc>
      </w:tr>
      <w:tr w:rsidR="00DA3799" w14:paraId="1029CE4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E87B08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8C866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Ingresar datos al formulario.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La acción inicia cuando el usuario llena los campos para iniciar sesión, poniendo su “ID empleado” y contraseña.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Verificar datos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Después de dar clic en iniciar el sistema verificará que los datos ingresados en formulario sean</w:t>
            </w:r>
          </w:p>
          <w:p w14:paraId="180E242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correctos.</w:t>
            </w:r>
          </w:p>
          <w:p w14:paraId="718E694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Acceder al sistema.</w:t>
            </w:r>
          </w:p>
          <w:p w14:paraId="7F6992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mostrará la ventana principal correspondiente,</w:t>
            </w:r>
          </w:p>
        </w:tc>
      </w:tr>
      <w:tr w:rsidR="00DA3799" w14:paraId="73200349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EDB336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A50372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Datos inválidos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 xml:space="preserve">Durante el paso 3 el sistema no se encontraron coincidencias con los datos introducidos por el Cliente en el paso 1 y con los datos registrados. </w:t>
            </w:r>
          </w:p>
          <w:p w14:paraId="625FF41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redirecciona a la misma página de Inicio de sesión y alerta al Cliente con un mensaje solicitando que verifique los datos.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Excepción: Uno o más campos vacíos</w:t>
            </w:r>
          </w:p>
          <w:p w14:paraId="1623B69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el paso 2 se verifica si alguno o ambos campos están vacíos, al ocurrir esto, el sistema alerta al Cliente con un mensaje para que rellene los campos.</w:t>
            </w:r>
          </w:p>
        </w:tc>
      </w:tr>
      <w:tr w:rsidR="00DA3799" w14:paraId="62EBDDA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E2AF83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8110A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Conexión a internet</w:t>
            </w:r>
          </w:p>
          <w:p w14:paraId="0F6892C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Computadora conectada a internet</w:t>
            </w:r>
          </w:p>
          <w:p w14:paraId="39D3103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Registrado en el sistema</w:t>
            </w:r>
          </w:p>
          <w:p w14:paraId="7122E65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de estar registrado en el sistema</w:t>
            </w:r>
          </w:p>
        </w:tc>
      </w:tr>
      <w:tr w:rsidR="00DA3799" w14:paraId="72A9DE5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A2B96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AFF35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exitoso</w:t>
            </w:r>
          </w:p>
          <w:p w14:paraId="1718518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Mensaje de inicio de sesión exitoso se muestra en pantalla</w:t>
            </w:r>
          </w:p>
          <w:p w14:paraId="1AFBEBC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Página principal</w:t>
            </w:r>
          </w:p>
          <w:p w14:paraId="4D91EFD0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carga la página principal de acuerdo con los privilegios de cada usuario.</w:t>
            </w:r>
          </w:p>
        </w:tc>
      </w:tr>
      <w:tr w:rsidR="00DA3799" w14:paraId="7A038D9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9C2CED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872E2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Título del requerimiento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Descripción del requerimiento o porqué se enlaza a él desde este caso de uso</w:t>
            </w:r>
          </w:p>
        </w:tc>
      </w:tr>
      <w:tr w:rsidR="00DA3799" w14:paraId="65144E2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5B2BB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5A8501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67BFDC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070DE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4AE1C2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3AA7C7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C4B3A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E2D1C7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Privilegios de usuarios.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Cada usuario será redirigido a su pestaña principal correspondiente, esto de acuerdo con los privilegios asignados.</w:t>
            </w:r>
          </w:p>
        </w:tc>
      </w:tr>
    </w:tbl>
    <w:p w14:paraId="2ABB61F2" w14:textId="77777777" w:rsidR="00B96E84" w:rsidRDefault="00B96E84" w:rsidP="00DA3799">
      <w:pPr>
        <w:pStyle w:val="Ttulo2"/>
      </w:pPr>
      <w:bookmarkStart w:id="18" w:name="_Toc68549982"/>
    </w:p>
    <w:p w14:paraId="05BB8CF1" w14:textId="77777777" w:rsidR="00B96E84" w:rsidRDefault="00B96E84" w:rsidP="00B96E84">
      <w:pPr>
        <w:pStyle w:val="Sinespaciado"/>
        <w:rPr>
          <w:rFonts w:asciiTheme="majorHAnsi" w:eastAsiaTheme="majorEastAsia" w:hAnsiTheme="majorHAnsi" w:cstheme="majorBidi"/>
          <w:szCs w:val="24"/>
          <w:lang w:val="es"/>
        </w:rPr>
      </w:pPr>
      <w:r>
        <w:br w:type="page"/>
      </w:r>
    </w:p>
    <w:p w14:paraId="25D2D07F" w14:textId="71A944A6" w:rsidR="00DA3799" w:rsidRDefault="00DA3799" w:rsidP="00DA3799">
      <w:pPr>
        <w:pStyle w:val="Ttulo2"/>
      </w:pPr>
      <w:r w:rsidRPr="009E32A8">
        <w:lastRenderedPageBreak/>
        <w:t>CU017 – Cerrar Sesión</w:t>
      </w:r>
      <w:bookmarkEnd w:id="18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0327F12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39567B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5B8873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CU.17 Cerrar Sesión</w:t>
            </w:r>
          </w:p>
        </w:tc>
      </w:tr>
      <w:tr w:rsidR="00DA3799" w14:paraId="419C5A4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E5AD9B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E5EB03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37E99699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3FECC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D6C1EE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Empleados</w:t>
            </w:r>
          </w:p>
        </w:tc>
      </w:tr>
      <w:tr w:rsidR="00DA3799" w14:paraId="15D44F5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74344F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AB9D2B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Cerrar la sesión activa.</w:t>
            </w:r>
          </w:p>
        </w:tc>
      </w:tr>
      <w:tr w:rsidR="00DA3799" w14:paraId="58A3DC2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F4157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AE963A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Seleccionar opción.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Dirigirse en la parte superior donde muestra el nombre del usuario conectado.</w:t>
            </w:r>
          </w:p>
          <w:p w14:paraId="36A0F88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Confirmar Cierre de sesión.</w:t>
            </w:r>
          </w:p>
          <w:p w14:paraId="586C0ED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abre una ventana emergente donde se pide al usuario confirmar el cierre de sesión.</w:t>
            </w:r>
          </w:p>
          <w:p w14:paraId="448325B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Cerrar actividades.</w:t>
            </w:r>
          </w:p>
          <w:p w14:paraId="764B2A8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cierra toda actividad realizada por el usuario.</w:t>
            </w:r>
          </w:p>
          <w:p w14:paraId="3CAC8F8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Cierre de sesión exitoso.</w:t>
            </w:r>
          </w:p>
          <w:p w14:paraId="430C321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mostrará una ventana emergente notificando al usuario que la sesión se cerró con éxito.</w:t>
            </w:r>
          </w:p>
          <w:p w14:paraId="45EAB80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6553D43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141DA0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655FCC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 Excepción: No se pudo cerrar la sesión correctamente</w:t>
            </w:r>
          </w:p>
          <w:p w14:paraId="5BD068D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no logra eliminar por completo los datos de la sesión, permitiendo al usuario seguir con su sesión activa.</w:t>
            </w:r>
          </w:p>
        </w:tc>
      </w:tr>
      <w:tr w:rsidR="00DA3799" w14:paraId="10627FB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00BAA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04E0B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Sesión activa</w:t>
            </w:r>
          </w:p>
          <w:p w14:paraId="0D2CF29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previamente</w:t>
            </w:r>
          </w:p>
        </w:tc>
      </w:tr>
      <w:tr w:rsidR="00DA3799" w14:paraId="7E322A5D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DCA5D8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773F4C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Eliminar información de la sesión</w:t>
            </w:r>
          </w:p>
          <w:p w14:paraId="4681D76C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elimina toda la información de la sesión.</w:t>
            </w:r>
          </w:p>
        </w:tc>
      </w:tr>
      <w:tr w:rsidR="00DA3799" w14:paraId="2E0FD8B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59033B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81CA5C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Título del requerimiento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Descripción del requerimiento o porqué se enlaza a él desde este caso de uso</w:t>
            </w:r>
          </w:p>
        </w:tc>
      </w:tr>
      <w:tr w:rsidR="00DA3799" w14:paraId="0DF7B9D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0FAE5F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55E32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254ABC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3A0435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64363B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EB5960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54FFF9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0DF49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Inactividad</w:t>
            </w:r>
          </w:p>
          <w:p w14:paraId="176D146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deberá ser capaz de cerrar la sesión si el usuario tiene más de dos horas de inactividad.</w:t>
            </w:r>
          </w:p>
        </w:tc>
      </w:tr>
    </w:tbl>
    <w:p w14:paraId="274A659D" w14:textId="77777777" w:rsidR="00DA3799" w:rsidRDefault="00DA3799" w:rsidP="00DA3799">
      <w:pPr>
        <w:jc w:val="left"/>
      </w:pPr>
    </w:p>
    <w:p w14:paraId="6C28F94C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7AF0BA76" w14:textId="77777777" w:rsidR="00DA3799" w:rsidRDefault="00DA3799" w:rsidP="00DA3799">
      <w:pPr>
        <w:pStyle w:val="Ttulo2"/>
      </w:pPr>
      <w:bookmarkStart w:id="19" w:name="_Toc68549983"/>
      <w:r w:rsidRPr="009E32A8">
        <w:lastRenderedPageBreak/>
        <w:t>CU01</w:t>
      </w:r>
      <w:r>
        <w:t>8</w:t>
      </w:r>
      <w:r w:rsidRPr="009E32A8">
        <w:t xml:space="preserve"> –</w:t>
      </w:r>
      <w:r>
        <w:t xml:space="preserve"> Reestablecer Contraseña</w:t>
      </w:r>
      <w:bookmarkEnd w:id="19"/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7E88C93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2E49C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AD0924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CU018 Reestablecer contraseña</w:t>
            </w:r>
          </w:p>
        </w:tc>
      </w:tr>
      <w:tr w:rsidR="00DA3799" w14:paraId="4832FCE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09B60B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3DB1EA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3C3C9A7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1BF6E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DC4B2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Empleados</w:t>
            </w:r>
          </w:p>
        </w:tc>
      </w:tr>
      <w:tr w:rsidR="00DA3799" w14:paraId="38952B5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BFFC6D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E7CE62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reestablece su contraseña en caso de haberla olvidado</w:t>
            </w:r>
          </w:p>
        </w:tc>
      </w:tr>
      <w:tr w:rsidR="00DA3799" w14:paraId="4AFA1F4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DADBBD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D0D241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1.Seleccionar la opción</w:t>
            </w:r>
          </w:p>
          <w:p w14:paraId="1C2F5F0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“Reestablecer contraseña dentro de la pantalla de inicio de sesión</w:t>
            </w:r>
          </w:p>
          <w:p w14:paraId="605D57F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2.Confirmación</w:t>
            </w:r>
          </w:p>
          <w:p w14:paraId="7805C44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este paso el sistema indica al usuario si desea proceder con el restablecimiento.</w:t>
            </w:r>
          </w:p>
          <w:p w14:paraId="1047AE3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3.Llenado de campos para el restablecimiento </w:t>
            </w:r>
          </w:p>
          <w:p w14:paraId="28F22B8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ingresa la información requerida para el restablecimiento de contraseña, incluyendo la nueva contraseña que planea usar.</w:t>
            </w:r>
          </w:p>
          <w:p w14:paraId="6D7D77F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4.Verificar y guardar datos </w:t>
            </w:r>
          </w:p>
          <w:p w14:paraId="0170445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que los datos de la nueva contraseña introducida en el sistema y guarda los datos ingresados en el sistema.</w:t>
            </w:r>
          </w:p>
        </w:tc>
      </w:tr>
      <w:tr w:rsidR="00DA3799" w14:paraId="15EA87F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8E118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D43323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Contraseña inválida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3 no se colocó una contraseña valida o se dejaron campos vacíos, por lo que el sistema manda una advertencia.</w:t>
            </w:r>
          </w:p>
        </w:tc>
      </w:tr>
      <w:tr w:rsidR="00DA3799" w14:paraId="57AF4AB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16E6DF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47E4E4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Registro previo</w:t>
            </w:r>
          </w:p>
          <w:p w14:paraId="5C8E3C6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estar registrado en el sistema para poder hacer el restablecimiento</w:t>
            </w:r>
          </w:p>
        </w:tc>
      </w:tr>
      <w:tr w:rsidR="00DA3799" w14:paraId="555AE47D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AD2943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B8CE93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Restablecimiento exitoso</w:t>
            </w:r>
          </w:p>
          <w:p w14:paraId="67DC61F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Mensaje de restablecimiento exitoso se muestra en pantalla</w:t>
            </w:r>
          </w:p>
          <w:p w14:paraId="0CA6F90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Contraseña actualizada</w:t>
            </w:r>
          </w:p>
          <w:p w14:paraId="7CAB5EA5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nueva contraseña ahora es válida para iniciar sesión</w:t>
            </w:r>
          </w:p>
        </w:tc>
      </w:tr>
      <w:tr w:rsidR="00DA3799" w14:paraId="282019F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AFC75B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23BB87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223C7C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914B8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0AA33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0660485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1B4C90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F901AC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18FF983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C3275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7C9EFC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contraseña debe contener al menos un numero para ser válida.</w:t>
            </w:r>
          </w:p>
        </w:tc>
      </w:tr>
    </w:tbl>
    <w:p w14:paraId="207EDBAF" w14:textId="77777777" w:rsidR="00DA3799" w:rsidRPr="004E3D22" w:rsidRDefault="00DA3799" w:rsidP="00DA3799">
      <w:pPr>
        <w:jc w:val="left"/>
      </w:pPr>
    </w:p>
    <w:p w14:paraId="3DBE856B" w14:textId="77777777" w:rsidR="00DA3799" w:rsidRDefault="00DA3799" w:rsidP="00DA3799">
      <w:pPr>
        <w:jc w:val="left"/>
      </w:pPr>
    </w:p>
    <w:p w14:paraId="5111203A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190E406B" w14:textId="77777777" w:rsidR="00DA3799" w:rsidRDefault="00DA3799" w:rsidP="00DA3799">
      <w:pPr>
        <w:pStyle w:val="Ttulo2"/>
      </w:pPr>
      <w:bookmarkStart w:id="20" w:name="_Toc68549984"/>
      <w:r w:rsidRPr="009E32A8">
        <w:lastRenderedPageBreak/>
        <w:t>CU01</w:t>
      </w:r>
      <w:r>
        <w:t>9</w:t>
      </w:r>
      <w:r w:rsidRPr="009E32A8">
        <w:t xml:space="preserve"> –</w:t>
      </w:r>
      <w:r>
        <w:t xml:space="preserve"> Generar reporte</w:t>
      </w:r>
      <w:bookmarkEnd w:id="20"/>
    </w:p>
    <w:tbl>
      <w:tblPr>
        <w:tblW w:w="0" w:type="auto"/>
        <w:tblInd w:w="-26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ook w:val="04A0" w:firstRow="1" w:lastRow="0" w:firstColumn="1" w:lastColumn="0" w:noHBand="0" w:noVBand="1"/>
      </w:tblPr>
      <w:tblGrid>
        <w:gridCol w:w="1634"/>
        <w:gridCol w:w="7706"/>
      </w:tblGrid>
      <w:tr w:rsidR="00DA3799" w14:paraId="61930458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C9F93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69F97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CU019 Generar reporte</w:t>
            </w:r>
          </w:p>
        </w:tc>
      </w:tr>
      <w:tr w:rsidR="00DA3799" w14:paraId="1462F555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1A88D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FFCCD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6EB0DCE3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6A767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4EF8F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</w:t>
            </w:r>
          </w:p>
        </w:tc>
      </w:tr>
      <w:tr w:rsidR="00DA3799" w14:paraId="04297FE5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16D82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FAC1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genera un reporte de las entradas y salidas de una persona.</w:t>
            </w:r>
          </w:p>
        </w:tc>
      </w:tr>
      <w:tr w:rsidR="00DA3799" w14:paraId="442598B1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1C14A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507DA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1.Seleccionar la opción</w:t>
            </w:r>
          </w:p>
          <w:p w14:paraId="79F0E0E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“Generar reporte” dentro de la lista de opciones.</w:t>
            </w:r>
          </w:p>
          <w:p w14:paraId="28F1067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Introducir Datos</w:t>
            </w:r>
          </w:p>
          <w:p w14:paraId="4190CEB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abre una ventana donde solicita al usuario el empleado y el periodo a consultar</w:t>
            </w:r>
          </w:p>
          <w:p w14:paraId="6B579FD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3.Introducir periodo </w:t>
            </w:r>
          </w:p>
          <w:p w14:paraId="1B9B047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selecciona el periodo deseado del reporte.</w:t>
            </w:r>
          </w:p>
          <w:p w14:paraId="2508417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4.Confirmar generación de reporte</w:t>
            </w:r>
          </w:p>
          <w:p w14:paraId="48C38CE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despliega una ventana preguntándole al usuario si desea continuar con la generación del reporte.</w:t>
            </w:r>
          </w:p>
          <w:p w14:paraId="11024A2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5.Consulta </w:t>
            </w:r>
          </w:p>
          <w:p w14:paraId="1FE261E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confirma la generación del reporte y el sistema comienza a realizar la consulta.</w:t>
            </w:r>
          </w:p>
          <w:p w14:paraId="4AD392B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6.Generacipon exitosa del reporte.</w:t>
            </w:r>
          </w:p>
          <w:p w14:paraId="31AF891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indica que el reporte se generó exitosamente y muestra una vista previa.</w:t>
            </w:r>
          </w:p>
          <w:p w14:paraId="362AE35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7.Guardado del reporte.</w:t>
            </w:r>
          </w:p>
          <w:p w14:paraId="26604BF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reporte se guarda en formato .PDF</w:t>
            </w:r>
          </w:p>
          <w:p w14:paraId="574FD20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8. Guardado exitoso</w:t>
            </w:r>
          </w:p>
          <w:p w14:paraId="2C39E57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indica que el guardado del reporte fue exitoso.</w:t>
            </w:r>
          </w:p>
        </w:tc>
      </w:tr>
      <w:tr w:rsidR="00DA3799" w14:paraId="3F4D9FA5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5FA58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5EF79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Cancelación del PDF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4 el administrador decidió no proceder con la generación del reporte.</w:t>
            </w:r>
          </w:p>
        </w:tc>
      </w:tr>
      <w:tr w:rsidR="00DA3799" w14:paraId="3DE9A6FB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F2488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D5E0E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Usuario existente</w:t>
            </w:r>
          </w:p>
          <w:p w14:paraId="2421C0A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al que se le realizará el reporte debe estar dado de alta en el sistema</w:t>
            </w:r>
          </w:p>
        </w:tc>
      </w:tr>
      <w:tr w:rsidR="00DA3799" w14:paraId="4D81646E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B7C7D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7B83E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4B61C0B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F6AC7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446A7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CB9BCD4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5EBBA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51872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DEF576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8DE19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13354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F88CD5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F810B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A6D6BC" w14:textId="77777777" w:rsidR="00DA3799" w:rsidRDefault="00DA3799" w:rsidP="00DA3799">
            <w:pPr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E3C9175" w14:textId="77777777" w:rsidR="006858CF" w:rsidRDefault="00B96E84" w:rsidP="00DA3799">
      <w:pPr>
        <w:jc w:val="left"/>
      </w:pPr>
    </w:p>
    <w:sectPr w:rsidR="006858CF" w:rsidSect="00DA3799">
      <w:pgSz w:w="12240" w:h="15840"/>
      <w:pgMar w:top="993" w:right="118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2583"/>
    <w:multiLevelType w:val="hybridMultilevel"/>
    <w:tmpl w:val="40846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F7065"/>
    <w:multiLevelType w:val="multilevel"/>
    <w:tmpl w:val="3BB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E7047"/>
    <w:multiLevelType w:val="hybridMultilevel"/>
    <w:tmpl w:val="F6721FC4"/>
    <w:lvl w:ilvl="0" w:tplc="CB94A7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F4341"/>
    <w:multiLevelType w:val="hybridMultilevel"/>
    <w:tmpl w:val="FC4209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34A39"/>
    <w:multiLevelType w:val="hybridMultilevel"/>
    <w:tmpl w:val="2ACE7C10"/>
    <w:lvl w:ilvl="0" w:tplc="CB94A7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26FD"/>
    <w:multiLevelType w:val="multilevel"/>
    <w:tmpl w:val="FEB63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3C664EB"/>
    <w:multiLevelType w:val="hybridMultilevel"/>
    <w:tmpl w:val="360E4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5126"/>
    <w:multiLevelType w:val="hybridMultilevel"/>
    <w:tmpl w:val="801645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852A6"/>
    <w:multiLevelType w:val="hybridMultilevel"/>
    <w:tmpl w:val="AC84C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05F64"/>
    <w:multiLevelType w:val="multilevel"/>
    <w:tmpl w:val="9C2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B6C4F80"/>
    <w:multiLevelType w:val="hybridMultilevel"/>
    <w:tmpl w:val="6AA49A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99"/>
    <w:rsid w:val="005B12F0"/>
    <w:rsid w:val="00737ACB"/>
    <w:rsid w:val="007B567A"/>
    <w:rsid w:val="008C0BD3"/>
    <w:rsid w:val="00A47F5E"/>
    <w:rsid w:val="00AE7F68"/>
    <w:rsid w:val="00B96E84"/>
    <w:rsid w:val="00BA754C"/>
    <w:rsid w:val="00C35EC0"/>
    <w:rsid w:val="00C8062E"/>
    <w:rsid w:val="00D21062"/>
    <w:rsid w:val="00D755DB"/>
    <w:rsid w:val="00DA3799"/>
    <w:rsid w:val="00DA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DB2F"/>
  <w15:chartTrackingRefBased/>
  <w15:docId w15:val="{D43D9F7C-960D-43B0-B10E-485EEB7D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C35EC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37A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799"/>
    <w:pPr>
      <w:keepNext/>
      <w:keepLines/>
      <w:suppressAutoHyphens/>
      <w:spacing w:before="4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szCs w:val="24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C35EC0"/>
    <w:pPr>
      <w:spacing w:after="0" w:line="240" w:lineRule="auto"/>
      <w:jc w:val="both"/>
    </w:pPr>
    <w:rPr>
      <w:rFonts w:ascii="Arial" w:eastAsiaTheme="minorEastAsia" w:hAnsi="Arial"/>
      <w:sz w:val="24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5EC0"/>
    <w:rPr>
      <w:rFonts w:ascii="Arial" w:eastAsiaTheme="minorEastAsia" w:hAnsi="Arial"/>
      <w:sz w:val="24"/>
      <w:lang w:eastAsia="es-MX"/>
    </w:rPr>
  </w:style>
  <w:style w:type="paragraph" w:customStyle="1" w:styleId="FragmentoCodigo">
    <w:name w:val="Fragmento Codigo"/>
    <w:basedOn w:val="Sinespaciado"/>
    <w:link w:val="FragmentoCodigoCar"/>
    <w:autoRedefine/>
    <w:qFormat/>
    <w:rsid w:val="00C35EC0"/>
    <w:pPr>
      <w:keepNext/>
    </w:pPr>
    <w:rPr>
      <w:rFonts w:ascii="Courier New" w:hAnsi="Courier New" w:cs="Courier New"/>
      <w:sz w:val="20"/>
      <w:szCs w:val="20"/>
      <w:lang w:val="en-US"/>
    </w:rPr>
  </w:style>
  <w:style w:type="character" w:customStyle="1" w:styleId="FragmentoCodigoCar">
    <w:name w:val="Fragmento Codigo Car"/>
    <w:basedOn w:val="SinespaciadoCar"/>
    <w:link w:val="FragmentoCodigo"/>
    <w:rsid w:val="00C35EC0"/>
    <w:rPr>
      <w:rFonts w:ascii="Courier New" w:eastAsiaTheme="minorEastAsia" w:hAnsi="Courier New" w:cs="Courier New"/>
      <w:sz w:val="20"/>
      <w:szCs w:val="20"/>
      <w:lang w:val="en-U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37AC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3799"/>
    <w:rPr>
      <w:rFonts w:asciiTheme="majorHAnsi" w:eastAsiaTheme="majorEastAsia" w:hAnsiTheme="majorHAnsi" w:cstheme="majorBidi"/>
      <w:b/>
      <w:bCs/>
      <w:sz w:val="24"/>
      <w:szCs w:val="24"/>
      <w:lang w:val="es" w:eastAsia="es-MX"/>
    </w:rPr>
  </w:style>
  <w:style w:type="character" w:customStyle="1" w:styleId="TituloERCar">
    <w:name w:val="Titulo ER Car"/>
    <w:basedOn w:val="Fuentedeprrafopredeter"/>
    <w:link w:val="TituloER"/>
    <w:qFormat/>
    <w:rsid w:val="00DA3799"/>
    <w:rPr>
      <w:rFonts w:ascii="Arial" w:eastAsiaTheme="majorEastAsia" w:hAnsi="Arial" w:cs="Arial"/>
      <w:b/>
      <w:bCs/>
      <w:spacing w:val="-10"/>
      <w:kern w:val="2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A379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A3799"/>
    <w:rPr>
      <w:rFonts w:ascii="Arial" w:eastAsia="Arial" w:hAnsi="Arial" w:cs="Arial"/>
      <w:lang w:val="es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A3799"/>
    <w:rPr>
      <w:rFonts w:ascii="Arial" w:eastAsia="Arial" w:hAnsi="Arial" w:cs="Arial"/>
      <w:lang w:val="es" w:eastAsia="es-MX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DA3799"/>
    <w:pPr>
      <w:suppressAutoHyphens/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DA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rsid w:val="00DA3799"/>
    <w:pPr>
      <w:suppressAutoHyphens/>
      <w:spacing w:after="140" w:line="276" w:lineRule="auto"/>
      <w:jc w:val="left"/>
    </w:pPr>
    <w:rPr>
      <w:rFonts w:eastAsia="Arial"/>
      <w:sz w:val="22"/>
      <w:lang w:val="es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DA3799"/>
    <w:rPr>
      <w:rFonts w:ascii="Arial" w:eastAsia="Arial" w:hAnsi="Arial"/>
      <w:lang w:val="es" w:eastAsia="es-MX"/>
    </w:rPr>
  </w:style>
  <w:style w:type="paragraph" w:styleId="Lista">
    <w:name w:val="List"/>
    <w:basedOn w:val="Textoindependiente"/>
    <w:rsid w:val="00DA3799"/>
    <w:rPr>
      <w:rFonts w:cs="Noto Sans Devanagari"/>
    </w:rPr>
  </w:style>
  <w:style w:type="paragraph" w:styleId="Descripcin">
    <w:name w:val="caption"/>
    <w:basedOn w:val="Normal"/>
    <w:qFormat/>
    <w:rsid w:val="00DA3799"/>
    <w:pPr>
      <w:suppressLineNumbers/>
      <w:suppressAutoHyphens/>
      <w:spacing w:before="120" w:after="120" w:line="276" w:lineRule="auto"/>
      <w:jc w:val="left"/>
    </w:pPr>
    <w:rPr>
      <w:rFonts w:eastAsia="Arial" w:cs="Noto Sans Devanagari"/>
      <w:i/>
      <w:iCs/>
      <w:szCs w:val="24"/>
      <w:lang w:val="es" w:eastAsia="es-MX"/>
    </w:rPr>
  </w:style>
  <w:style w:type="paragraph" w:customStyle="1" w:styleId="ndice">
    <w:name w:val="Índice"/>
    <w:basedOn w:val="Normal"/>
    <w:qFormat/>
    <w:rsid w:val="00DA3799"/>
    <w:pPr>
      <w:suppressLineNumbers/>
      <w:suppressAutoHyphens/>
      <w:spacing w:after="0" w:line="276" w:lineRule="auto"/>
      <w:jc w:val="left"/>
    </w:pPr>
    <w:rPr>
      <w:rFonts w:eastAsia="Arial" w:cs="Noto Sans Devanagari"/>
      <w:sz w:val="22"/>
      <w:lang w:val="es" w:eastAsia="es-MX"/>
    </w:rPr>
  </w:style>
  <w:style w:type="paragraph" w:customStyle="1" w:styleId="TituloER">
    <w:name w:val="Titulo ER"/>
    <w:basedOn w:val="Ttulo"/>
    <w:link w:val="TituloERCar"/>
    <w:autoRedefine/>
    <w:qFormat/>
    <w:rsid w:val="00DA3799"/>
    <w:pPr>
      <w:spacing w:line="36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Cabeceraypie">
    <w:name w:val="Cabecera y pie"/>
    <w:basedOn w:val="Normal"/>
    <w:qFormat/>
    <w:rsid w:val="00DA3799"/>
    <w:pPr>
      <w:suppressAutoHyphens/>
      <w:spacing w:after="0" w:line="276" w:lineRule="auto"/>
      <w:jc w:val="left"/>
    </w:pPr>
    <w:rPr>
      <w:rFonts w:eastAsia="Arial"/>
      <w:sz w:val="22"/>
      <w:lang w:val="es" w:eastAsia="es-MX"/>
    </w:rPr>
  </w:style>
  <w:style w:type="paragraph" w:styleId="Encabezado">
    <w:name w:val="header"/>
    <w:basedOn w:val="Normal"/>
    <w:link w:val="EncabezadoCar"/>
    <w:uiPriority w:val="99"/>
    <w:unhideWhenUsed/>
    <w:rsid w:val="00DA3799"/>
    <w:pPr>
      <w:tabs>
        <w:tab w:val="center" w:pos="4252"/>
        <w:tab w:val="right" w:pos="8504"/>
      </w:tabs>
      <w:suppressAutoHyphens/>
      <w:spacing w:after="0" w:line="240" w:lineRule="auto"/>
      <w:jc w:val="left"/>
    </w:pPr>
    <w:rPr>
      <w:rFonts w:eastAsia="Arial" w:cs="Arial"/>
      <w:sz w:val="22"/>
      <w:lang w:val="es" w:eastAsia="es-MX"/>
    </w:rPr>
  </w:style>
  <w:style w:type="character" w:customStyle="1" w:styleId="EncabezadoCar1">
    <w:name w:val="Encabezado Car1"/>
    <w:basedOn w:val="Fuentedeprrafopredeter"/>
    <w:uiPriority w:val="99"/>
    <w:semiHidden/>
    <w:rsid w:val="00DA379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A3799"/>
    <w:pPr>
      <w:tabs>
        <w:tab w:val="center" w:pos="4252"/>
        <w:tab w:val="right" w:pos="8504"/>
      </w:tabs>
      <w:suppressAutoHyphens/>
      <w:spacing w:after="0" w:line="240" w:lineRule="auto"/>
      <w:jc w:val="left"/>
    </w:pPr>
    <w:rPr>
      <w:rFonts w:eastAsia="Arial" w:cs="Arial"/>
      <w:sz w:val="22"/>
      <w:lang w:val="es" w:eastAsia="es-MX"/>
    </w:rPr>
  </w:style>
  <w:style w:type="character" w:customStyle="1" w:styleId="PiedepginaCar1">
    <w:name w:val="Pie de página Car1"/>
    <w:basedOn w:val="Fuentedeprrafopredeter"/>
    <w:uiPriority w:val="99"/>
    <w:semiHidden/>
    <w:rsid w:val="00DA3799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DA3799"/>
    <w:pPr>
      <w:suppressAutoHyphens/>
      <w:spacing w:beforeAutospacing="1" w:after="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DA3799"/>
    <w:pPr>
      <w:suppressAutoHyphens/>
      <w:spacing w:after="0" w:line="276" w:lineRule="auto"/>
      <w:ind w:left="720"/>
      <w:contextualSpacing/>
      <w:jc w:val="left"/>
    </w:pPr>
    <w:rPr>
      <w:rFonts w:eastAsia="Arial"/>
      <w:sz w:val="22"/>
      <w:lang w:val="es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A379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3799"/>
    <w:pPr>
      <w:suppressAutoHyphens/>
      <w:spacing w:after="100" w:line="276" w:lineRule="auto"/>
      <w:jc w:val="left"/>
    </w:pPr>
    <w:rPr>
      <w:rFonts w:eastAsia="Arial"/>
      <w:sz w:val="22"/>
      <w:lang w:val="e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A3799"/>
    <w:pPr>
      <w:suppressAutoHyphens/>
      <w:spacing w:after="100" w:line="276" w:lineRule="auto"/>
      <w:ind w:left="220"/>
      <w:jc w:val="left"/>
    </w:pPr>
    <w:rPr>
      <w:rFonts w:eastAsia="Arial"/>
      <w:sz w:val="22"/>
      <w:lang w:val="es" w:eastAsia="es-MX"/>
    </w:rPr>
  </w:style>
  <w:style w:type="character" w:styleId="Hipervnculo">
    <w:name w:val="Hyperlink"/>
    <w:basedOn w:val="Fuentedeprrafopredeter"/>
    <w:uiPriority w:val="99"/>
    <w:unhideWhenUsed/>
    <w:rsid w:val="00DA379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A37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799"/>
    <w:pPr>
      <w:spacing w:after="0" w:line="240" w:lineRule="auto"/>
      <w:jc w:val="left"/>
    </w:pPr>
    <w:rPr>
      <w:rFonts w:eastAsia="Arial" w:cs="Arial"/>
      <w:sz w:val="20"/>
      <w:szCs w:val="20"/>
      <w:lang w:val="es"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799"/>
    <w:rPr>
      <w:rFonts w:ascii="Arial" w:eastAsia="Arial" w:hAnsi="Arial" w:cs="Arial"/>
      <w:sz w:val="20"/>
      <w:szCs w:val="20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3812</Words>
  <Characters>20969</Characters>
  <Application>Microsoft Office Word</Application>
  <DocSecurity>0</DocSecurity>
  <Lines>174</Lines>
  <Paragraphs>49</Paragraphs>
  <ScaleCrop>false</ScaleCrop>
  <Company/>
  <LinksUpToDate>false</LinksUpToDate>
  <CharactersWithSpaces>24732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 LARA ALEXIS</dc:creator>
  <cp:keywords/>
  <dc:description/>
  <cp:lastModifiedBy>CONCEPCION LARA ALEXIS</cp:lastModifiedBy>
  <cp:revision>2</cp:revision>
  <dcterms:created xsi:type="dcterms:W3CDTF">2021-04-12T21:57:00Z</dcterms:created>
  <dcterms:modified xsi:type="dcterms:W3CDTF">2021-04-12T22:06:00Z</dcterms:modified>
</cp:coreProperties>
</file>