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88545B" w:rsidP="0088545B">
      <w:pPr>
        <w:bidi w:val="0"/>
      </w:pPr>
      <w:r>
        <w:t>Mat-up: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261"/>
        <w:gridCol w:w="30"/>
        <w:gridCol w:w="30"/>
        <w:gridCol w:w="134"/>
        <w:gridCol w:w="142"/>
        <w:gridCol w:w="2776"/>
        <w:gridCol w:w="2591"/>
        <w:gridCol w:w="1145"/>
      </w:tblGrid>
      <w:tr w:rsidR="0088545B" w:rsidRPr="0088545B" w:rsidTr="0088545B">
        <w:trPr>
          <w:tblCellSpacing w:w="15" w:type="dxa"/>
        </w:trPr>
        <w:tc>
          <w:tcPr>
            <w:tcW w:w="0" w:type="auto"/>
            <w:gridSpan w:val="4"/>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Number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0093</w:t>
            </w:r>
          </w:p>
        </w:tc>
      </w:tr>
      <w:tr w:rsidR="0088545B" w:rsidRPr="0088545B" w:rsidTr="0088545B">
        <w:trPr>
          <w:tblCellSpacing w:w="15" w:type="dxa"/>
        </w:trPr>
        <w:tc>
          <w:tcPr>
            <w:tcW w:w="0" w:type="auto"/>
            <w:gridSpan w:val="4"/>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Name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Mat-up</w:t>
            </w:r>
          </w:p>
        </w:tc>
      </w:tr>
      <w:tr w:rsidR="0088545B" w:rsidRPr="0088545B" w:rsidTr="0088545B">
        <w:trPr>
          <w:tblCellSpacing w:w="15" w:type="dxa"/>
        </w:trPr>
        <w:tc>
          <w:tcPr>
            <w:tcW w:w="0" w:type="auto"/>
            <w:gridSpan w:val="4"/>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Type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Isolated Defects</w:t>
            </w:r>
          </w:p>
        </w:tc>
      </w:tr>
      <w:tr w:rsidR="0088545B" w:rsidRPr="0088545B" w:rsidTr="0088545B">
        <w:trPr>
          <w:tblCellSpacing w:w="15" w:type="dxa"/>
        </w:trPr>
        <w:tc>
          <w:tcPr>
            <w:tcW w:w="0" w:type="auto"/>
            <w:gridSpan w:val="4"/>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Fabric Type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Shirting and Dress Goods - Plain Weave</w:t>
            </w:r>
          </w:p>
        </w:tc>
      </w:tr>
      <w:tr w:rsidR="0088545B" w:rsidRPr="0088545B" w:rsidTr="0088545B">
        <w:trPr>
          <w:tblCellSpacing w:w="15" w:type="dxa"/>
        </w:trPr>
        <w:tc>
          <w:tcPr>
            <w:tcW w:w="0" w:type="auto"/>
            <w:gridSpan w:val="9"/>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Description</w:t>
            </w:r>
          </w:p>
        </w:tc>
      </w:tr>
      <w:tr w:rsidR="0088545B" w:rsidRPr="0088545B" w:rsidTr="0088545B">
        <w:trPr>
          <w:tblCellSpacing w:w="15" w:type="dxa"/>
        </w:trPr>
        <w:tc>
          <w:tcPr>
            <w:tcW w:w="0" w:type="auto"/>
            <w:gridSpan w:val="9"/>
            <w:vAlign w:val="center"/>
            <w:hideMark/>
          </w:tcPr>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Mat-up — This defect is the result of several ends breaking and entangling so as to interfere with the proper interlacing of ends and picks.</w:t>
            </w:r>
          </w:p>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Severity: Major</w:t>
            </w:r>
          </w:p>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Category: III</w:t>
            </w:r>
          </w:p>
        </w:tc>
      </w:tr>
      <w:tr w:rsidR="0088545B" w:rsidRPr="0088545B" w:rsidTr="0088545B">
        <w:trPr>
          <w:gridAfter w:val="1"/>
          <w:tblCellSpacing w:w="15" w:type="dxa"/>
        </w:trPr>
        <w:tc>
          <w:tcPr>
            <w:tcW w:w="0" w:type="auto"/>
            <w:gridSpan w:val="3"/>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Number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0092</w:t>
            </w:r>
          </w:p>
        </w:tc>
      </w:tr>
      <w:tr w:rsidR="0088545B" w:rsidRPr="0088545B" w:rsidTr="0088545B">
        <w:trPr>
          <w:gridAfter w:val="1"/>
          <w:tblCellSpacing w:w="15" w:type="dxa"/>
        </w:trPr>
        <w:tc>
          <w:tcPr>
            <w:tcW w:w="0" w:type="auto"/>
            <w:gridSpan w:val="3"/>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Name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Trapped Shuttle</w:t>
            </w:r>
          </w:p>
        </w:tc>
      </w:tr>
      <w:tr w:rsidR="0088545B" w:rsidRPr="0088545B" w:rsidTr="0088545B">
        <w:trPr>
          <w:gridAfter w:val="1"/>
          <w:tblCellSpacing w:w="15" w:type="dxa"/>
        </w:trPr>
        <w:tc>
          <w:tcPr>
            <w:tcW w:w="0" w:type="auto"/>
            <w:gridSpan w:val="3"/>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Type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Weft lines, horizontal lines</w:t>
            </w:r>
          </w:p>
        </w:tc>
      </w:tr>
      <w:tr w:rsidR="0088545B" w:rsidRPr="0088545B" w:rsidTr="0088545B">
        <w:trPr>
          <w:gridAfter w:val="1"/>
          <w:tblCellSpacing w:w="15" w:type="dxa"/>
        </w:trPr>
        <w:tc>
          <w:tcPr>
            <w:tcW w:w="0" w:type="auto"/>
            <w:gridSpan w:val="3"/>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Fabric Type </w:t>
            </w:r>
          </w:p>
        </w:tc>
        <w:tc>
          <w:tcPr>
            <w:tcW w:w="0" w:type="auto"/>
            <w:gridSpan w:val="2"/>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3"/>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proofErr w:type="spellStart"/>
            <w:r w:rsidRPr="0088545B">
              <w:rPr>
                <w:rFonts w:ascii="Times New Roman" w:eastAsia="Times New Roman" w:hAnsi="Times New Roman" w:cs="Times New Roman"/>
                <w:sz w:val="24"/>
                <w:szCs w:val="24"/>
              </w:rPr>
              <w:t>Bottomweights</w:t>
            </w:r>
            <w:proofErr w:type="spellEnd"/>
            <w:r w:rsidRPr="0088545B">
              <w:rPr>
                <w:rFonts w:ascii="Times New Roman" w:eastAsia="Times New Roman" w:hAnsi="Times New Roman" w:cs="Times New Roman"/>
                <w:sz w:val="24"/>
                <w:szCs w:val="24"/>
              </w:rPr>
              <w:t xml:space="preserve"> - Twill Derivatives</w:t>
            </w:r>
          </w:p>
        </w:tc>
      </w:tr>
      <w:tr w:rsidR="0088545B" w:rsidRPr="0088545B" w:rsidTr="0088545B">
        <w:trPr>
          <w:gridAfter w:val="1"/>
          <w:tblCellSpacing w:w="15" w:type="dxa"/>
        </w:trPr>
        <w:tc>
          <w:tcPr>
            <w:tcW w:w="0" w:type="auto"/>
            <w:gridSpan w:val="8"/>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Description</w:t>
            </w:r>
          </w:p>
        </w:tc>
      </w:tr>
      <w:tr w:rsidR="0088545B" w:rsidRPr="0088545B" w:rsidTr="0088545B">
        <w:trPr>
          <w:gridAfter w:val="1"/>
          <w:tblCellSpacing w:w="15" w:type="dxa"/>
        </w:trPr>
        <w:tc>
          <w:tcPr>
            <w:tcW w:w="0" w:type="auto"/>
            <w:gridSpan w:val="8"/>
            <w:vAlign w:val="center"/>
            <w:hideMark/>
          </w:tcPr>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Trapped Shuttle — This defect is caused by the loom stopping abruptly, trapping the shuttle in the shed. The effect created is that of distorting the fabric and stretching the yarn. The slackness is then woven into the fabric upon start-up of the loom.</w:t>
            </w:r>
          </w:p>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Severity: Major</w:t>
            </w:r>
          </w:p>
        </w:tc>
      </w:tr>
      <w:tr w:rsidR="0088545B" w:rsidRPr="0088545B" w:rsidTr="0088545B">
        <w:trPr>
          <w:gridAfter w:val="2"/>
          <w:tblCellSpacing w:w="15" w:type="dxa"/>
        </w:trPr>
        <w:tc>
          <w:tcPr>
            <w:tcW w:w="0" w:type="auto"/>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Number </w:t>
            </w:r>
          </w:p>
        </w:tc>
        <w:tc>
          <w:tcPr>
            <w:tcW w:w="0" w:type="auto"/>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5"/>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0102</w:t>
            </w:r>
          </w:p>
        </w:tc>
      </w:tr>
      <w:tr w:rsidR="0088545B" w:rsidRPr="0088545B" w:rsidTr="0088545B">
        <w:trPr>
          <w:gridAfter w:val="2"/>
          <w:tblCellSpacing w:w="15" w:type="dxa"/>
        </w:trPr>
        <w:tc>
          <w:tcPr>
            <w:tcW w:w="0" w:type="auto"/>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Name </w:t>
            </w:r>
          </w:p>
        </w:tc>
        <w:tc>
          <w:tcPr>
            <w:tcW w:w="0" w:type="auto"/>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5"/>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Smash</w:t>
            </w:r>
          </w:p>
        </w:tc>
      </w:tr>
      <w:tr w:rsidR="0088545B" w:rsidRPr="0088545B" w:rsidTr="0088545B">
        <w:trPr>
          <w:gridAfter w:val="2"/>
          <w:tblCellSpacing w:w="15" w:type="dxa"/>
        </w:trPr>
        <w:tc>
          <w:tcPr>
            <w:tcW w:w="0" w:type="auto"/>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Defect Type </w:t>
            </w:r>
          </w:p>
        </w:tc>
        <w:tc>
          <w:tcPr>
            <w:tcW w:w="0" w:type="auto"/>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5"/>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Isolated Defects</w:t>
            </w:r>
          </w:p>
        </w:tc>
      </w:tr>
      <w:tr w:rsidR="0088545B" w:rsidRPr="0088545B" w:rsidTr="0088545B">
        <w:trPr>
          <w:gridAfter w:val="2"/>
          <w:tblCellSpacing w:w="15" w:type="dxa"/>
        </w:trPr>
        <w:tc>
          <w:tcPr>
            <w:tcW w:w="0" w:type="auto"/>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 xml:space="preserve">Fabric Type </w:t>
            </w:r>
          </w:p>
        </w:tc>
        <w:tc>
          <w:tcPr>
            <w:tcW w:w="0" w:type="auto"/>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 xml:space="preserve">: </w:t>
            </w:r>
          </w:p>
        </w:tc>
        <w:tc>
          <w:tcPr>
            <w:tcW w:w="0" w:type="auto"/>
            <w:gridSpan w:val="5"/>
            <w:vAlign w:val="center"/>
            <w:hideMark/>
          </w:tcPr>
          <w:p w:rsidR="0088545B" w:rsidRPr="0088545B" w:rsidRDefault="0088545B" w:rsidP="0088545B">
            <w:pPr>
              <w:bidi w:val="0"/>
              <w:spacing w:after="0"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Shirting and Dress Goods - Chambray</w:t>
            </w:r>
          </w:p>
        </w:tc>
      </w:tr>
      <w:tr w:rsidR="0088545B" w:rsidRPr="0088545B" w:rsidTr="0088545B">
        <w:trPr>
          <w:gridAfter w:val="2"/>
          <w:tblCellSpacing w:w="15" w:type="dxa"/>
        </w:trPr>
        <w:tc>
          <w:tcPr>
            <w:tcW w:w="0" w:type="auto"/>
            <w:gridSpan w:val="7"/>
            <w:vAlign w:val="center"/>
            <w:hideMark/>
          </w:tcPr>
          <w:p w:rsidR="0088545B" w:rsidRPr="0088545B" w:rsidRDefault="0088545B" w:rsidP="0088545B">
            <w:pPr>
              <w:bidi w:val="0"/>
              <w:spacing w:after="0" w:line="240" w:lineRule="auto"/>
              <w:jc w:val="center"/>
              <w:rPr>
                <w:rFonts w:ascii="Times New Roman" w:eastAsia="Times New Roman" w:hAnsi="Times New Roman" w:cs="Times New Roman"/>
                <w:b/>
                <w:bCs/>
                <w:sz w:val="24"/>
                <w:szCs w:val="24"/>
              </w:rPr>
            </w:pPr>
            <w:r w:rsidRPr="0088545B">
              <w:rPr>
                <w:rFonts w:ascii="Times New Roman" w:eastAsia="Times New Roman" w:hAnsi="Times New Roman" w:cs="Times New Roman"/>
                <w:b/>
                <w:bCs/>
                <w:sz w:val="24"/>
                <w:szCs w:val="24"/>
              </w:rPr>
              <w:t>Description</w:t>
            </w:r>
          </w:p>
        </w:tc>
      </w:tr>
      <w:tr w:rsidR="0088545B" w:rsidRPr="0088545B" w:rsidTr="0088545B">
        <w:trPr>
          <w:gridAfter w:val="2"/>
          <w:tblCellSpacing w:w="15" w:type="dxa"/>
        </w:trPr>
        <w:tc>
          <w:tcPr>
            <w:tcW w:w="0" w:type="auto"/>
            <w:gridSpan w:val="7"/>
            <w:vAlign w:val="center"/>
            <w:hideMark/>
          </w:tcPr>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Smash — This is where a large number of ruptured warp ends have been repaired.</w:t>
            </w:r>
          </w:p>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Severity: Major</w:t>
            </w:r>
          </w:p>
          <w:p w:rsidR="0088545B" w:rsidRPr="0088545B" w:rsidRDefault="0088545B" w:rsidP="0088545B">
            <w:pPr>
              <w:bidi w:val="0"/>
              <w:spacing w:before="100" w:beforeAutospacing="1" w:after="100" w:afterAutospacing="1" w:line="240" w:lineRule="auto"/>
              <w:rPr>
                <w:rFonts w:ascii="Times New Roman" w:eastAsia="Times New Roman" w:hAnsi="Times New Roman" w:cs="Times New Roman"/>
                <w:sz w:val="24"/>
                <w:szCs w:val="24"/>
              </w:rPr>
            </w:pPr>
            <w:r w:rsidRPr="0088545B">
              <w:rPr>
                <w:rFonts w:ascii="Times New Roman" w:eastAsia="Times New Roman" w:hAnsi="Times New Roman" w:cs="Times New Roman"/>
                <w:sz w:val="24"/>
                <w:szCs w:val="24"/>
              </w:rPr>
              <w:t>Category: III</w:t>
            </w:r>
          </w:p>
        </w:tc>
      </w:tr>
    </w:tbl>
    <w:p w:rsidR="0088545B" w:rsidRDefault="0088545B" w:rsidP="0088545B">
      <w:pPr>
        <w:bidi w:val="0"/>
      </w:pPr>
      <w:bookmarkStart w:id="0" w:name="_GoBack"/>
      <w:bookmarkEnd w:id="0"/>
    </w:p>
    <w:p w:rsidR="0088545B" w:rsidRDefault="0088545B"/>
    <w:sectPr w:rsidR="0088545B" w:rsidSect="0088545B">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E1"/>
    <w:rsid w:val="000434F1"/>
    <w:rsid w:val="00061F22"/>
    <w:rsid w:val="000673BC"/>
    <w:rsid w:val="0008218B"/>
    <w:rsid w:val="000A6C8C"/>
    <w:rsid w:val="000B277F"/>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8545B"/>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937E1"/>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D9667-6D97-421D-BE86-43010570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4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88629">
      <w:bodyDiv w:val="1"/>
      <w:marLeft w:val="0"/>
      <w:marRight w:val="0"/>
      <w:marTop w:val="0"/>
      <w:marBottom w:val="0"/>
      <w:divBdr>
        <w:top w:val="none" w:sz="0" w:space="0" w:color="auto"/>
        <w:left w:val="none" w:sz="0" w:space="0" w:color="auto"/>
        <w:bottom w:val="none" w:sz="0" w:space="0" w:color="auto"/>
        <w:right w:val="none" w:sz="0" w:space="0" w:color="auto"/>
      </w:divBdr>
      <w:divsChild>
        <w:div w:id="1498231206">
          <w:marLeft w:val="0"/>
          <w:marRight w:val="0"/>
          <w:marTop w:val="0"/>
          <w:marBottom w:val="0"/>
          <w:divBdr>
            <w:top w:val="none" w:sz="0" w:space="0" w:color="auto"/>
            <w:left w:val="none" w:sz="0" w:space="0" w:color="auto"/>
            <w:bottom w:val="none" w:sz="0" w:space="0" w:color="auto"/>
            <w:right w:val="none" w:sz="0" w:space="0" w:color="auto"/>
          </w:divBdr>
        </w:div>
      </w:divsChild>
    </w:div>
    <w:div w:id="964891599">
      <w:bodyDiv w:val="1"/>
      <w:marLeft w:val="0"/>
      <w:marRight w:val="0"/>
      <w:marTop w:val="0"/>
      <w:marBottom w:val="0"/>
      <w:divBdr>
        <w:top w:val="none" w:sz="0" w:space="0" w:color="auto"/>
        <w:left w:val="none" w:sz="0" w:space="0" w:color="auto"/>
        <w:bottom w:val="none" w:sz="0" w:space="0" w:color="auto"/>
        <w:right w:val="none" w:sz="0" w:space="0" w:color="auto"/>
      </w:divBdr>
      <w:divsChild>
        <w:div w:id="620573658">
          <w:marLeft w:val="0"/>
          <w:marRight w:val="0"/>
          <w:marTop w:val="0"/>
          <w:marBottom w:val="0"/>
          <w:divBdr>
            <w:top w:val="none" w:sz="0" w:space="0" w:color="auto"/>
            <w:left w:val="none" w:sz="0" w:space="0" w:color="auto"/>
            <w:bottom w:val="none" w:sz="0" w:space="0" w:color="auto"/>
            <w:right w:val="none" w:sz="0" w:space="0" w:color="auto"/>
          </w:divBdr>
        </w:div>
      </w:divsChild>
    </w:div>
    <w:div w:id="1579753149">
      <w:bodyDiv w:val="1"/>
      <w:marLeft w:val="0"/>
      <w:marRight w:val="0"/>
      <w:marTop w:val="0"/>
      <w:marBottom w:val="0"/>
      <w:divBdr>
        <w:top w:val="none" w:sz="0" w:space="0" w:color="auto"/>
        <w:left w:val="none" w:sz="0" w:space="0" w:color="auto"/>
        <w:bottom w:val="none" w:sz="0" w:space="0" w:color="auto"/>
        <w:right w:val="none" w:sz="0" w:space="0" w:color="auto"/>
      </w:divBdr>
      <w:divsChild>
        <w:div w:id="39343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2015-08-02T08:16:00Z</dcterms:created>
  <dcterms:modified xsi:type="dcterms:W3CDTF">2015-08-02T08:18:00Z</dcterms:modified>
</cp:coreProperties>
</file>