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A42" w:rsidRPr="00370BFD" w:rsidRDefault="00876560" w:rsidP="00370BFD">
      <w:p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70BFD">
        <w:rPr>
          <w:rFonts w:asciiTheme="majorBidi" w:hAnsiTheme="majorBidi" w:cstheme="majorBidi"/>
          <w:b/>
          <w:bCs/>
          <w:sz w:val="28"/>
          <w:szCs w:val="28"/>
        </w:rPr>
        <w:t>Fabric defect</w:t>
      </w:r>
    </w:p>
    <w:p w:rsidR="00876560" w:rsidRDefault="00876560" w:rsidP="00370BFD">
      <w:p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370BFD">
        <w:rPr>
          <w:rFonts w:asciiTheme="majorBidi" w:hAnsiTheme="majorBidi" w:cstheme="majorBidi"/>
          <w:b/>
          <w:bCs/>
          <w:sz w:val="28"/>
          <w:szCs w:val="28"/>
        </w:rPr>
        <w:t>Slub</w:t>
      </w:r>
      <w:proofErr w:type="spellEnd"/>
      <w:r w:rsidR="00370BFD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370BFD" w:rsidRPr="00370BFD" w:rsidRDefault="00370BFD" w:rsidP="00370BFD">
      <w:p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229"/>
        <w:gridCol w:w="30"/>
        <w:gridCol w:w="229"/>
        <w:gridCol w:w="30"/>
        <w:gridCol w:w="229"/>
        <w:gridCol w:w="30"/>
        <w:gridCol w:w="30"/>
        <w:gridCol w:w="97"/>
        <w:gridCol w:w="64"/>
        <w:gridCol w:w="30"/>
        <w:gridCol w:w="30"/>
        <w:gridCol w:w="97"/>
        <w:gridCol w:w="64"/>
        <w:gridCol w:w="30"/>
        <w:gridCol w:w="64"/>
        <w:gridCol w:w="64"/>
        <w:gridCol w:w="30"/>
        <w:gridCol w:w="64"/>
        <w:gridCol w:w="64"/>
        <w:gridCol w:w="30"/>
        <w:gridCol w:w="230"/>
        <w:gridCol w:w="30"/>
        <w:gridCol w:w="66"/>
        <w:gridCol w:w="66"/>
        <w:gridCol w:w="30"/>
        <w:gridCol w:w="160"/>
        <w:gridCol w:w="159"/>
        <w:gridCol w:w="604"/>
        <w:gridCol w:w="573"/>
        <w:gridCol w:w="553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17"/>
      </w:tblGrid>
      <w:tr w:rsidR="00876560" w:rsidRPr="00876560" w:rsidTr="00876560">
        <w:trPr>
          <w:tblCellSpacing w:w="15" w:type="dxa"/>
        </w:trPr>
        <w:tc>
          <w:tcPr>
            <w:tcW w:w="0" w:type="auto"/>
            <w:gridSpan w:val="26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5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0001</w:t>
            </w:r>
          </w:p>
        </w:tc>
      </w:tr>
      <w:tr w:rsidR="00876560" w:rsidRPr="00876560" w:rsidTr="00876560">
        <w:trPr>
          <w:tblCellSpacing w:w="15" w:type="dxa"/>
        </w:trPr>
        <w:tc>
          <w:tcPr>
            <w:tcW w:w="0" w:type="auto"/>
            <w:gridSpan w:val="26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5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Slubs</w:t>
            </w:r>
            <w:proofErr w:type="spellEnd"/>
          </w:p>
        </w:tc>
      </w:tr>
      <w:tr w:rsidR="00876560" w:rsidRPr="00876560" w:rsidTr="00876560">
        <w:trPr>
          <w:tblCellSpacing w:w="15" w:type="dxa"/>
        </w:trPr>
        <w:tc>
          <w:tcPr>
            <w:tcW w:w="0" w:type="auto"/>
            <w:gridSpan w:val="26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5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Isolated Defects</w:t>
            </w:r>
          </w:p>
        </w:tc>
      </w:tr>
      <w:tr w:rsidR="00876560" w:rsidRPr="00876560" w:rsidTr="00876560">
        <w:trPr>
          <w:tblCellSpacing w:w="15" w:type="dxa"/>
        </w:trPr>
        <w:tc>
          <w:tcPr>
            <w:tcW w:w="0" w:type="auto"/>
            <w:gridSpan w:val="26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5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Shirting and Dress Goods - Plain Weave</w:t>
            </w:r>
          </w:p>
        </w:tc>
      </w:tr>
      <w:tr w:rsidR="00876560" w:rsidRPr="00876560" w:rsidTr="00876560">
        <w:trPr>
          <w:tblCellSpacing w:w="15" w:type="dxa"/>
        </w:trPr>
        <w:tc>
          <w:tcPr>
            <w:tcW w:w="0" w:type="auto"/>
            <w:gridSpan w:val="43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876560" w:rsidRPr="00876560" w:rsidTr="00876560">
        <w:trPr>
          <w:tblCellSpacing w:w="15" w:type="dxa"/>
        </w:trPr>
        <w:tc>
          <w:tcPr>
            <w:tcW w:w="0" w:type="auto"/>
            <w:gridSpan w:val="43"/>
            <w:vAlign w:val="center"/>
            <w:hideMark/>
          </w:tcPr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Threshold Scale for </w:t>
            </w: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Slubs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— These graduations of </w:t>
            </w: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slubs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are designed to facilitate determination of thresholds-for-penalty in point grading. Scale of 1 to 5 with 1 being the lowest penalty and 5 being the highest penalty.</w:t>
            </w:r>
          </w:p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Severity: Minor</w:t>
            </w:r>
          </w:p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Category: III</w:t>
            </w:r>
          </w:p>
        </w:tc>
      </w:tr>
      <w:tr w:rsidR="00876560" w:rsidRPr="00876560" w:rsidTr="00876560">
        <w:trPr>
          <w:gridAfter w:val="12"/>
          <w:tblCellSpacing w:w="15" w:type="dxa"/>
        </w:trPr>
        <w:tc>
          <w:tcPr>
            <w:tcW w:w="0" w:type="auto"/>
            <w:gridSpan w:val="23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0002</w:t>
            </w:r>
          </w:p>
        </w:tc>
      </w:tr>
      <w:tr w:rsidR="00876560" w:rsidRPr="00876560" w:rsidTr="00876560">
        <w:trPr>
          <w:gridAfter w:val="12"/>
          <w:tblCellSpacing w:w="15" w:type="dxa"/>
        </w:trPr>
        <w:tc>
          <w:tcPr>
            <w:tcW w:w="0" w:type="auto"/>
            <w:gridSpan w:val="23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Slubs</w:t>
            </w:r>
            <w:proofErr w:type="spellEnd"/>
          </w:p>
        </w:tc>
      </w:tr>
      <w:tr w:rsidR="00876560" w:rsidRPr="00876560" w:rsidTr="00876560">
        <w:trPr>
          <w:gridAfter w:val="12"/>
          <w:tblCellSpacing w:w="15" w:type="dxa"/>
        </w:trPr>
        <w:tc>
          <w:tcPr>
            <w:tcW w:w="0" w:type="auto"/>
            <w:gridSpan w:val="23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Isolated Defects</w:t>
            </w:r>
          </w:p>
        </w:tc>
      </w:tr>
      <w:tr w:rsidR="00876560" w:rsidRPr="00876560" w:rsidTr="00876560">
        <w:trPr>
          <w:gridAfter w:val="12"/>
          <w:tblCellSpacing w:w="15" w:type="dxa"/>
        </w:trPr>
        <w:tc>
          <w:tcPr>
            <w:tcW w:w="0" w:type="auto"/>
            <w:gridSpan w:val="23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Shirting and Dress Goods - Plain Weave</w:t>
            </w:r>
          </w:p>
        </w:tc>
      </w:tr>
      <w:tr w:rsidR="00876560" w:rsidRPr="00876560" w:rsidTr="00876560">
        <w:trPr>
          <w:gridAfter w:val="12"/>
          <w:tblCellSpacing w:w="15" w:type="dxa"/>
        </w:trPr>
        <w:tc>
          <w:tcPr>
            <w:tcW w:w="0" w:type="auto"/>
            <w:gridSpan w:val="31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876560" w:rsidRPr="00876560" w:rsidTr="00876560">
        <w:trPr>
          <w:gridAfter w:val="12"/>
          <w:tblCellSpacing w:w="15" w:type="dxa"/>
        </w:trPr>
        <w:tc>
          <w:tcPr>
            <w:tcW w:w="0" w:type="auto"/>
            <w:gridSpan w:val="31"/>
            <w:vAlign w:val="center"/>
            <w:hideMark/>
          </w:tcPr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Threshold Scale for </w:t>
            </w: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Slubs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— These graduations of </w:t>
            </w: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slubs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are designed to facilitate determination of thresholds-for-penalty in point grading. Value of 1. </w:t>
            </w:r>
          </w:p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Severity: Minor</w:t>
            </w:r>
          </w:p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Category: III</w:t>
            </w:r>
          </w:p>
        </w:tc>
      </w:tr>
      <w:tr w:rsidR="00876560" w:rsidRPr="00876560" w:rsidTr="00876560">
        <w:trPr>
          <w:gridAfter w:val="12"/>
          <w:tblCellSpacing w:w="15" w:type="dxa"/>
        </w:trPr>
        <w:tc>
          <w:tcPr>
            <w:tcW w:w="0" w:type="auto"/>
            <w:gridSpan w:val="31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Related Defects</w:t>
            </w:r>
          </w:p>
        </w:tc>
      </w:tr>
      <w:tr w:rsidR="00876560" w:rsidRPr="00876560" w:rsidTr="00876560">
        <w:trPr>
          <w:gridAfter w:val="11"/>
          <w:tblCellSpacing w:w="15" w:type="dxa"/>
        </w:trPr>
        <w:tc>
          <w:tcPr>
            <w:tcW w:w="0" w:type="auto"/>
            <w:gridSpan w:val="21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0003</w:t>
            </w:r>
          </w:p>
        </w:tc>
      </w:tr>
      <w:tr w:rsidR="00876560" w:rsidRPr="00876560" w:rsidTr="00876560">
        <w:trPr>
          <w:gridAfter w:val="11"/>
          <w:tblCellSpacing w:w="15" w:type="dxa"/>
        </w:trPr>
        <w:tc>
          <w:tcPr>
            <w:tcW w:w="0" w:type="auto"/>
            <w:gridSpan w:val="21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Slubs</w:t>
            </w:r>
            <w:proofErr w:type="spellEnd"/>
          </w:p>
        </w:tc>
      </w:tr>
      <w:tr w:rsidR="00876560" w:rsidRPr="00876560" w:rsidTr="00876560">
        <w:trPr>
          <w:gridAfter w:val="11"/>
          <w:tblCellSpacing w:w="15" w:type="dxa"/>
        </w:trPr>
        <w:tc>
          <w:tcPr>
            <w:tcW w:w="0" w:type="auto"/>
            <w:gridSpan w:val="21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Isolated Defects</w:t>
            </w:r>
          </w:p>
        </w:tc>
      </w:tr>
      <w:tr w:rsidR="00876560" w:rsidRPr="00876560" w:rsidTr="00876560">
        <w:trPr>
          <w:gridAfter w:val="11"/>
          <w:tblCellSpacing w:w="15" w:type="dxa"/>
        </w:trPr>
        <w:tc>
          <w:tcPr>
            <w:tcW w:w="0" w:type="auto"/>
            <w:gridSpan w:val="21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Shirting and Dress Goods - Plain Weave</w:t>
            </w:r>
          </w:p>
        </w:tc>
      </w:tr>
      <w:tr w:rsidR="00876560" w:rsidRPr="00876560" w:rsidTr="00876560">
        <w:trPr>
          <w:gridAfter w:val="11"/>
          <w:tblCellSpacing w:w="15" w:type="dxa"/>
        </w:trPr>
        <w:tc>
          <w:tcPr>
            <w:tcW w:w="0" w:type="auto"/>
            <w:gridSpan w:val="3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876560" w:rsidRPr="00876560" w:rsidTr="00876560">
        <w:trPr>
          <w:gridAfter w:val="11"/>
          <w:tblCellSpacing w:w="15" w:type="dxa"/>
        </w:trPr>
        <w:tc>
          <w:tcPr>
            <w:tcW w:w="0" w:type="auto"/>
            <w:gridSpan w:val="32"/>
            <w:vAlign w:val="center"/>
            <w:hideMark/>
          </w:tcPr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Threshold Scale for </w:t>
            </w: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Slubs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— These graduations of </w:t>
            </w: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slubs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are designed to facilitate determination of thresholds-for-penalty in point grading. Value of 2. </w:t>
            </w:r>
          </w:p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Severity: Minor</w:t>
            </w:r>
          </w:p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Category: III</w:t>
            </w:r>
          </w:p>
        </w:tc>
      </w:tr>
      <w:tr w:rsidR="00876560" w:rsidRPr="00876560" w:rsidTr="00876560">
        <w:trPr>
          <w:gridAfter w:val="11"/>
          <w:tblCellSpacing w:w="15" w:type="dxa"/>
        </w:trPr>
        <w:tc>
          <w:tcPr>
            <w:tcW w:w="0" w:type="auto"/>
            <w:gridSpan w:val="32"/>
            <w:vAlign w:val="center"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76560" w:rsidRPr="00876560" w:rsidTr="00876560">
        <w:trPr>
          <w:gridAfter w:val="1"/>
          <w:tblCellSpacing w:w="15" w:type="dxa"/>
        </w:trPr>
        <w:tc>
          <w:tcPr>
            <w:tcW w:w="0" w:type="auto"/>
            <w:gridSpan w:val="18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0004</w:t>
            </w:r>
          </w:p>
        </w:tc>
      </w:tr>
      <w:tr w:rsidR="00876560" w:rsidRPr="00876560" w:rsidTr="00876560">
        <w:trPr>
          <w:gridAfter w:val="1"/>
          <w:tblCellSpacing w:w="15" w:type="dxa"/>
        </w:trPr>
        <w:tc>
          <w:tcPr>
            <w:tcW w:w="0" w:type="auto"/>
            <w:gridSpan w:val="18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Slubs</w:t>
            </w:r>
            <w:proofErr w:type="spellEnd"/>
          </w:p>
        </w:tc>
      </w:tr>
      <w:tr w:rsidR="00876560" w:rsidRPr="00876560" w:rsidTr="00876560">
        <w:trPr>
          <w:gridAfter w:val="1"/>
          <w:tblCellSpacing w:w="15" w:type="dxa"/>
        </w:trPr>
        <w:tc>
          <w:tcPr>
            <w:tcW w:w="0" w:type="auto"/>
            <w:gridSpan w:val="18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Isolated Defects</w:t>
            </w:r>
          </w:p>
        </w:tc>
      </w:tr>
      <w:tr w:rsidR="00876560" w:rsidRPr="00876560" w:rsidTr="00876560">
        <w:trPr>
          <w:gridAfter w:val="1"/>
          <w:tblCellSpacing w:w="15" w:type="dxa"/>
        </w:trPr>
        <w:tc>
          <w:tcPr>
            <w:tcW w:w="0" w:type="auto"/>
            <w:gridSpan w:val="18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Shirting and Dress Goods - Plain Weave</w:t>
            </w:r>
          </w:p>
        </w:tc>
      </w:tr>
      <w:tr w:rsidR="00876560" w:rsidRPr="00876560" w:rsidTr="00876560">
        <w:trPr>
          <w:gridAfter w:val="1"/>
          <w:tblCellSpacing w:w="15" w:type="dxa"/>
        </w:trPr>
        <w:tc>
          <w:tcPr>
            <w:tcW w:w="0" w:type="auto"/>
            <w:gridSpan w:val="4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876560" w:rsidRPr="00876560" w:rsidTr="00876560">
        <w:trPr>
          <w:gridAfter w:val="1"/>
          <w:tblCellSpacing w:w="15" w:type="dxa"/>
        </w:trPr>
        <w:tc>
          <w:tcPr>
            <w:tcW w:w="0" w:type="auto"/>
            <w:gridSpan w:val="42"/>
            <w:vAlign w:val="center"/>
            <w:hideMark/>
          </w:tcPr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 xml:space="preserve">Threshold Scale for </w:t>
            </w: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Slubs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— These graduations of </w:t>
            </w: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slubs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are designed to facilitate determination of thresholds-for-penalty in point grading. Value of 3.</w:t>
            </w:r>
          </w:p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Severity: Minor</w:t>
            </w:r>
          </w:p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Category: III</w:t>
            </w:r>
          </w:p>
        </w:tc>
      </w:tr>
      <w:tr w:rsidR="00876560" w:rsidRPr="00876560" w:rsidTr="00876560">
        <w:trPr>
          <w:gridAfter w:val="10"/>
          <w:tblCellSpacing w:w="15" w:type="dxa"/>
        </w:trPr>
        <w:tc>
          <w:tcPr>
            <w:tcW w:w="0" w:type="auto"/>
            <w:gridSpan w:val="15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6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0005</w:t>
            </w:r>
          </w:p>
        </w:tc>
      </w:tr>
      <w:tr w:rsidR="00876560" w:rsidRPr="00876560" w:rsidTr="00876560">
        <w:trPr>
          <w:gridAfter w:val="10"/>
          <w:tblCellSpacing w:w="15" w:type="dxa"/>
        </w:trPr>
        <w:tc>
          <w:tcPr>
            <w:tcW w:w="0" w:type="auto"/>
            <w:gridSpan w:val="15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6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Slubs</w:t>
            </w:r>
            <w:proofErr w:type="spellEnd"/>
          </w:p>
        </w:tc>
      </w:tr>
      <w:tr w:rsidR="00876560" w:rsidRPr="00876560" w:rsidTr="00876560">
        <w:trPr>
          <w:gridAfter w:val="10"/>
          <w:tblCellSpacing w:w="15" w:type="dxa"/>
        </w:trPr>
        <w:tc>
          <w:tcPr>
            <w:tcW w:w="0" w:type="auto"/>
            <w:gridSpan w:val="15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6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Isolated Defects</w:t>
            </w:r>
          </w:p>
        </w:tc>
      </w:tr>
      <w:tr w:rsidR="00876560" w:rsidRPr="00876560" w:rsidTr="00876560">
        <w:trPr>
          <w:gridAfter w:val="10"/>
          <w:tblCellSpacing w:w="15" w:type="dxa"/>
        </w:trPr>
        <w:tc>
          <w:tcPr>
            <w:tcW w:w="0" w:type="auto"/>
            <w:gridSpan w:val="15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6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Shirting and Dress Goods - Plain Weave</w:t>
            </w:r>
          </w:p>
        </w:tc>
      </w:tr>
      <w:tr w:rsidR="00876560" w:rsidRPr="00876560" w:rsidTr="00876560">
        <w:trPr>
          <w:gridAfter w:val="10"/>
          <w:tblCellSpacing w:w="15" w:type="dxa"/>
        </w:trPr>
        <w:tc>
          <w:tcPr>
            <w:tcW w:w="0" w:type="auto"/>
            <w:gridSpan w:val="33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876560" w:rsidRPr="00876560" w:rsidTr="00876560">
        <w:trPr>
          <w:gridAfter w:val="10"/>
          <w:tblCellSpacing w:w="15" w:type="dxa"/>
        </w:trPr>
        <w:tc>
          <w:tcPr>
            <w:tcW w:w="0" w:type="auto"/>
            <w:gridSpan w:val="33"/>
            <w:vAlign w:val="center"/>
            <w:hideMark/>
          </w:tcPr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Threshold Scale for </w:t>
            </w: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Slubs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— These graduations of </w:t>
            </w: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slubs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are designed to facilitate determination of thresholds-for-penalty in point grading. Value of 4. </w:t>
            </w:r>
          </w:p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Severity: Minor</w:t>
            </w:r>
          </w:p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Category: III</w:t>
            </w:r>
          </w:p>
        </w:tc>
      </w:tr>
      <w:tr w:rsidR="00876560" w:rsidRPr="00876560" w:rsidTr="00876560">
        <w:trPr>
          <w:gridAfter w:val="9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0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0006</w:t>
            </w:r>
          </w:p>
        </w:tc>
      </w:tr>
      <w:tr w:rsidR="00876560" w:rsidRPr="00876560" w:rsidTr="00876560">
        <w:trPr>
          <w:gridAfter w:val="9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0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Slubs</w:t>
            </w:r>
            <w:proofErr w:type="spellEnd"/>
          </w:p>
        </w:tc>
      </w:tr>
      <w:tr w:rsidR="00876560" w:rsidRPr="00876560" w:rsidTr="00876560">
        <w:trPr>
          <w:gridAfter w:val="9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0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Isolated Defects</w:t>
            </w:r>
          </w:p>
        </w:tc>
      </w:tr>
      <w:tr w:rsidR="00876560" w:rsidRPr="00876560" w:rsidTr="00876560">
        <w:trPr>
          <w:gridAfter w:val="9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0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Shirting and Dress Goods - Plain Weave</w:t>
            </w:r>
          </w:p>
        </w:tc>
      </w:tr>
      <w:tr w:rsidR="00876560" w:rsidRPr="00876560" w:rsidTr="00876560">
        <w:trPr>
          <w:gridAfter w:val="9"/>
          <w:tblCellSpacing w:w="15" w:type="dxa"/>
        </w:trPr>
        <w:tc>
          <w:tcPr>
            <w:tcW w:w="0" w:type="auto"/>
            <w:gridSpan w:val="34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876560" w:rsidRPr="00876560" w:rsidTr="00876560">
        <w:trPr>
          <w:gridAfter w:val="9"/>
          <w:tblCellSpacing w:w="15" w:type="dxa"/>
        </w:trPr>
        <w:tc>
          <w:tcPr>
            <w:tcW w:w="0" w:type="auto"/>
            <w:gridSpan w:val="34"/>
            <w:vAlign w:val="center"/>
            <w:hideMark/>
          </w:tcPr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Threshold Scale for </w:t>
            </w: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Slubs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— These graduations of </w:t>
            </w: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slubs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are designed to facilitate determination of thresholds-for-penalty in point grading. Value of 5. </w:t>
            </w:r>
          </w:p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Severity: Minor</w:t>
            </w:r>
          </w:p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Category: III</w:t>
            </w:r>
          </w:p>
        </w:tc>
      </w:tr>
      <w:tr w:rsidR="00876560" w:rsidRPr="00876560" w:rsidTr="00876560">
        <w:trPr>
          <w:gridAfter w:val="2"/>
          <w:tblCellSpacing w:w="15" w:type="dxa"/>
        </w:trPr>
        <w:tc>
          <w:tcPr>
            <w:tcW w:w="0" w:type="auto"/>
            <w:gridSpan w:val="24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4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0182</w:t>
            </w:r>
          </w:p>
        </w:tc>
      </w:tr>
      <w:tr w:rsidR="00876560" w:rsidRPr="00876560" w:rsidTr="00876560">
        <w:trPr>
          <w:gridAfter w:val="2"/>
          <w:tblCellSpacing w:w="15" w:type="dxa"/>
        </w:trPr>
        <w:tc>
          <w:tcPr>
            <w:tcW w:w="0" w:type="auto"/>
            <w:gridSpan w:val="24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4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</w:t>
            </w:r>
            <w:proofErr w:type="spellEnd"/>
          </w:p>
        </w:tc>
      </w:tr>
      <w:tr w:rsidR="00876560" w:rsidRPr="00876560" w:rsidTr="00876560">
        <w:trPr>
          <w:gridAfter w:val="2"/>
          <w:tblCellSpacing w:w="15" w:type="dxa"/>
        </w:trPr>
        <w:tc>
          <w:tcPr>
            <w:tcW w:w="0" w:type="auto"/>
            <w:gridSpan w:val="24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4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Isolated Defects</w:t>
            </w:r>
          </w:p>
        </w:tc>
      </w:tr>
      <w:tr w:rsidR="00876560" w:rsidRPr="00876560" w:rsidTr="00876560">
        <w:trPr>
          <w:gridAfter w:val="2"/>
          <w:tblCellSpacing w:w="15" w:type="dxa"/>
        </w:trPr>
        <w:tc>
          <w:tcPr>
            <w:tcW w:w="0" w:type="auto"/>
            <w:gridSpan w:val="24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4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Single Knit Fabrics</w:t>
            </w:r>
          </w:p>
        </w:tc>
      </w:tr>
      <w:tr w:rsidR="00876560" w:rsidRPr="00876560" w:rsidTr="00876560">
        <w:trPr>
          <w:gridAfter w:val="2"/>
          <w:tblCellSpacing w:w="15" w:type="dxa"/>
        </w:trPr>
        <w:tc>
          <w:tcPr>
            <w:tcW w:w="0" w:type="auto"/>
            <w:gridSpan w:val="41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876560" w:rsidRPr="00876560" w:rsidTr="00876560">
        <w:trPr>
          <w:gridAfter w:val="2"/>
          <w:tblCellSpacing w:w="15" w:type="dxa"/>
        </w:trPr>
        <w:tc>
          <w:tcPr>
            <w:tcW w:w="0" w:type="auto"/>
            <w:gridSpan w:val="41"/>
            <w:vAlign w:val="center"/>
            <w:hideMark/>
          </w:tcPr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— This defect is the result of short, thick, or heavy place in the yarn commonly referred to as a </w:t>
            </w: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Severity: Minor</w:t>
            </w:r>
          </w:p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Category: II</w:t>
            </w:r>
          </w:p>
        </w:tc>
      </w:tr>
      <w:tr w:rsidR="00876560" w:rsidRPr="00876560" w:rsidTr="00876560">
        <w:trPr>
          <w:gridAfter w:val="7"/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3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0042</w:t>
            </w:r>
          </w:p>
        </w:tc>
      </w:tr>
      <w:tr w:rsidR="00876560" w:rsidRPr="00876560" w:rsidTr="00876560">
        <w:trPr>
          <w:gridAfter w:val="7"/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3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Sluggy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Filling</w:t>
            </w:r>
          </w:p>
        </w:tc>
      </w:tr>
      <w:tr w:rsidR="00876560" w:rsidRPr="00876560" w:rsidTr="00876560">
        <w:trPr>
          <w:gridAfter w:val="7"/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3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Weft lines, horizontal lines</w:t>
            </w:r>
          </w:p>
        </w:tc>
      </w:tr>
      <w:tr w:rsidR="00876560" w:rsidRPr="00876560" w:rsidTr="00876560">
        <w:trPr>
          <w:gridAfter w:val="7"/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3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Bottomweights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- Sateen Derivatives</w:t>
            </w:r>
          </w:p>
        </w:tc>
      </w:tr>
      <w:tr w:rsidR="00876560" w:rsidRPr="00876560" w:rsidTr="00876560">
        <w:trPr>
          <w:gridAfter w:val="7"/>
          <w:tblCellSpacing w:w="15" w:type="dxa"/>
        </w:trPr>
        <w:tc>
          <w:tcPr>
            <w:tcW w:w="0" w:type="auto"/>
            <w:gridSpan w:val="36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876560" w:rsidRPr="00876560" w:rsidTr="00876560">
        <w:trPr>
          <w:gridAfter w:val="7"/>
          <w:tblCellSpacing w:w="15" w:type="dxa"/>
        </w:trPr>
        <w:tc>
          <w:tcPr>
            <w:tcW w:w="0" w:type="auto"/>
            <w:gridSpan w:val="36"/>
            <w:vAlign w:val="center"/>
            <w:hideMark/>
          </w:tcPr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Sluggy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Filling — This defect is the result of fly waste being spun into the yarn during the spinning process.</w:t>
            </w:r>
          </w:p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Severity: Major</w:t>
            </w:r>
          </w:p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Category: II</w:t>
            </w:r>
          </w:p>
        </w:tc>
      </w:tr>
      <w:tr w:rsidR="00876560" w:rsidRPr="00876560" w:rsidTr="00876560">
        <w:trPr>
          <w:gridAfter w:val="8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lastRenderedPageBreak/>
              <w:t xml:space="preserve">Defect Number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5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0079</w:t>
            </w:r>
          </w:p>
        </w:tc>
      </w:tr>
      <w:tr w:rsidR="00876560" w:rsidRPr="00876560" w:rsidTr="00876560">
        <w:trPr>
          <w:gridAfter w:val="8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5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Slubby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Filling</w:t>
            </w:r>
          </w:p>
        </w:tc>
      </w:tr>
      <w:tr w:rsidR="00876560" w:rsidRPr="00876560" w:rsidTr="00876560">
        <w:trPr>
          <w:gridAfter w:val="8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5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Weft lines, horizontal lines</w:t>
            </w:r>
          </w:p>
        </w:tc>
      </w:tr>
      <w:tr w:rsidR="00876560" w:rsidRPr="00876560" w:rsidTr="00876560">
        <w:trPr>
          <w:gridAfter w:val="8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5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Bottomweights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- Plain Weave Derivatives</w:t>
            </w:r>
          </w:p>
        </w:tc>
      </w:tr>
      <w:tr w:rsidR="00876560" w:rsidRPr="00876560" w:rsidTr="00876560">
        <w:trPr>
          <w:gridAfter w:val="8"/>
          <w:tblCellSpacing w:w="15" w:type="dxa"/>
        </w:trPr>
        <w:tc>
          <w:tcPr>
            <w:tcW w:w="0" w:type="auto"/>
            <w:gridSpan w:val="35"/>
            <w:vAlign w:val="center"/>
            <w:hideMark/>
          </w:tcPr>
          <w:p w:rsidR="00876560" w:rsidRPr="00876560" w:rsidRDefault="00876560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876560" w:rsidRPr="00876560" w:rsidTr="00876560">
        <w:trPr>
          <w:gridAfter w:val="8"/>
          <w:tblCellSpacing w:w="15" w:type="dxa"/>
        </w:trPr>
        <w:tc>
          <w:tcPr>
            <w:tcW w:w="0" w:type="auto"/>
            <w:gridSpan w:val="35"/>
            <w:vAlign w:val="center"/>
            <w:hideMark/>
          </w:tcPr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Slubby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Filling — This results from a filling yarn package that contains numerous </w:t>
            </w:r>
            <w:proofErr w:type="spellStart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slubs</w:t>
            </w:r>
            <w:proofErr w:type="spellEnd"/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Severity: Major</w:t>
            </w:r>
          </w:p>
          <w:p w:rsidR="00876560" w:rsidRPr="00876560" w:rsidRDefault="00876560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76560">
              <w:rPr>
                <w:rFonts w:asciiTheme="majorBidi" w:eastAsia="Times New Roman" w:hAnsiTheme="majorBidi" w:cstheme="majorBidi"/>
                <w:sz w:val="24"/>
                <w:szCs w:val="24"/>
              </w:rPr>
              <w:t>Category: II</w:t>
            </w:r>
          </w:p>
        </w:tc>
      </w:tr>
      <w:tr w:rsidR="00C91AEB" w:rsidRPr="00C91AEB" w:rsidTr="00C91AEB">
        <w:trPr>
          <w:gridAfter w:val="3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1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0101</w:t>
            </w:r>
          </w:p>
        </w:tc>
      </w:tr>
      <w:tr w:rsidR="00C91AEB" w:rsidRPr="00C91AEB" w:rsidTr="00C91AEB">
        <w:trPr>
          <w:gridAfter w:val="3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1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Loom Waste</w:t>
            </w:r>
          </w:p>
        </w:tc>
      </w:tr>
      <w:tr w:rsidR="00C91AEB" w:rsidRPr="00C91AEB" w:rsidTr="00C91AEB">
        <w:trPr>
          <w:gridAfter w:val="3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1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Weft lines, horizontal lines</w:t>
            </w:r>
          </w:p>
        </w:tc>
      </w:tr>
      <w:tr w:rsidR="00C91AEB" w:rsidRPr="00C91AEB" w:rsidTr="00C91AEB">
        <w:trPr>
          <w:gridAfter w:val="3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1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Shirting and Dress Goods - Chambray</w:t>
            </w:r>
          </w:p>
        </w:tc>
      </w:tr>
      <w:tr w:rsidR="00C91AEB" w:rsidRPr="00C91AEB" w:rsidTr="00C91AEB">
        <w:trPr>
          <w:gridAfter w:val="3"/>
          <w:tblCellSpacing w:w="15" w:type="dxa"/>
        </w:trPr>
        <w:tc>
          <w:tcPr>
            <w:tcW w:w="0" w:type="auto"/>
            <w:gridSpan w:val="40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C91AEB" w:rsidRPr="00C91AEB" w:rsidTr="00C91AEB">
        <w:trPr>
          <w:gridAfter w:val="3"/>
          <w:tblCellSpacing w:w="15" w:type="dxa"/>
        </w:trPr>
        <w:tc>
          <w:tcPr>
            <w:tcW w:w="0" w:type="auto"/>
            <w:gridSpan w:val="40"/>
            <w:vAlign w:val="center"/>
            <w:hideMark/>
          </w:tcPr>
          <w:p w:rsidR="00C91AEB" w:rsidRPr="00C91AEB" w:rsidRDefault="00C91AEB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Loom Waste — This is the result of accumulated fly waste having been blown into or pulled into the loom shed by the shuttle or filling yarn.</w:t>
            </w:r>
          </w:p>
          <w:p w:rsidR="00C91AEB" w:rsidRPr="00C91AEB" w:rsidRDefault="00C91AEB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Severity: Minor</w:t>
            </w:r>
          </w:p>
          <w:p w:rsidR="00C91AEB" w:rsidRPr="00C91AEB" w:rsidRDefault="00C91AEB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Category: II</w:t>
            </w:r>
          </w:p>
        </w:tc>
      </w:tr>
      <w:tr w:rsidR="00C91AEB" w:rsidRPr="00C91AEB" w:rsidTr="00C91AEB">
        <w:trPr>
          <w:gridAfter w:val="4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7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0110</w:t>
            </w:r>
          </w:p>
        </w:tc>
      </w:tr>
      <w:tr w:rsidR="00C91AEB" w:rsidRPr="00C91AEB" w:rsidTr="00C91AEB">
        <w:trPr>
          <w:gridAfter w:val="4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7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Warp Burl</w:t>
            </w:r>
          </w:p>
        </w:tc>
      </w:tr>
      <w:tr w:rsidR="00C91AEB" w:rsidRPr="00C91AEB" w:rsidTr="00C91AEB">
        <w:trPr>
          <w:gridAfter w:val="4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7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Warp lines, vertical lines</w:t>
            </w:r>
          </w:p>
        </w:tc>
      </w:tr>
      <w:tr w:rsidR="00C91AEB" w:rsidRPr="00C91AEB" w:rsidTr="00C91AEB">
        <w:trPr>
          <w:gridAfter w:val="4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7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Bottomweights</w:t>
            </w:r>
            <w:proofErr w:type="spellEnd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- Twill Derivatives</w:t>
            </w:r>
          </w:p>
        </w:tc>
      </w:tr>
      <w:tr w:rsidR="00C91AEB" w:rsidRPr="00C91AEB" w:rsidTr="00C91AEB">
        <w:trPr>
          <w:gridAfter w:val="4"/>
          <w:tblCellSpacing w:w="15" w:type="dxa"/>
        </w:trPr>
        <w:tc>
          <w:tcPr>
            <w:tcW w:w="0" w:type="auto"/>
            <w:gridSpan w:val="39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C91AEB" w:rsidRPr="00C91AEB" w:rsidTr="00C91AEB">
        <w:trPr>
          <w:gridAfter w:val="4"/>
          <w:tblCellSpacing w:w="15" w:type="dxa"/>
        </w:trPr>
        <w:tc>
          <w:tcPr>
            <w:tcW w:w="0" w:type="auto"/>
            <w:gridSpan w:val="39"/>
            <w:vAlign w:val="center"/>
            <w:hideMark/>
          </w:tcPr>
          <w:p w:rsidR="00C91AEB" w:rsidRPr="00C91AEB" w:rsidRDefault="00C91AEB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Warp Burl — A distortion resulting from some superfluous material such as a thick </w:t>
            </w:r>
            <w:proofErr w:type="spellStart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slub</w:t>
            </w:r>
            <w:proofErr w:type="spellEnd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, waste, or wild yarn being removed with a burling tool.</w:t>
            </w:r>
          </w:p>
          <w:p w:rsidR="00C91AEB" w:rsidRPr="00C91AEB" w:rsidRDefault="00C91AEB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Severity: Minor</w:t>
            </w:r>
          </w:p>
          <w:p w:rsidR="00C91AEB" w:rsidRPr="00C91AEB" w:rsidRDefault="00C91AEB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Category: I</w:t>
            </w:r>
          </w:p>
        </w:tc>
      </w:tr>
      <w:tr w:rsidR="00C91AEB" w:rsidRPr="00C91AEB" w:rsidTr="00C91AEB">
        <w:trPr>
          <w:gridAfter w:val="14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3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0111</w:t>
            </w:r>
          </w:p>
        </w:tc>
      </w:tr>
      <w:tr w:rsidR="00C91AEB" w:rsidRPr="00C91AEB" w:rsidTr="00C91AEB">
        <w:trPr>
          <w:gridAfter w:val="14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3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Filling </w:t>
            </w:r>
            <w:proofErr w:type="spellStart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Slub</w:t>
            </w:r>
            <w:proofErr w:type="spellEnd"/>
          </w:p>
        </w:tc>
      </w:tr>
      <w:tr w:rsidR="00C91AEB" w:rsidRPr="00C91AEB" w:rsidTr="00C91AEB">
        <w:trPr>
          <w:gridAfter w:val="14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3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Weft lines, horizontal lines</w:t>
            </w:r>
          </w:p>
        </w:tc>
      </w:tr>
      <w:tr w:rsidR="00C91AEB" w:rsidRPr="00C91AEB" w:rsidTr="00C91AEB">
        <w:trPr>
          <w:gridAfter w:val="14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3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Bottomweights</w:t>
            </w:r>
            <w:proofErr w:type="spellEnd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- Twill Derivatives</w:t>
            </w:r>
          </w:p>
        </w:tc>
      </w:tr>
      <w:tr w:rsidR="00C91AEB" w:rsidRPr="00C91AEB" w:rsidTr="00C91AEB">
        <w:trPr>
          <w:gridAfter w:val="14"/>
          <w:tblCellSpacing w:w="15" w:type="dxa"/>
        </w:trPr>
        <w:tc>
          <w:tcPr>
            <w:tcW w:w="0" w:type="auto"/>
            <w:gridSpan w:val="29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C91AEB" w:rsidRPr="00C91AEB" w:rsidTr="00C91AEB">
        <w:trPr>
          <w:gridAfter w:val="14"/>
          <w:tblCellSpacing w:w="15" w:type="dxa"/>
        </w:trPr>
        <w:tc>
          <w:tcPr>
            <w:tcW w:w="0" w:type="auto"/>
            <w:gridSpan w:val="29"/>
            <w:vAlign w:val="center"/>
            <w:hideMark/>
          </w:tcPr>
          <w:p w:rsidR="00C91AEB" w:rsidRPr="00C91AEB" w:rsidRDefault="00C91AEB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Filling </w:t>
            </w:r>
            <w:proofErr w:type="spellStart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Slub</w:t>
            </w:r>
            <w:proofErr w:type="spellEnd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— Filling yarn with a short thick place in a yarn.</w:t>
            </w:r>
          </w:p>
          <w:p w:rsidR="00C91AEB" w:rsidRPr="00C91AEB" w:rsidRDefault="00C91AEB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Severity: Minor</w:t>
            </w:r>
          </w:p>
          <w:p w:rsidR="00C91AEB" w:rsidRPr="00C91AEB" w:rsidRDefault="00C91AEB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Category: II</w:t>
            </w:r>
          </w:p>
        </w:tc>
      </w:tr>
      <w:tr w:rsidR="00C91AEB" w:rsidRPr="00C91AEB" w:rsidTr="00C91AEB">
        <w:trPr>
          <w:gridAfter w:val="1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lastRenderedPageBreak/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6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0112</w:t>
            </w:r>
          </w:p>
        </w:tc>
      </w:tr>
      <w:tr w:rsidR="00C91AEB" w:rsidRPr="00C91AEB" w:rsidTr="00C91AEB">
        <w:trPr>
          <w:gridAfter w:val="1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6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Filling </w:t>
            </w:r>
            <w:proofErr w:type="spellStart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Slub</w:t>
            </w:r>
            <w:proofErr w:type="spellEnd"/>
          </w:p>
        </w:tc>
      </w:tr>
      <w:tr w:rsidR="00C91AEB" w:rsidRPr="00C91AEB" w:rsidTr="00C91AEB">
        <w:trPr>
          <w:gridAfter w:val="1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6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Weft lines, horizontal lines</w:t>
            </w:r>
          </w:p>
        </w:tc>
      </w:tr>
      <w:tr w:rsidR="00C91AEB" w:rsidRPr="00C91AEB" w:rsidTr="00C91AEB">
        <w:trPr>
          <w:gridAfter w:val="1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6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Bottomweights</w:t>
            </w:r>
            <w:proofErr w:type="spellEnd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- Sateen Derivatives</w:t>
            </w:r>
          </w:p>
        </w:tc>
      </w:tr>
      <w:tr w:rsidR="00C91AEB" w:rsidRPr="00C91AEB" w:rsidTr="00C91AEB">
        <w:trPr>
          <w:gridAfter w:val="13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C91AEB" w:rsidRPr="00C91AEB" w:rsidTr="00C91AEB">
        <w:trPr>
          <w:gridAfter w:val="13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C91AEB" w:rsidRPr="00C91AEB" w:rsidRDefault="00C91AEB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Filling </w:t>
            </w:r>
            <w:proofErr w:type="spellStart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Slub</w:t>
            </w:r>
            <w:proofErr w:type="spellEnd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— Filling yarn with a short thick place in a yarn.</w:t>
            </w:r>
          </w:p>
          <w:p w:rsidR="00C91AEB" w:rsidRPr="00C91AEB" w:rsidRDefault="00C91AEB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Severity: Minor</w:t>
            </w:r>
          </w:p>
          <w:p w:rsidR="00C91AEB" w:rsidRPr="00C91AEB" w:rsidRDefault="00C91AEB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Category: II</w:t>
            </w:r>
          </w:p>
        </w:tc>
      </w:tr>
      <w:tr w:rsidR="00C91AEB" w:rsidRPr="00C91AEB" w:rsidTr="00C91AEB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5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0115</w:t>
            </w:r>
          </w:p>
        </w:tc>
      </w:tr>
      <w:tr w:rsidR="00C91AEB" w:rsidRPr="00C91AEB" w:rsidTr="00C91AEB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5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Warp </w:t>
            </w:r>
            <w:proofErr w:type="spellStart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Slub</w:t>
            </w:r>
            <w:proofErr w:type="spellEnd"/>
          </w:p>
        </w:tc>
      </w:tr>
      <w:tr w:rsidR="00C91AEB" w:rsidRPr="00C91AEB" w:rsidTr="00C91AEB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5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Isolated Defects</w:t>
            </w:r>
          </w:p>
        </w:tc>
      </w:tr>
      <w:tr w:rsidR="00C91AEB" w:rsidRPr="00C91AEB" w:rsidTr="00C91AEB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5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Shirting and Dress Goods - Oxford or Basket</w:t>
            </w:r>
          </w:p>
        </w:tc>
      </w:tr>
      <w:tr w:rsidR="00C91AEB" w:rsidRPr="00C91AEB" w:rsidTr="00C91AEB">
        <w:trPr>
          <w:gridAfter w:val="6"/>
          <w:tblCellSpacing w:w="15" w:type="dxa"/>
        </w:trPr>
        <w:tc>
          <w:tcPr>
            <w:tcW w:w="0" w:type="auto"/>
            <w:gridSpan w:val="37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C91AEB" w:rsidRPr="00C91AEB" w:rsidTr="00C91AEB">
        <w:trPr>
          <w:gridAfter w:val="6"/>
          <w:tblCellSpacing w:w="15" w:type="dxa"/>
        </w:trPr>
        <w:tc>
          <w:tcPr>
            <w:tcW w:w="0" w:type="auto"/>
            <w:gridSpan w:val="37"/>
            <w:vAlign w:val="center"/>
            <w:hideMark/>
          </w:tcPr>
          <w:p w:rsidR="00C91AEB" w:rsidRPr="00C91AEB" w:rsidRDefault="00C91AEB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Warp </w:t>
            </w:r>
            <w:proofErr w:type="spellStart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Slub</w:t>
            </w:r>
            <w:proofErr w:type="spellEnd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— A place where the warp end contains a </w:t>
            </w:r>
            <w:proofErr w:type="spellStart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slub</w:t>
            </w:r>
            <w:proofErr w:type="spellEnd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or segment of increased diameter.</w:t>
            </w:r>
          </w:p>
          <w:p w:rsidR="00C91AEB" w:rsidRPr="00C91AEB" w:rsidRDefault="00C91AEB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Severity: Minor</w:t>
            </w:r>
          </w:p>
          <w:p w:rsidR="00C91AEB" w:rsidRPr="00C91AEB" w:rsidRDefault="00C91AEB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Category: III</w:t>
            </w:r>
          </w:p>
        </w:tc>
      </w:tr>
      <w:tr w:rsidR="00C91AEB" w:rsidRPr="00C91AEB" w:rsidTr="00C91AEB">
        <w:trPr>
          <w:gridAfter w:val="5"/>
          <w:tblCellSpacing w:w="15" w:type="dxa"/>
        </w:trPr>
        <w:tc>
          <w:tcPr>
            <w:tcW w:w="0" w:type="auto"/>
            <w:gridSpan w:val="16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9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0182</w:t>
            </w:r>
          </w:p>
        </w:tc>
      </w:tr>
      <w:tr w:rsidR="00C91AEB" w:rsidRPr="00C91AEB" w:rsidTr="00C91AEB">
        <w:trPr>
          <w:gridAfter w:val="5"/>
          <w:tblCellSpacing w:w="15" w:type="dxa"/>
        </w:trPr>
        <w:tc>
          <w:tcPr>
            <w:tcW w:w="0" w:type="auto"/>
            <w:gridSpan w:val="16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9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Slub</w:t>
            </w:r>
            <w:proofErr w:type="spellEnd"/>
          </w:p>
        </w:tc>
      </w:tr>
      <w:tr w:rsidR="00C91AEB" w:rsidRPr="00C91AEB" w:rsidTr="00C91AEB">
        <w:trPr>
          <w:gridAfter w:val="5"/>
          <w:tblCellSpacing w:w="15" w:type="dxa"/>
        </w:trPr>
        <w:tc>
          <w:tcPr>
            <w:tcW w:w="0" w:type="auto"/>
            <w:gridSpan w:val="16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9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Isolated Defects</w:t>
            </w:r>
          </w:p>
        </w:tc>
      </w:tr>
      <w:tr w:rsidR="00C91AEB" w:rsidRPr="00C91AEB" w:rsidTr="00C91AEB">
        <w:trPr>
          <w:gridAfter w:val="5"/>
          <w:tblCellSpacing w:w="15" w:type="dxa"/>
        </w:trPr>
        <w:tc>
          <w:tcPr>
            <w:tcW w:w="0" w:type="auto"/>
            <w:gridSpan w:val="16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9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Single Knit Fabrics</w:t>
            </w:r>
          </w:p>
        </w:tc>
      </w:tr>
      <w:tr w:rsidR="00C91AEB" w:rsidRPr="00C91AEB" w:rsidTr="00C91AEB">
        <w:trPr>
          <w:gridAfter w:val="5"/>
          <w:tblCellSpacing w:w="15" w:type="dxa"/>
        </w:trPr>
        <w:tc>
          <w:tcPr>
            <w:tcW w:w="0" w:type="auto"/>
            <w:gridSpan w:val="38"/>
            <w:vAlign w:val="center"/>
            <w:hideMark/>
          </w:tcPr>
          <w:p w:rsidR="00C91AEB" w:rsidRPr="00C91AEB" w:rsidRDefault="00C91AEB" w:rsidP="00370BFD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C91AEB" w:rsidRPr="00C91AEB" w:rsidTr="00C91AEB">
        <w:trPr>
          <w:gridAfter w:val="5"/>
          <w:tblCellSpacing w:w="15" w:type="dxa"/>
        </w:trPr>
        <w:tc>
          <w:tcPr>
            <w:tcW w:w="0" w:type="auto"/>
            <w:gridSpan w:val="38"/>
            <w:vAlign w:val="center"/>
            <w:hideMark/>
          </w:tcPr>
          <w:p w:rsidR="00C91AEB" w:rsidRPr="00C91AEB" w:rsidRDefault="00C91AEB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Slub</w:t>
            </w:r>
            <w:proofErr w:type="spellEnd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— This defect is the result of short, thick, or heavy place in the yarn commonly referred to as a </w:t>
            </w:r>
            <w:proofErr w:type="spellStart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slub</w:t>
            </w:r>
            <w:proofErr w:type="spellEnd"/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  <w:p w:rsidR="00C91AEB" w:rsidRPr="00C91AEB" w:rsidRDefault="00C91AEB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Severity: Minor</w:t>
            </w:r>
          </w:p>
          <w:p w:rsidR="00C91AEB" w:rsidRPr="00C91AEB" w:rsidRDefault="00C91AEB" w:rsidP="00370BFD">
            <w:pPr>
              <w:bidi w:val="0"/>
              <w:spacing w:before="100" w:beforeAutospacing="1"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1AEB">
              <w:rPr>
                <w:rFonts w:asciiTheme="majorBidi" w:eastAsia="Times New Roman" w:hAnsiTheme="majorBidi" w:cstheme="majorBidi"/>
                <w:sz w:val="24"/>
                <w:szCs w:val="24"/>
              </w:rPr>
              <w:t>Category: II</w:t>
            </w:r>
          </w:p>
        </w:tc>
      </w:tr>
    </w:tbl>
    <w:p w:rsidR="00876560" w:rsidRPr="00370BFD" w:rsidRDefault="00876560" w:rsidP="00370BFD">
      <w:pPr>
        <w:bidi w:val="0"/>
        <w:spacing w:after="0"/>
        <w:rPr>
          <w:rFonts w:asciiTheme="majorBidi" w:hAnsiTheme="majorBidi" w:cstheme="majorBidi"/>
          <w:sz w:val="24"/>
          <w:szCs w:val="24"/>
        </w:rPr>
      </w:pPr>
    </w:p>
    <w:sectPr w:rsidR="00876560" w:rsidRPr="00370BFD" w:rsidSect="00876560">
      <w:type w:val="continuous"/>
      <w:pgSz w:w="11907" w:h="16839" w:code="9"/>
      <w:pgMar w:top="720" w:right="720" w:bottom="720" w:left="720" w:header="0" w:footer="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60"/>
    <w:rsid w:val="000434F1"/>
    <w:rsid w:val="00061F22"/>
    <w:rsid w:val="000673BC"/>
    <w:rsid w:val="0008218B"/>
    <w:rsid w:val="000A6C8C"/>
    <w:rsid w:val="000B277F"/>
    <w:rsid w:val="001075E5"/>
    <w:rsid w:val="00123350"/>
    <w:rsid w:val="00125E5B"/>
    <w:rsid w:val="00135F67"/>
    <w:rsid w:val="001C2930"/>
    <w:rsid w:val="001E0F88"/>
    <w:rsid w:val="00282CB3"/>
    <w:rsid w:val="00283193"/>
    <w:rsid w:val="00284308"/>
    <w:rsid w:val="0029165A"/>
    <w:rsid w:val="0029753B"/>
    <w:rsid w:val="002A1BE1"/>
    <w:rsid w:val="002C52E0"/>
    <w:rsid w:val="002F1466"/>
    <w:rsid w:val="00302628"/>
    <w:rsid w:val="003238EE"/>
    <w:rsid w:val="00343C73"/>
    <w:rsid w:val="00370BFD"/>
    <w:rsid w:val="0037236A"/>
    <w:rsid w:val="00373C53"/>
    <w:rsid w:val="003913C9"/>
    <w:rsid w:val="003A3887"/>
    <w:rsid w:val="00411841"/>
    <w:rsid w:val="00422EFD"/>
    <w:rsid w:val="00441848"/>
    <w:rsid w:val="00441B55"/>
    <w:rsid w:val="004557D0"/>
    <w:rsid w:val="00472215"/>
    <w:rsid w:val="004820AD"/>
    <w:rsid w:val="004A09B3"/>
    <w:rsid w:val="004A1F89"/>
    <w:rsid w:val="004A650C"/>
    <w:rsid w:val="004F72FA"/>
    <w:rsid w:val="00535FAE"/>
    <w:rsid w:val="00540E94"/>
    <w:rsid w:val="0056690C"/>
    <w:rsid w:val="005A4A95"/>
    <w:rsid w:val="005B1D4C"/>
    <w:rsid w:val="005E2302"/>
    <w:rsid w:val="00606EB5"/>
    <w:rsid w:val="00633C0B"/>
    <w:rsid w:val="0064255F"/>
    <w:rsid w:val="0065318A"/>
    <w:rsid w:val="006C7686"/>
    <w:rsid w:val="006D6E35"/>
    <w:rsid w:val="006E7F85"/>
    <w:rsid w:val="007061BF"/>
    <w:rsid w:val="0071467C"/>
    <w:rsid w:val="007151DA"/>
    <w:rsid w:val="0074561B"/>
    <w:rsid w:val="00780336"/>
    <w:rsid w:val="007836A0"/>
    <w:rsid w:val="00785B9D"/>
    <w:rsid w:val="007A41D9"/>
    <w:rsid w:val="007F2DDF"/>
    <w:rsid w:val="008171D2"/>
    <w:rsid w:val="00852E3F"/>
    <w:rsid w:val="00876560"/>
    <w:rsid w:val="008A2A42"/>
    <w:rsid w:val="008E6FA2"/>
    <w:rsid w:val="00912BA1"/>
    <w:rsid w:val="00922081"/>
    <w:rsid w:val="00923296"/>
    <w:rsid w:val="009355C5"/>
    <w:rsid w:val="00964FD3"/>
    <w:rsid w:val="00973153"/>
    <w:rsid w:val="009B338F"/>
    <w:rsid w:val="009C4B22"/>
    <w:rsid w:val="00A10D84"/>
    <w:rsid w:val="00A2253E"/>
    <w:rsid w:val="00A33EA2"/>
    <w:rsid w:val="00A608B7"/>
    <w:rsid w:val="00A62919"/>
    <w:rsid w:val="00AE2469"/>
    <w:rsid w:val="00AE3033"/>
    <w:rsid w:val="00B010F8"/>
    <w:rsid w:val="00B85585"/>
    <w:rsid w:val="00BA0161"/>
    <w:rsid w:val="00BE1322"/>
    <w:rsid w:val="00C16849"/>
    <w:rsid w:val="00C272CF"/>
    <w:rsid w:val="00C55EED"/>
    <w:rsid w:val="00C64E2B"/>
    <w:rsid w:val="00C72131"/>
    <w:rsid w:val="00C8541E"/>
    <w:rsid w:val="00C91AEB"/>
    <w:rsid w:val="00CB1B39"/>
    <w:rsid w:val="00CC1ACD"/>
    <w:rsid w:val="00CC4624"/>
    <w:rsid w:val="00CD0B8F"/>
    <w:rsid w:val="00CE609F"/>
    <w:rsid w:val="00D06D87"/>
    <w:rsid w:val="00D10470"/>
    <w:rsid w:val="00D44FB5"/>
    <w:rsid w:val="00D6335F"/>
    <w:rsid w:val="00D637D7"/>
    <w:rsid w:val="00D905C1"/>
    <w:rsid w:val="00DA18E6"/>
    <w:rsid w:val="00DB15C3"/>
    <w:rsid w:val="00DB7C63"/>
    <w:rsid w:val="00DD503E"/>
    <w:rsid w:val="00DD6413"/>
    <w:rsid w:val="00E02FAA"/>
    <w:rsid w:val="00E41AB4"/>
    <w:rsid w:val="00E6406E"/>
    <w:rsid w:val="00E7337A"/>
    <w:rsid w:val="00E90AAC"/>
    <w:rsid w:val="00EE4987"/>
    <w:rsid w:val="00EE6CB0"/>
    <w:rsid w:val="00F116BE"/>
    <w:rsid w:val="00F253C5"/>
    <w:rsid w:val="00F542F4"/>
    <w:rsid w:val="00FB3447"/>
    <w:rsid w:val="00FB7F61"/>
    <w:rsid w:val="00FC1FBD"/>
    <w:rsid w:val="00FD119E"/>
    <w:rsid w:val="00FD7010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7C2E3-4CF1-4145-A3D0-5EFD93A0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5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2</cp:revision>
  <dcterms:created xsi:type="dcterms:W3CDTF">2015-08-02T07:47:00Z</dcterms:created>
  <dcterms:modified xsi:type="dcterms:W3CDTF">2015-08-02T08:06:00Z</dcterms:modified>
</cp:coreProperties>
</file>