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0344E7" w:rsidP="008D44C8">
                                <w:pPr>
                                  <w:pStyle w:val="TitelTitelseite"/>
                                </w:pPr>
                                <w:r>
                                  <w:t>Bomberman</w:t>
                                </w:r>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sidRPr="000344E7">
                                  <w:rPr>
                                    <w:color w:val="000000" w:themeColor="text1"/>
                                    <w:sz w:val="24"/>
                                  </w:rPr>
                                  <w:t xml:space="preserve">Version 1.0.0, </w:t>
                                </w:r>
                                <w:r w:rsidR="000344E7" w:rsidRPr="000344E7">
                                  <w:rPr>
                                    <w:color w:val="000000" w:themeColor="text1"/>
                                    <w:sz w:val="24"/>
                                  </w:rPr>
                                  <w:t>29. Januar 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344E7">
                                  <w:rPr>
                                    <w:color w:val="000000" w:themeColor="text1"/>
                                    <w:sz w:val="24"/>
                                  </w:rPr>
                                  <w:t>Joey Sciamanna, Nico Janner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0344E7" w:rsidP="008D44C8">
                          <w:pPr>
                            <w:pStyle w:val="TitelTitelseite"/>
                          </w:pPr>
                          <w:r>
                            <w:t>Bomberman</w:t>
                          </w:r>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sidRPr="000344E7">
                            <w:rPr>
                              <w:color w:val="000000" w:themeColor="text1"/>
                              <w:sz w:val="24"/>
                            </w:rPr>
                            <w:t xml:space="preserve">Version 1.0.0, </w:t>
                          </w:r>
                          <w:r w:rsidR="000344E7" w:rsidRPr="000344E7">
                            <w:rPr>
                              <w:color w:val="000000" w:themeColor="text1"/>
                              <w:sz w:val="24"/>
                            </w:rPr>
                            <w:t>29. Januar 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344E7">
                            <w:rPr>
                              <w:color w:val="000000" w:themeColor="text1"/>
                              <w:sz w:val="24"/>
                            </w:rPr>
                            <w:t>Joey Sciamanna, Nico Janner</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5765C"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bookmarkStart w:id="1" w:name="_GoBack" w:displacedByCustomXml="next"/>
        <w:bookmarkEnd w:id="1" w:displacedByCustomXml="next"/>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D902EC"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04996778" w:history="1">
            <w:r w:rsidR="00D902EC" w:rsidRPr="001319FA">
              <w:rPr>
                <w:rStyle w:val="Hyperlink"/>
              </w:rPr>
              <w:t>1</w:t>
            </w:r>
            <w:r w:rsidR="00D902EC">
              <w:rPr>
                <w:rFonts w:asciiTheme="minorHAnsi" w:eastAsiaTheme="minorEastAsia" w:hAnsiTheme="minorHAnsi"/>
                <w:b w:val="0"/>
                <w:lang w:eastAsia="de-CH"/>
              </w:rPr>
              <w:tab/>
            </w:r>
            <w:r w:rsidR="00D902EC" w:rsidRPr="001319FA">
              <w:rPr>
                <w:rStyle w:val="Hyperlink"/>
              </w:rPr>
              <w:t>Abstract</w:t>
            </w:r>
            <w:r w:rsidR="00D902EC">
              <w:rPr>
                <w:webHidden/>
              </w:rPr>
              <w:tab/>
            </w:r>
            <w:r w:rsidR="00D902EC">
              <w:rPr>
                <w:webHidden/>
              </w:rPr>
              <w:fldChar w:fldCharType="begin"/>
            </w:r>
            <w:r w:rsidR="00D902EC">
              <w:rPr>
                <w:webHidden/>
              </w:rPr>
              <w:instrText xml:space="preserve"> PAGEREF _Toc504996778 \h </w:instrText>
            </w:r>
            <w:r w:rsidR="00D902EC">
              <w:rPr>
                <w:webHidden/>
              </w:rPr>
            </w:r>
            <w:r w:rsidR="00D902EC">
              <w:rPr>
                <w:webHidden/>
              </w:rPr>
              <w:fldChar w:fldCharType="separate"/>
            </w:r>
            <w:r w:rsidR="00D902EC">
              <w:rPr>
                <w:webHidden/>
              </w:rPr>
              <w:t>2</w:t>
            </w:r>
            <w:r w:rsidR="00D902EC">
              <w:rPr>
                <w:webHidden/>
              </w:rPr>
              <w:fldChar w:fldCharType="end"/>
            </w:r>
          </w:hyperlink>
        </w:p>
        <w:p w:rsidR="00D902EC" w:rsidRDefault="00D902EC">
          <w:pPr>
            <w:pStyle w:val="Verzeichnis1"/>
            <w:rPr>
              <w:rFonts w:asciiTheme="minorHAnsi" w:eastAsiaTheme="minorEastAsia" w:hAnsiTheme="minorHAnsi"/>
              <w:b w:val="0"/>
              <w:lang w:eastAsia="de-CH"/>
            </w:rPr>
          </w:pPr>
          <w:hyperlink w:anchor="_Toc504996779" w:history="1">
            <w:r w:rsidRPr="001319FA">
              <w:rPr>
                <w:rStyle w:val="Hyperlink"/>
              </w:rPr>
              <w:t>2</w:t>
            </w:r>
            <w:r>
              <w:rPr>
                <w:rFonts w:asciiTheme="minorHAnsi" w:eastAsiaTheme="minorEastAsia" w:hAnsiTheme="minorHAnsi"/>
                <w:b w:val="0"/>
                <w:lang w:eastAsia="de-CH"/>
              </w:rPr>
              <w:tab/>
            </w:r>
            <w:r w:rsidRPr="001319FA">
              <w:rPr>
                <w:rStyle w:val="Hyperlink"/>
              </w:rPr>
              <w:t>Anforderungsanalyse</w:t>
            </w:r>
            <w:r>
              <w:rPr>
                <w:webHidden/>
              </w:rPr>
              <w:tab/>
            </w:r>
            <w:r>
              <w:rPr>
                <w:webHidden/>
              </w:rPr>
              <w:fldChar w:fldCharType="begin"/>
            </w:r>
            <w:r>
              <w:rPr>
                <w:webHidden/>
              </w:rPr>
              <w:instrText xml:space="preserve"> PAGEREF _Toc504996779 \h </w:instrText>
            </w:r>
            <w:r>
              <w:rPr>
                <w:webHidden/>
              </w:rPr>
            </w:r>
            <w:r>
              <w:rPr>
                <w:webHidden/>
              </w:rPr>
              <w:fldChar w:fldCharType="separate"/>
            </w:r>
            <w:r>
              <w:rPr>
                <w:webHidden/>
              </w:rPr>
              <w:t>3</w:t>
            </w:r>
            <w:r>
              <w:rPr>
                <w:webHidden/>
              </w:rPr>
              <w:fldChar w:fldCharType="end"/>
            </w:r>
          </w:hyperlink>
        </w:p>
        <w:p w:rsidR="00D902EC" w:rsidRDefault="00D902EC">
          <w:pPr>
            <w:pStyle w:val="Verzeichnis2"/>
            <w:rPr>
              <w:rFonts w:asciiTheme="minorHAnsi" w:eastAsiaTheme="minorEastAsia" w:hAnsiTheme="minorHAnsi"/>
              <w:lang w:eastAsia="de-CH"/>
            </w:rPr>
          </w:pPr>
          <w:hyperlink w:anchor="_Toc504996780" w:history="1">
            <w:r w:rsidRPr="001319FA">
              <w:rPr>
                <w:rStyle w:val="Hyperlink"/>
              </w:rPr>
              <w:t>2.1</w:t>
            </w:r>
            <w:r>
              <w:rPr>
                <w:rFonts w:asciiTheme="minorHAnsi" w:eastAsiaTheme="minorEastAsia" w:hAnsiTheme="minorHAnsi"/>
                <w:lang w:eastAsia="de-CH"/>
              </w:rPr>
              <w:tab/>
            </w:r>
            <w:r w:rsidRPr="001319FA">
              <w:rPr>
                <w:rStyle w:val="Hyperlink"/>
              </w:rPr>
              <w:t>User Stories</w:t>
            </w:r>
            <w:r>
              <w:rPr>
                <w:webHidden/>
              </w:rPr>
              <w:tab/>
            </w:r>
            <w:r>
              <w:rPr>
                <w:webHidden/>
              </w:rPr>
              <w:fldChar w:fldCharType="begin"/>
            </w:r>
            <w:r>
              <w:rPr>
                <w:webHidden/>
              </w:rPr>
              <w:instrText xml:space="preserve"> PAGEREF _Toc504996780 \h </w:instrText>
            </w:r>
            <w:r>
              <w:rPr>
                <w:webHidden/>
              </w:rPr>
            </w:r>
            <w:r>
              <w:rPr>
                <w:webHidden/>
              </w:rPr>
              <w:fldChar w:fldCharType="separate"/>
            </w:r>
            <w:r>
              <w:rPr>
                <w:webHidden/>
              </w:rPr>
              <w:t>3</w:t>
            </w:r>
            <w:r>
              <w:rPr>
                <w:webHidden/>
              </w:rPr>
              <w:fldChar w:fldCharType="end"/>
            </w:r>
          </w:hyperlink>
        </w:p>
        <w:p w:rsidR="00D902EC" w:rsidRDefault="00D902EC">
          <w:pPr>
            <w:pStyle w:val="Verzeichnis1"/>
            <w:rPr>
              <w:rFonts w:asciiTheme="minorHAnsi" w:eastAsiaTheme="minorEastAsia" w:hAnsiTheme="minorHAnsi"/>
              <w:b w:val="0"/>
              <w:lang w:eastAsia="de-CH"/>
            </w:rPr>
          </w:pPr>
          <w:hyperlink w:anchor="_Toc504996781" w:history="1">
            <w:r w:rsidRPr="001319FA">
              <w:rPr>
                <w:rStyle w:val="Hyperlink"/>
              </w:rPr>
              <w:t>3</w:t>
            </w:r>
            <w:r>
              <w:rPr>
                <w:rFonts w:asciiTheme="minorHAnsi" w:eastAsiaTheme="minorEastAsia" w:hAnsiTheme="minorHAnsi"/>
                <w:b w:val="0"/>
                <w:lang w:eastAsia="de-CH"/>
              </w:rPr>
              <w:tab/>
            </w:r>
            <w:r w:rsidRPr="001319FA">
              <w:rPr>
                <w:rStyle w:val="Hyperlink"/>
              </w:rPr>
              <w:t>Lieferumfang</w:t>
            </w:r>
            <w:r>
              <w:rPr>
                <w:webHidden/>
              </w:rPr>
              <w:tab/>
            </w:r>
            <w:r>
              <w:rPr>
                <w:webHidden/>
              </w:rPr>
              <w:fldChar w:fldCharType="begin"/>
            </w:r>
            <w:r>
              <w:rPr>
                <w:webHidden/>
              </w:rPr>
              <w:instrText xml:space="preserve"> PAGEREF _Toc504996781 \h </w:instrText>
            </w:r>
            <w:r>
              <w:rPr>
                <w:webHidden/>
              </w:rPr>
            </w:r>
            <w:r>
              <w:rPr>
                <w:webHidden/>
              </w:rPr>
              <w:fldChar w:fldCharType="separate"/>
            </w:r>
            <w:r>
              <w:rPr>
                <w:webHidden/>
              </w:rPr>
              <w:t>5</w:t>
            </w:r>
            <w:r>
              <w:rPr>
                <w:webHidden/>
              </w:rPr>
              <w:fldChar w:fldCharType="end"/>
            </w:r>
          </w:hyperlink>
        </w:p>
        <w:p w:rsidR="00D902EC" w:rsidRDefault="00D902EC">
          <w:pPr>
            <w:pStyle w:val="Verzeichnis2"/>
            <w:rPr>
              <w:rFonts w:asciiTheme="minorHAnsi" w:eastAsiaTheme="minorEastAsia" w:hAnsiTheme="minorHAnsi"/>
              <w:lang w:eastAsia="de-CH"/>
            </w:rPr>
          </w:pPr>
          <w:hyperlink w:anchor="_Toc504996782" w:history="1">
            <w:r w:rsidRPr="001319FA">
              <w:rPr>
                <w:rStyle w:val="Hyperlink"/>
              </w:rPr>
              <w:t>3.1</w:t>
            </w:r>
            <w:r>
              <w:rPr>
                <w:rFonts w:asciiTheme="minorHAnsi" w:eastAsiaTheme="minorEastAsia" w:hAnsiTheme="minorHAnsi"/>
                <w:lang w:eastAsia="de-CH"/>
              </w:rPr>
              <w:tab/>
            </w:r>
            <w:r w:rsidRPr="001319FA">
              <w:rPr>
                <w:rStyle w:val="Hyperlink"/>
              </w:rPr>
              <w:t>Applikation</w:t>
            </w:r>
            <w:r>
              <w:rPr>
                <w:webHidden/>
              </w:rPr>
              <w:tab/>
            </w:r>
            <w:r>
              <w:rPr>
                <w:webHidden/>
              </w:rPr>
              <w:fldChar w:fldCharType="begin"/>
            </w:r>
            <w:r>
              <w:rPr>
                <w:webHidden/>
              </w:rPr>
              <w:instrText xml:space="preserve"> PAGEREF _Toc504996782 \h </w:instrText>
            </w:r>
            <w:r>
              <w:rPr>
                <w:webHidden/>
              </w:rPr>
            </w:r>
            <w:r>
              <w:rPr>
                <w:webHidden/>
              </w:rPr>
              <w:fldChar w:fldCharType="separate"/>
            </w:r>
            <w:r>
              <w:rPr>
                <w:webHidden/>
              </w:rPr>
              <w:t>5</w:t>
            </w:r>
            <w:r>
              <w:rPr>
                <w:webHidden/>
              </w:rPr>
              <w:fldChar w:fldCharType="end"/>
            </w:r>
          </w:hyperlink>
        </w:p>
        <w:p w:rsidR="00D902EC" w:rsidRDefault="00D902EC">
          <w:pPr>
            <w:pStyle w:val="Verzeichnis2"/>
            <w:rPr>
              <w:rFonts w:asciiTheme="minorHAnsi" w:eastAsiaTheme="minorEastAsia" w:hAnsiTheme="minorHAnsi"/>
              <w:lang w:eastAsia="de-CH"/>
            </w:rPr>
          </w:pPr>
          <w:hyperlink w:anchor="_Toc504996783" w:history="1">
            <w:r w:rsidRPr="001319FA">
              <w:rPr>
                <w:rStyle w:val="Hyperlink"/>
              </w:rPr>
              <w:t>3.2</w:t>
            </w:r>
            <w:r>
              <w:rPr>
                <w:rFonts w:asciiTheme="minorHAnsi" w:eastAsiaTheme="minorEastAsia" w:hAnsiTheme="minorHAnsi"/>
                <w:lang w:eastAsia="de-CH"/>
              </w:rPr>
              <w:tab/>
            </w:r>
            <w:r w:rsidRPr="001319FA">
              <w:rPr>
                <w:rStyle w:val="Hyperlink"/>
              </w:rPr>
              <w:t>Dokumentation</w:t>
            </w:r>
            <w:r>
              <w:rPr>
                <w:webHidden/>
              </w:rPr>
              <w:tab/>
            </w:r>
            <w:r>
              <w:rPr>
                <w:webHidden/>
              </w:rPr>
              <w:fldChar w:fldCharType="begin"/>
            </w:r>
            <w:r>
              <w:rPr>
                <w:webHidden/>
              </w:rPr>
              <w:instrText xml:space="preserve"> PAGEREF _Toc504996783 \h </w:instrText>
            </w:r>
            <w:r>
              <w:rPr>
                <w:webHidden/>
              </w:rPr>
            </w:r>
            <w:r>
              <w:rPr>
                <w:webHidden/>
              </w:rPr>
              <w:fldChar w:fldCharType="separate"/>
            </w:r>
            <w:r>
              <w:rPr>
                <w:webHidden/>
              </w:rPr>
              <w:t>5</w:t>
            </w:r>
            <w:r>
              <w:rPr>
                <w:webHidden/>
              </w:rPr>
              <w:fldChar w:fldCharType="end"/>
            </w:r>
          </w:hyperlink>
        </w:p>
        <w:p w:rsidR="00D902EC" w:rsidRDefault="00D902EC">
          <w:pPr>
            <w:pStyle w:val="Verzeichnis1"/>
            <w:rPr>
              <w:rFonts w:asciiTheme="minorHAnsi" w:eastAsiaTheme="minorEastAsia" w:hAnsiTheme="minorHAnsi"/>
              <w:b w:val="0"/>
              <w:lang w:eastAsia="de-CH"/>
            </w:rPr>
          </w:pPr>
          <w:hyperlink w:anchor="_Toc504996784" w:history="1">
            <w:r w:rsidRPr="001319FA">
              <w:rPr>
                <w:rStyle w:val="Hyperlink"/>
              </w:rPr>
              <w:t>4</w:t>
            </w:r>
            <w:r>
              <w:rPr>
                <w:rFonts w:asciiTheme="minorHAnsi" w:eastAsiaTheme="minorEastAsia" w:hAnsiTheme="minorHAnsi"/>
                <w:b w:val="0"/>
                <w:lang w:eastAsia="de-CH"/>
              </w:rPr>
              <w:tab/>
            </w:r>
            <w:r w:rsidRPr="001319FA">
              <w:rPr>
                <w:rStyle w:val="Hyperlink"/>
              </w:rPr>
              <w:t>GUI Design</w:t>
            </w:r>
            <w:r>
              <w:rPr>
                <w:webHidden/>
              </w:rPr>
              <w:tab/>
            </w:r>
            <w:r>
              <w:rPr>
                <w:webHidden/>
              </w:rPr>
              <w:fldChar w:fldCharType="begin"/>
            </w:r>
            <w:r>
              <w:rPr>
                <w:webHidden/>
              </w:rPr>
              <w:instrText xml:space="preserve"> PAGEREF _Toc504996784 \h </w:instrText>
            </w:r>
            <w:r>
              <w:rPr>
                <w:webHidden/>
              </w:rPr>
            </w:r>
            <w:r>
              <w:rPr>
                <w:webHidden/>
              </w:rPr>
              <w:fldChar w:fldCharType="separate"/>
            </w:r>
            <w:r>
              <w:rPr>
                <w:webHidden/>
              </w:rPr>
              <w:t>6</w:t>
            </w:r>
            <w:r>
              <w:rPr>
                <w:webHidden/>
              </w:rPr>
              <w:fldChar w:fldCharType="end"/>
            </w:r>
          </w:hyperlink>
        </w:p>
        <w:p w:rsidR="00D902EC" w:rsidRDefault="00D902EC">
          <w:pPr>
            <w:pStyle w:val="Verzeichnis2"/>
            <w:rPr>
              <w:rFonts w:asciiTheme="minorHAnsi" w:eastAsiaTheme="minorEastAsia" w:hAnsiTheme="minorHAnsi"/>
              <w:lang w:eastAsia="de-CH"/>
            </w:rPr>
          </w:pPr>
          <w:hyperlink w:anchor="_Toc504996785" w:history="1">
            <w:r w:rsidRPr="001319FA">
              <w:rPr>
                <w:rStyle w:val="Hyperlink"/>
              </w:rPr>
              <w:t>4.1</w:t>
            </w:r>
            <w:r>
              <w:rPr>
                <w:rFonts w:asciiTheme="minorHAnsi" w:eastAsiaTheme="minorEastAsia" w:hAnsiTheme="minorHAnsi"/>
                <w:lang w:eastAsia="de-CH"/>
              </w:rPr>
              <w:tab/>
            </w:r>
            <w:r w:rsidRPr="001319FA">
              <w:rPr>
                <w:rStyle w:val="Hyperlink"/>
              </w:rPr>
              <w:t>MockUp</w:t>
            </w:r>
            <w:r>
              <w:rPr>
                <w:webHidden/>
              </w:rPr>
              <w:tab/>
            </w:r>
            <w:r>
              <w:rPr>
                <w:webHidden/>
              </w:rPr>
              <w:fldChar w:fldCharType="begin"/>
            </w:r>
            <w:r>
              <w:rPr>
                <w:webHidden/>
              </w:rPr>
              <w:instrText xml:space="preserve"> PAGEREF _Toc504996785 \h </w:instrText>
            </w:r>
            <w:r>
              <w:rPr>
                <w:webHidden/>
              </w:rPr>
            </w:r>
            <w:r>
              <w:rPr>
                <w:webHidden/>
              </w:rPr>
              <w:fldChar w:fldCharType="separate"/>
            </w:r>
            <w:r>
              <w:rPr>
                <w:webHidden/>
              </w:rPr>
              <w:t>6</w:t>
            </w:r>
            <w:r>
              <w:rPr>
                <w:webHidden/>
              </w:rPr>
              <w:fldChar w:fldCharType="end"/>
            </w:r>
          </w:hyperlink>
        </w:p>
        <w:p w:rsidR="00D902EC" w:rsidRDefault="00D902EC">
          <w:pPr>
            <w:pStyle w:val="Verzeichnis1"/>
            <w:rPr>
              <w:rFonts w:asciiTheme="minorHAnsi" w:eastAsiaTheme="minorEastAsia" w:hAnsiTheme="minorHAnsi"/>
              <w:b w:val="0"/>
              <w:lang w:eastAsia="de-CH"/>
            </w:rPr>
          </w:pPr>
          <w:hyperlink w:anchor="_Toc504996786" w:history="1">
            <w:r w:rsidRPr="001319FA">
              <w:rPr>
                <w:rStyle w:val="Hyperlink"/>
              </w:rPr>
              <w:t>5</w:t>
            </w:r>
            <w:r>
              <w:rPr>
                <w:rFonts w:asciiTheme="minorHAnsi" w:eastAsiaTheme="minorEastAsia" w:hAnsiTheme="minorHAnsi"/>
                <w:b w:val="0"/>
                <w:lang w:eastAsia="de-CH"/>
              </w:rPr>
              <w:tab/>
            </w:r>
            <w:r w:rsidRPr="001319FA">
              <w:rPr>
                <w:rStyle w:val="Hyperlink"/>
              </w:rPr>
              <w:t>OO Analyse- / Design</w:t>
            </w:r>
            <w:r>
              <w:rPr>
                <w:webHidden/>
              </w:rPr>
              <w:tab/>
            </w:r>
            <w:r>
              <w:rPr>
                <w:webHidden/>
              </w:rPr>
              <w:fldChar w:fldCharType="begin"/>
            </w:r>
            <w:r>
              <w:rPr>
                <w:webHidden/>
              </w:rPr>
              <w:instrText xml:space="preserve"> PAGEREF _Toc504996786 \h </w:instrText>
            </w:r>
            <w:r>
              <w:rPr>
                <w:webHidden/>
              </w:rPr>
            </w:r>
            <w:r>
              <w:rPr>
                <w:webHidden/>
              </w:rPr>
              <w:fldChar w:fldCharType="separate"/>
            </w:r>
            <w:r>
              <w:rPr>
                <w:webHidden/>
              </w:rPr>
              <w:t>7</w:t>
            </w:r>
            <w:r>
              <w:rPr>
                <w:webHidden/>
              </w:rPr>
              <w:fldChar w:fldCharType="end"/>
            </w:r>
          </w:hyperlink>
        </w:p>
        <w:p w:rsidR="00D902EC" w:rsidRDefault="00D902EC">
          <w:pPr>
            <w:pStyle w:val="Verzeichnis2"/>
            <w:rPr>
              <w:rFonts w:asciiTheme="minorHAnsi" w:eastAsiaTheme="minorEastAsia" w:hAnsiTheme="minorHAnsi"/>
              <w:lang w:eastAsia="de-CH"/>
            </w:rPr>
          </w:pPr>
          <w:hyperlink w:anchor="_Toc504996787" w:history="1">
            <w:r w:rsidRPr="001319FA">
              <w:rPr>
                <w:rStyle w:val="Hyperlink"/>
              </w:rPr>
              <w:t>5.1</w:t>
            </w:r>
            <w:r>
              <w:rPr>
                <w:rFonts w:asciiTheme="minorHAnsi" w:eastAsiaTheme="minorEastAsia" w:hAnsiTheme="minorHAnsi"/>
                <w:lang w:eastAsia="de-CH"/>
              </w:rPr>
              <w:tab/>
            </w:r>
            <w:r w:rsidRPr="001319FA">
              <w:rPr>
                <w:rStyle w:val="Hyperlink"/>
              </w:rPr>
              <w:t>Klassendiagramm</w:t>
            </w:r>
            <w:r>
              <w:rPr>
                <w:webHidden/>
              </w:rPr>
              <w:tab/>
            </w:r>
            <w:r>
              <w:rPr>
                <w:webHidden/>
              </w:rPr>
              <w:fldChar w:fldCharType="begin"/>
            </w:r>
            <w:r>
              <w:rPr>
                <w:webHidden/>
              </w:rPr>
              <w:instrText xml:space="preserve"> PAGEREF _Toc504996787 \h </w:instrText>
            </w:r>
            <w:r>
              <w:rPr>
                <w:webHidden/>
              </w:rPr>
            </w:r>
            <w:r>
              <w:rPr>
                <w:webHidden/>
              </w:rPr>
              <w:fldChar w:fldCharType="separate"/>
            </w:r>
            <w:r>
              <w:rPr>
                <w:webHidden/>
              </w:rPr>
              <w:t>7</w:t>
            </w:r>
            <w:r>
              <w:rPr>
                <w:webHidden/>
              </w:rPr>
              <w:fldChar w:fldCharType="end"/>
            </w:r>
          </w:hyperlink>
        </w:p>
        <w:p w:rsidR="00532CFE" w:rsidRDefault="005C33C6" w:rsidP="00532CFE">
          <w:r>
            <w:rPr>
              <w:noProof/>
            </w:rPr>
            <w:fldChar w:fldCharType="end"/>
          </w:r>
        </w:p>
      </w:sdtContent>
    </w:sdt>
    <w:p w:rsidR="0036679A" w:rsidRDefault="0036679A">
      <w:pPr>
        <w:spacing w:after="160" w:line="259" w:lineRule="auto"/>
        <w:rPr>
          <w:rFonts w:eastAsiaTheme="majorEastAsia" w:cstheme="majorBidi"/>
          <w:color w:val="000000" w:themeColor="text1"/>
          <w:sz w:val="28"/>
        </w:rPr>
      </w:pPr>
      <w:r>
        <w:br w:type="page"/>
      </w:r>
    </w:p>
    <w:p w:rsidR="001F3872" w:rsidRDefault="0036679A" w:rsidP="0036679A">
      <w:pPr>
        <w:pStyle w:val="berschrift1"/>
      </w:pPr>
      <w:bookmarkStart w:id="2" w:name="_Toc504996778"/>
      <w:r>
        <w:lastRenderedPageBreak/>
        <w:t>Abstract</w:t>
      </w:r>
      <w:bookmarkEnd w:id="2"/>
    </w:p>
    <w:p w:rsidR="00D902EC" w:rsidRDefault="00D902EC" w:rsidP="00D902EC">
      <w:pPr>
        <w:rPr>
          <w:rFonts w:cs="Calibri"/>
        </w:rPr>
      </w:pPr>
      <w:r>
        <w:rPr>
          <w:rFonts w:cs="Calibri"/>
        </w:rPr>
        <w:t>Über Sockets können zwei Spieler an verschiedenen Computern gegeneinander spielen. Auf einem Spielfeld befinden sich zwei Spieler, welche Bomben mit einer Taste legen können. Dies</w:t>
      </w:r>
      <w:r>
        <w:rPr>
          <w:rFonts w:cs="Calibri"/>
        </w:rPr>
        <w:t xml:space="preserve">e Bomben gehen nach einem Timer(2 Sekunden) </w:t>
      </w:r>
      <w:r>
        <w:rPr>
          <w:rFonts w:cs="Calibri"/>
        </w:rPr>
        <w:t>hoch, dabei beschädigen sie Spieler, sowie Blöcke. Dabei ist zu beachten, dass einige Blöcke unzerstörbar sind. Hingegen gibt es Blöcke, die mit Bomben zerstört werden, um an den Gegenspieler heranzukommen. Wenn eine Bombe hochgeht, zerstört sie 3 Felder in jede Himmelsrichtung, wo es keinen unzerstörbaren Block hat. Wird ein zerstörbarer Block von der Bombe gesprengt, verschwindet dieser, aber wenn ein Spieler getroff</w:t>
      </w:r>
      <w:r w:rsidR="00DB71D7">
        <w:rPr>
          <w:rFonts w:cs="Calibri"/>
        </w:rPr>
        <w:t>en wird, zieht man ihm die entsprechende Anzahl an Lebenspunkten ab.</w:t>
      </w:r>
      <w:r w:rsidR="00837D6C">
        <w:rPr>
          <w:rFonts w:cs="Calibri"/>
        </w:rPr>
        <w:t xml:space="preserve"> Das Spiel ist zu Ende, wenn einer der Spieler keine Leben mehr hat, oder der Spieltimer (5 min) abgelaufen ist. Der Spieler, der zu diesem Zeitpunkt weniger Leben hat, hat verloren. Es wird gefragt, ob erneut gespielt werden möchte oder ob das Spiel beendet werden sollte.</w:t>
      </w:r>
    </w:p>
    <w:p w:rsidR="0036679A" w:rsidRDefault="0036679A" w:rsidP="0036679A">
      <w:pPr>
        <w:spacing w:after="160" w:line="259" w:lineRule="auto"/>
      </w:pPr>
      <w:r>
        <w:br w:type="page"/>
      </w:r>
    </w:p>
    <w:p w:rsidR="0036679A" w:rsidRPr="00A962C2" w:rsidRDefault="0036679A" w:rsidP="00A962C2">
      <w:pPr>
        <w:pStyle w:val="berschrift1"/>
        <w:spacing w:before="0" w:line="240" w:lineRule="auto"/>
      </w:pPr>
      <w:bookmarkStart w:id="3" w:name="_Toc440024413"/>
      <w:bookmarkStart w:id="4" w:name="_Toc471393530"/>
      <w:bookmarkStart w:id="5" w:name="_Toc340675988"/>
      <w:bookmarkStart w:id="6" w:name="_Toc504996779"/>
      <w:r w:rsidRPr="001E31A3">
        <w:lastRenderedPageBreak/>
        <w:t>Anforderungsanalyse</w:t>
      </w:r>
      <w:bookmarkEnd w:id="3"/>
      <w:bookmarkEnd w:id="4"/>
      <w:bookmarkEnd w:id="6"/>
    </w:p>
    <w:p w:rsidR="0036679A" w:rsidRPr="00245F83" w:rsidRDefault="0036679A" w:rsidP="0036679A">
      <w:pPr>
        <w:pStyle w:val="berschrift2"/>
        <w:tabs>
          <w:tab w:val="clear" w:pos="851"/>
          <w:tab w:val="clear" w:pos="1134"/>
        </w:tabs>
        <w:spacing w:before="120" w:after="120" w:line="240" w:lineRule="auto"/>
        <w:ind w:left="576" w:hanging="576"/>
        <w:rPr>
          <w:rStyle w:val="Hyperlink"/>
          <w:color w:val="009EE3"/>
          <w:u w:val="none"/>
        </w:rPr>
      </w:pPr>
      <w:bookmarkStart w:id="7" w:name="_Toc440024415"/>
      <w:bookmarkStart w:id="8" w:name="_Toc471393532"/>
      <w:bookmarkStart w:id="9" w:name="_Toc504996780"/>
      <w:r>
        <w:t xml:space="preserve">User </w:t>
      </w:r>
      <w:bookmarkEnd w:id="7"/>
      <w:r>
        <w:t>Stories</w:t>
      </w:r>
      <w:bookmarkEnd w:id="8"/>
      <w:bookmarkEnd w:id="9"/>
    </w:p>
    <w:tbl>
      <w:tblPr>
        <w:tblW w:w="0" w:type="auto"/>
        <w:tblLook w:val="04A0" w:firstRow="1" w:lastRow="0" w:firstColumn="1" w:lastColumn="0" w:noHBand="0" w:noVBand="1"/>
      </w:tblPr>
      <w:tblGrid>
        <w:gridCol w:w="2553"/>
        <w:gridCol w:w="6600"/>
      </w:tblGrid>
      <w:tr w:rsidR="0036679A" w:rsidRPr="005A42C4" w:rsidTr="007A2832">
        <w:trPr>
          <w:trHeight w:val="379"/>
        </w:trPr>
        <w:tc>
          <w:tcPr>
            <w:tcW w:w="2553"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7A2832">
              <w:rPr>
                <w:rFonts w:ascii="Titillium Bd" w:eastAsia="Calibri" w:hAnsi="Titillium Bd"/>
                <w:color w:val="00B0F0"/>
              </w:rPr>
              <w:t>F</w:t>
            </w:r>
            <w:r w:rsidR="007A2832" w:rsidRPr="007A2832">
              <w:rPr>
                <w:rFonts w:ascii="Titillium Bd" w:eastAsia="Calibri" w:hAnsi="Titillium Bd"/>
                <w:color w:val="00B0F0"/>
              </w:rPr>
              <w:t>unktionale-US</w:t>
            </w:r>
            <w:r w:rsidR="00462281">
              <w:rPr>
                <w:rFonts w:ascii="Titillium Bd" w:eastAsia="Calibri" w:hAnsi="Titillium Bd"/>
                <w:color w:val="00B0F0"/>
              </w:rPr>
              <w:t>-01</w:t>
            </w:r>
          </w:p>
        </w:tc>
        <w:tc>
          <w:tcPr>
            <w:tcW w:w="6600"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7A2832">
        <w:trPr>
          <w:trHeight w:val="348"/>
        </w:trPr>
        <w:tc>
          <w:tcPr>
            <w:tcW w:w="2553" w:type="dxa"/>
            <w:tcBorders>
              <w:top w:val="single"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36679A" w:rsidRPr="005A42C4" w:rsidRDefault="00604B59" w:rsidP="00FA46B3">
            <w:pPr>
              <w:spacing w:after="0" w:line="276" w:lineRule="auto"/>
              <w:rPr>
                <w:rFonts w:ascii="Titillium Lt" w:eastAsia="Calibri" w:hAnsi="Titillium Lt"/>
                <w:highlight w:val="yellow"/>
              </w:rPr>
            </w:pPr>
            <w:r w:rsidRPr="007A2832">
              <w:rPr>
                <w:noProof/>
              </w:rPr>
              <w:t>Als Spieler möchte ich mir vor dem Spiel einen Namen geben.</w:t>
            </w:r>
          </w:p>
        </w:tc>
      </w:tr>
      <w:tr w:rsidR="0036679A" w:rsidRPr="005A42C4" w:rsidTr="007A2832">
        <w:trPr>
          <w:trHeight w:val="333"/>
        </w:trPr>
        <w:tc>
          <w:tcPr>
            <w:tcW w:w="2553"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36679A" w:rsidRDefault="0036679A" w:rsidP="00604B59">
            <w:pPr>
              <w:spacing w:after="0" w:line="276" w:lineRule="auto"/>
              <w:rPr>
                <w:rFonts w:ascii="Titillium Lt" w:eastAsia="Calibri" w:hAnsi="Titillium Lt"/>
                <w:highlight w:val="yellow"/>
              </w:rPr>
            </w:pPr>
            <w:r w:rsidRPr="007A2832">
              <w:rPr>
                <w:rFonts w:ascii="Titillium Lt" w:eastAsia="Calibri" w:hAnsi="Titillium Lt"/>
              </w:rPr>
              <w:t>Muss-Ziel</w:t>
            </w:r>
          </w:p>
        </w:tc>
      </w:tr>
      <w:tr w:rsidR="0036679A" w:rsidRPr="005A42C4" w:rsidTr="007A2832">
        <w:trPr>
          <w:trHeight w:val="288"/>
        </w:trPr>
        <w:tc>
          <w:tcPr>
            <w:tcW w:w="2553" w:type="dxa"/>
            <w:tcBorders>
              <w:top w:val="dotted"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36679A" w:rsidRPr="005A42C4" w:rsidRDefault="0010249E" w:rsidP="007A2832">
            <w:pPr>
              <w:spacing w:after="0"/>
              <w:rPr>
                <w:rFonts w:ascii="Titillium Lt" w:eastAsia="Calibri" w:hAnsi="Titillium Lt"/>
                <w:highlight w:val="yellow"/>
              </w:rPr>
            </w:pPr>
            <w:r>
              <w:rPr>
                <w:rFonts w:ascii="Titillium Lt" w:eastAsia="Calibri" w:hAnsi="Titillium Lt"/>
              </w:rPr>
              <w:t>2-3</w:t>
            </w:r>
            <w:r w:rsidR="007A2832" w:rsidRPr="007A2832">
              <w:rPr>
                <w:rFonts w:ascii="Titillium Lt" w:eastAsia="Calibri" w:hAnsi="Titillium Lt"/>
              </w:rPr>
              <w:t xml:space="preserve"> Stunde</w:t>
            </w:r>
            <w:r>
              <w:rPr>
                <w:rFonts w:ascii="Titillium Lt" w:eastAsia="Calibri" w:hAnsi="Titillium Lt"/>
              </w:rPr>
              <w:t>n</w:t>
            </w:r>
          </w:p>
        </w:tc>
      </w:tr>
    </w:tbl>
    <w:p w:rsidR="0036679A" w:rsidRDefault="0036679A" w:rsidP="00D04449">
      <w:pPr>
        <w:rPr>
          <w:rStyle w:val="Hyperlink"/>
        </w:rPr>
      </w:pPr>
    </w:p>
    <w:tbl>
      <w:tblPr>
        <w:tblW w:w="0" w:type="auto"/>
        <w:tblLook w:val="04A0" w:firstRow="1" w:lastRow="0" w:firstColumn="1" w:lastColumn="0" w:noHBand="0" w:noVBand="1"/>
      </w:tblPr>
      <w:tblGrid>
        <w:gridCol w:w="2553"/>
        <w:gridCol w:w="6600"/>
      </w:tblGrid>
      <w:tr w:rsidR="0084186C" w:rsidRPr="005A42C4" w:rsidTr="00E72770">
        <w:trPr>
          <w:trHeight w:val="379"/>
        </w:trPr>
        <w:tc>
          <w:tcPr>
            <w:tcW w:w="2553" w:type="dxa"/>
            <w:tcBorders>
              <w:bottom w:val="single" w:sz="4" w:space="0" w:color="auto"/>
            </w:tcBorders>
          </w:tcPr>
          <w:p w:rsidR="0084186C" w:rsidRPr="00FA46B3" w:rsidRDefault="0084186C"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F47243">
              <w:rPr>
                <w:rFonts w:ascii="Titillium Bd" w:eastAsia="Calibri" w:hAnsi="Titillium Bd"/>
                <w:color w:val="00B0F0"/>
              </w:rPr>
              <w:t>-02</w:t>
            </w:r>
          </w:p>
        </w:tc>
        <w:tc>
          <w:tcPr>
            <w:tcW w:w="6600" w:type="dxa"/>
            <w:tcBorders>
              <w:bottom w:val="single" w:sz="4" w:space="0" w:color="auto"/>
            </w:tcBorders>
          </w:tcPr>
          <w:p w:rsidR="0084186C" w:rsidRPr="00FA46B3" w:rsidRDefault="0084186C"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84186C" w:rsidRPr="005A42C4" w:rsidTr="00E72770">
        <w:trPr>
          <w:trHeight w:val="348"/>
        </w:trPr>
        <w:tc>
          <w:tcPr>
            <w:tcW w:w="2553" w:type="dxa"/>
            <w:tcBorders>
              <w:top w:val="single" w:sz="4" w:space="0" w:color="auto"/>
              <w:bottom w:val="dotted" w:sz="4" w:space="0" w:color="auto"/>
            </w:tcBorders>
          </w:tcPr>
          <w:p w:rsidR="0084186C" w:rsidRPr="00223015" w:rsidRDefault="0084186C"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84186C" w:rsidRPr="005A42C4" w:rsidRDefault="0084186C" w:rsidP="0084186C">
            <w:pPr>
              <w:spacing w:after="0" w:line="276" w:lineRule="auto"/>
              <w:rPr>
                <w:rFonts w:ascii="Titillium Lt" w:eastAsia="Calibri" w:hAnsi="Titillium Lt"/>
                <w:highlight w:val="yellow"/>
              </w:rPr>
            </w:pPr>
            <w:r w:rsidRPr="007A2832">
              <w:rPr>
                <w:noProof/>
              </w:rPr>
              <w:t xml:space="preserve">Als Spieler möchte </w:t>
            </w:r>
            <w:r>
              <w:rPr>
                <w:noProof/>
              </w:rPr>
              <w:t xml:space="preserve">ich erst das Spiel starten können, wenn mein Gegner auch bereit ist (Namen eingegeben hat und auf Spiel starten gedrückt hat). </w:t>
            </w:r>
          </w:p>
        </w:tc>
      </w:tr>
      <w:tr w:rsidR="0084186C" w:rsidRPr="005A42C4" w:rsidTr="00E72770">
        <w:trPr>
          <w:trHeight w:val="333"/>
        </w:trPr>
        <w:tc>
          <w:tcPr>
            <w:tcW w:w="2553" w:type="dxa"/>
            <w:tcBorders>
              <w:top w:val="dotted" w:sz="4" w:space="0" w:color="auto"/>
              <w:bottom w:val="dotted" w:sz="4" w:space="0" w:color="auto"/>
            </w:tcBorders>
          </w:tcPr>
          <w:p w:rsidR="0084186C" w:rsidRDefault="0084186C"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84186C" w:rsidRDefault="0084186C"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84186C" w:rsidRPr="005A42C4" w:rsidTr="00E72770">
        <w:trPr>
          <w:trHeight w:val="288"/>
        </w:trPr>
        <w:tc>
          <w:tcPr>
            <w:tcW w:w="2553" w:type="dxa"/>
            <w:tcBorders>
              <w:top w:val="dotted" w:sz="4" w:space="0" w:color="auto"/>
              <w:bottom w:val="dotted" w:sz="4" w:space="0" w:color="auto"/>
            </w:tcBorders>
          </w:tcPr>
          <w:p w:rsidR="0084186C" w:rsidRPr="00223015" w:rsidRDefault="0084186C"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84186C" w:rsidRPr="005A42C4" w:rsidRDefault="005715D8" w:rsidP="00E72770">
            <w:pPr>
              <w:spacing w:after="0"/>
              <w:rPr>
                <w:rFonts w:ascii="Titillium Lt" w:eastAsia="Calibri" w:hAnsi="Titillium Lt"/>
                <w:highlight w:val="yellow"/>
              </w:rPr>
            </w:pPr>
            <w:r>
              <w:rPr>
                <w:rFonts w:ascii="Titillium Lt" w:eastAsia="Calibri" w:hAnsi="Titillium Lt"/>
              </w:rPr>
              <w:t>4</w:t>
            </w:r>
            <w:r w:rsidR="0084186C" w:rsidRPr="007A2832">
              <w:rPr>
                <w:rFonts w:ascii="Titillium Lt" w:eastAsia="Calibri" w:hAnsi="Titillium Lt"/>
              </w:rPr>
              <w:t xml:space="preserve"> Stunde</w:t>
            </w:r>
            <w:r w:rsidR="0084186C">
              <w:rPr>
                <w:rFonts w:ascii="Titillium Lt" w:eastAsia="Calibri" w:hAnsi="Titillium Lt"/>
              </w:rPr>
              <w:t>n</w:t>
            </w:r>
          </w:p>
        </w:tc>
      </w:tr>
      <w:tr w:rsidR="008A09E4" w:rsidRPr="005A42C4" w:rsidTr="00E72770">
        <w:trPr>
          <w:trHeight w:val="288"/>
        </w:trPr>
        <w:tc>
          <w:tcPr>
            <w:tcW w:w="2553" w:type="dxa"/>
            <w:tcBorders>
              <w:top w:val="dotted" w:sz="4" w:space="0" w:color="auto"/>
              <w:bottom w:val="dotted" w:sz="4" w:space="0" w:color="auto"/>
            </w:tcBorders>
          </w:tcPr>
          <w:p w:rsidR="008A09E4" w:rsidRDefault="008A09E4" w:rsidP="00E72770">
            <w:pPr>
              <w:spacing w:after="0"/>
              <w:rPr>
                <w:rFonts w:ascii="Titillium Lt" w:eastAsia="Calibri" w:hAnsi="Titillium Lt"/>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8A09E4" w:rsidRDefault="008A09E4" w:rsidP="00E72770">
            <w:pPr>
              <w:spacing w:after="0"/>
              <w:rPr>
                <w:rFonts w:ascii="Titillium Lt" w:eastAsia="Calibri" w:hAnsi="Titillium Lt"/>
              </w:rPr>
            </w:pPr>
            <w:r w:rsidRPr="00204C13">
              <w:rPr>
                <w:rFonts w:ascii="Titillium Lt" w:eastAsia="Calibri" w:hAnsi="Titillium Lt"/>
              </w:rPr>
              <w:t>Abhängig von User Story F-US-</w:t>
            </w:r>
            <w:r>
              <w:rPr>
                <w:rFonts w:ascii="Titillium Lt" w:eastAsia="Calibri" w:hAnsi="Titillium Lt"/>
              </w:rPr>
              <w:t>01</w:t>
            </w:r>
          </w:p>
        </w:tc>
      </w:tr>
    </w:tbl>
    <w:p w:rsidR="0084186C" w:rsidRDefault="0084186C" w:rsidP="00D04449">
      <w:pPr>
        <w:rPr>
          <w:rStyle w:val="Hyperlink"/>
        </w:rPr>
      </w:pPr>
    </w:p>
    <w:tbl>
      <w:tblPr>
        <w:tblW w:w="0" w:type="auto"/>
        <w:tblLook w:val="04A0" w:firstRow="1" w:lastRow="0" w:firstColumn="1" w:lastColumn="0" w:noHBand="0" w:noVBand="1"/>
      </w:tblPr>
      <w:tblGrid>
        <w:gridCol w:w="2553"/>
        <w:gridCol w:w="6600"/>
      </w:tblGrid>
      <w:tr w:rsidR="000D0155" w:rsidRPr="005A42C4" w:rsidTr="00E72770">
        <w:trPr>
          <w:trHeight w:val="379"/>
        </w:trPr>
        <w:tc>
          <w:tcPr>
            <w:tcW w:w="2553" w:type="dxa"/>
            <w:tcBorders>
              <w:bottom w:val="single" w:sz="4" w:space="0" w:color="auto"/>
            </w:tcBorders>
          </w:tcPr>
          <w:p w:rsidR="000D0155" w:rsidRPr="00FA46B3" w:rsidRDefault="000D0155"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F47243">
              <w:rPr>
                <w:rFonts w:ascii="Titillium Bd" w:eastAsia="Calibri" w:hAnsi="Titillium Bd"/>
                <w:color w:val="00B0F0"/>
              </w:rPr>
              <w:t>-03</w:t>
            </w:r>
          </w:p>
        </w:tc>
        <w:tc>
          <w:tcPr>
            <w:tcW w:w="6600" w:type="dxa"/>
            <w:tcBorders>
              <w:bottom w:val="single" w:sz="4" w:space="0" w:color="auto"/>
            </w:tcBorders>
          </w:tcPr>
          <w:p w:rsidR="000D0155" w:rsidRPr="00FA46B3" w:rsidRDefault="000D0155"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D0155" w:rsidRPr="005A42C4" w:rsidTr="00E72770">
        <w:trPr>
          <w:trHeight w:val="348"/>
        </w:trPr>
        <w:tc>
          <w:tcPr>
            <w:tcW w:w="2553" w:type="dxa"/>
            <w:tcBorders>
              <w:top w:val="single" w:sz="4" w:space="0" w:color="auto"/>
              <w:bottom w:val="dotted" w:sz="4" w:space="0" w:color="auto"/>
            </w:tcBorders>
          </w:tcPr>
          <w:p w:rsidR="000D0155" w:rsidRPr="00223015" w:rsidRDefault="000D0155"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0D0155" w:rsidRPr="005A42C4" w:rsidRDefault="000D0155" w:rsidP="000D0155">
            <w:pPr>
              <w:spacing w:after="0" w:line="276" w:lineRule="auto"/>
              <w:rPr>
                <w:rFonts w:ascii="Titillium Lt" w:eastAsia="Calibri" w:hAnsi="Titillium Lt"/>
                <w:highlight w:val="yellow"/>
              </w:rPr>
            </w:pPr>
            <w:r w:rsidRPr="007A2832">
              <w:rPr>
                <w:noProof/>
              </w:rPr>
              <w:t xml:space="preserve">Als Spieler möchte ich </w:t>
            </w:r>
            <w:r>
              <w:rPr>
                <w:noProof/>
              </w:rPr>
              <w:t>am Anfang des Spiels die Map mit dem Spieltimer sehen können.</w:t>
            </w:r>
          </w:p>
        </w:tc>
      </w:tr>
      <w:tr w:rsidR="000D0155" w:rsidRPr="005A42C4" w:rsidTr="00E72770">
        <w:trPr>
          <w:trHeight w:val="333"/>
        </w:trPr>
        <w:tc>
          <w:tcPr>
            <w:tcW w:w="2553" w:type="dxa"/>
            <w:tcBorders>
              <w:top w:val="dotted" w:sz="4" w:space="0" w:color="auto"/>
              <w:bottom w:val="dotted" w:sz="4" w:space="0" w:color="auto"/>
            </w:tcBorders>
          </w:tcPr>
          <w:p w:rsidR="000D0155" w:rsidRDefault="000D0155"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0D0155" w:rsidRDefault="000D0155"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0D0155" w:rsidRPr="005A42C4" w:rsidTr="00E72770">
        <w:trPr>
          <w:trHeight w:val="288"/>
        </w:trPr>
        <w:tc>
          <w:tcPr>
            <w:tcW w:w="2553" w:type="dxa"/>
            <w:tcBorders>
              <w:top w:val="dotted" w:sz="4" w:space="0" w:color="auto"/>
              <w:bottom w:val="dotted" w:sz="4" w:space="0" w:color="auto"/>
            </w:tcBorders>
          </w:tcPr>
          <w:p w:rsidR="000D0155" w:rsidRPr="00223015" w:rsidRDefault="000D0155"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0D0155" w:rsidRPr="005A42C4" w:rsidRDefault="00773990" w:rsidP="00E72770">
            <w:pPr>
              <w:spacing w:after="0"/>
              <w:rPr>
                <w:rFonts w:ascii="Titillium Lt" w:eastAsia="Calibri" w:hAnsi="Titillium Lt"/>
                <w:highlight w:val="yellow"/>
              </w:rPr>
            </w:pPr>
            <w:r>
              <w:rPr>
                <w:rFonts w:ascii="Titillium Lt" w:eastAsia="Calibri" w:hAnsi="Titillium Lt"/>
              </w:rPr>
              <w:t>3</w:t>
            </w:r>
            <w:r w:rsidR="000D0155" w:rsidRPr="007A2832">
              <w:rPr>
                <w:rFonts w:ascii="Titillium Lt" w:eastAsia="Calibri" w:hAnsi="Titillium Lt"/>
              </w:rPr>
              <w:t xml:space="preserve"> Stunde</w:t>
            </w:r>
            <w:r w:rsidR="000D0155">
              <w:rPr>
                <w:rFonts w:ascii="Titillium Lt" w:eastAsia="Calibri" w:hAnsi="Titillium Lt"/>
              </w:rPr>
              <w:t>n</w:t>
            </w:r>
          </w:p>
        </w:tc>
      </w:tr>
    </w:tbl>
    <w:p w:rsidR="000D0155" w:rsidRDefault="000D0155" w:rsidP="00D04449">
      <w:pPr>
        <w:rPr>
          <w:rStyle w:val="Hyperlink"/>
        </w:rPr>
      </w:pPr>
    </w:p>
    <w:tbl>
      <w:tblPr>
        <w:tblW w:w="0" w:type="auto"/>
        <w:tblLook w:val="04A0" w:firstRow="1" w:lastRow="0" w:firstColumn="1" w:lastColumn="0" w:noHBand="0" w:noVBand="1"/>
      </w:tblPr>
      <w:tblGrid>
        <w:gridCol w:w="2553"/>
        <w:gridCol w:w="6600"/>
      </w:tblGrid>
      <w:tr w:rsidR="007A2832" w:rsidRPr="005A42C4" w:rsidTr="00E72770">
        <w:trPr>
          <w:trHeight w:val="379"/>
        </w:trPr>
        <w:tc>
          <w:tcPr>
            <w:tcW w:w="2553" w:type="dxa"/>
            <w:tcBorders>
              <w:bottom w:val="single" w:sz="4" w:space="0" w:color="auto"/>
            </w:tcBorders>
          </w:tcPr>
          <w:p w:rsidR="007A2832" w:rsidRPr="00FA46B3" w:rsidRDefault="007A2832" w:rsidP="00E72770">
            <w:pPr>
              <w:spacing w:after="0" w:line="276" w:lineRule="auto"/>
              <w:rPr>
                <w:rFonts w:ascii="Titillium Bd" w:eastAsia="Calibri" w:hAnsi="Titillium Bd"/>
                <w:color w:val="00B0F0"/>
              </w:rPr>
            </w:pPr>
            <w:r w:rsidRPr="007A2832">
              <w:rPr>
                <w:rFonts w:ascii="Titillium Bd" w:eastAsia="Calibri" w:hAnsi="Titillium Bd"/>
                <w:color w:val="00B0F0"/>
              </w:rPr>
              <w:t>F</w:t>
            </w:r>
            <w:r w:rsidRPr="007A2832">
              <w:rPr>
                <w:rFonts w:ascii="Titillium Bd" w:eastAsia="Calibri" w:hAnsi="Titillium Bd"/>
                <w:color w:val="00B0F0"/>
              </w:rPr>
              <w:t>unktionale-US</w:t>
            </w:r>
            <w:r w:rsidR="00462281">
              <w:rPr>
                <w:rFonts w:ascii="Titillium Bd" w:eastAsia="Calibri" w:hAnsi="Titillium Bd"/>
                <w:color w:val="00B0F0"/>
              </w:rPr>
              <w:t>-</w:t>
            </w:r>
            <w:r w:rsidR="00F47243">
              <w:rPr>
                <w:rFonts w:ascii="Titillium Bd" w:eastAsia="Calibri" w:hAnsi="Titillium Bd"/>
                <w:color w:val="00B0F0"/>
              </w:rPr>
              <w:t>04</w:t>
            </w:r>
          </w:p>
        </w:tc>
        <w:tc>
          <w:tcPr>
            <w:tcW w:w="6600" w:type="dxa"/>
            <w:tcBorders>
              <w:bottom w:val="single" w:sz="4" w:space="0" w:color="auto"/>
            </w:tcBorders>
          </w:tcPr>
          <w:p w:rsidR="007A2832" w:rsidRPr="00FA46B3" w:rsidRDefault="007A2832"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7A2832" w:rsidRPr="005A42C4" w:rsidTr="002A7B3B">
        <w:trPr>
          <w:trHeight w:val="557"/>
        </w:trPr>
        <w:tc>
          <w:tcPr>
            <w:tcW w:w="2553" w:type="dxa"/>
            <w:tcBorders>
              <w:top w:val="single" w:sz="4" w:space="0" w:color="auto"/>
              <w:bottom w:val="dotted" w:sz="4" w:space="0" w:color="auto"/>
            </w:tcBorders>
          </w:tcPr>
          <w:p w:rsidR="007A2832" w:rsidRPr="00223015" w:rsidRDefault="007A2832"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7A2832" w:rsidRPr="002A7B3B" w:rsidRDefault="00077473" w:rsidP="00FF2BDE">
            <w:r>
              <w:rPr>
                <w:noProof/>
              </w:rPr>
              <w:t xml:space="preserve">Als Spieler möchte ich mich mit entsprechenden Tasten bewegen </w:t>
            </w:r>
            <w:r w:rsidR="00FF2BDE">
              <w:rPr>
                <w:noProof/>
              </w:rPr>
              <w:t>können.</w:t>
            </w:r>
          </w:p>
        </w:tc>
      </w:tr>
      <w:tr w:rsidR="007A2832" w:rsidRPr="005A42C4" w:rsidTr="00E72770">
        <w:trPr>
          <w:trHeight w:val="333"/>
        </w:trPr>
        <w:tc>
          <w:tcPr>
            <w:tcW w:w="2553" w:type="dxa"/>
            <w:tcBorders>
              <w:top w:val="dotted" w:sz="4" w:space="0" w:color="auto"/>
              <w:bottom w:val="dotted" w:sz="4" w:space="0" w:color="auto"/>
            </w:tcBorders>
          </w:tcPr>
          <w:p w:rsidR="007A2832" w:rsidRDefault="007A2832"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7A2832" w:rsidRDefault="007A2832"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7A2832" w:rsidRPr="005A42C4" w:rsidTr="00E72770">
        <w:trPr>
          <w:trHeight w:val="288"/>
        </w:trPr>
        <w:tc>
          <w:tcPr>
            <w:tcW w:w="2553" w:type="dxa"/>
            <w:tcBorders>
              <w:top w:val="dotted" w:sz="4" w:space="0" w:color="auto"/>
              <w:bottom w:val="dotted" w:sz="4" w:space="0" w:color="auto"/>
            </w:tcBorders>
          </w:tcPr>
          <w:p w:rsidR="007A2832" w:rsidRPr="00223015" w:rsidRDefault="007A2832"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0E50C3" w:rsidRPr="000E50C3" w:rsidRDefault="007A2832" w:rsidP="00E72770">
            <w:pPr>
              <w:spacing w:after="0"/>
              <w:rPr>
                <w:rFonts w:ascii="Titillium Lt" w:eastAsia="Calibri" w:hAnsi="Titillium Lt"/>
              </w:rPr>
            </w:pPr>
            <w:r>
              <w:rPr>
                <w:rFonts w:ascii="Titillium Lt" w:eastAsia="Calibri" w:hAnsi="Titillium Lt"/>
              </w:rPr>
              <w:t>3</w:t>
            </w:r>
            <w:r w:rsidRPr="007A2832">
              <w:rPr>
                <w:rFonts w:ascii="Titillium Lt" w:eastAsia="Calibri" w:hAnsi="Titillium Lt"/>
              </w:rPr>
              <w:t xml:space="preserve"> Stunde</w:t>
            </w:r>
            <w:r w:rsidR="000E50C3">
              <w:rPr>
                <w:rFonts w:ascii="Titillium Lt" w:eastAsia="Calibri" w:hAnsi="Titillium Lt"/>
              </w:rPr>
              <w:t>n</w:t>
            </w:r>
          </w:p>
        </w:tc>
      </w:tr>
      <w:tr w:rsidR="000E50C3" w:rsidRPr="005A42C4" w:rsidTr="00E72770">
        <w:trPr>
          <w:trHeight w:val="288"/>
        </w:trPr>
        <w:tc>
          <w:tcPr>
            <w:tcW w:w="2553" w:type="dxa"/>
            <w:tcBorders>
              <w:top w:val="dotted" w:sz="4" w:space="0" w:color="auto"/>
              <w:bottom w:val="dotted" w:sz="4" w:space="0" w:color="auto"/>
            </w:tcBorders>
          </w:tcPr>
          <w:p w:rsidR="000E50C3" w:rsidRPr="00A7646A" w:rsidRDefault="000E50C3" w:rsidP="000E50C3">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0E50C3" w:rsidRDefault="000E50C3" w:rsidP="000E50C3">
            <w:pPr>
              <w:spacing w:after="0"/>
              <w:rPr>
                <w:rFonts w:ascii="Titillium Lt" w:eastAsia="Calibri" w:hAnsi="Titillium Lt"/>
              </w:rPr>
            </w:pPr>
            <w:r w:rsidRPr="00204C13">
              <w:rPr>
                <w:rFonts w:ascii="Titillium Lt" w:eastAsia="Calibri" w:hAnsi="Titillium Lt"/>
              </w:rPr>
              <w:t>Abhängig von User Story F-US-</w:t>
            </w:r>
            <w:r>
              <w:rPr>
                <w:rFonts w:ascii="Titillium Lt" w:eastAsia="Calibri" w:hAnsi="Titillium Lt"/>
              </w:rPr>
              <w:t>03</w:t>
            </w:r>
          </w:p>
        </w:tc>
      </w:tr>
    </w:tbl>
    <w:p w:rsidR="007A2832" w:rsidRDefault="007A2832" w:rsidP="007A2832">
      <w:pPr>
        <w:jc w:val="both"/>
        <w:rPr>
          <w:rStyle w:val="Hyperlink"/>
        </w:rPr>
      </w:pPr>
    </w:p>
    <w:tbl>
      <w:tblPr>
        <w:tblW w:w="0" w:type="auto"/>
        <w:tblLook w:val="04A0" w:firstRow="1" w:lastRow="0" w:firstColumn="1" w:lastColumn="0" w:noHBand="0" w:noVBand="1"/>
      </w:tblPr>
      <w:tblGrid>
        <w:gridCol w:w="2553"/>
        <w:gridCol w:w="6600"/>
      </w:tblGrid>
      <w:tr w:rsidR="00CD2FBB" w:rsidRPr="005A42C4" w:rsidTr="00E72770">
        <w:trPr>
          <w:trHeight w:val="379"/>
        </w:trPr>
        <w:tc>
          <w:tcPr>
            <w:tcW w:w="2553" w:type="dxa"/>
            <w:tcBorders>
              <w:bottom w:val="single" w:sz="4" w:space="0" w:color="auto"/>
            </w:tcBorders>
          </w:tcPr>
          <w:p w:rsidR="00CD2FBB" w:rsidRPr="00FA46B3" w:rsidRDefault="00CD2FBB"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462281">
              <w:rPr>
                <w:rFonts w:ascii="Titillium Bd" w:eastAsia="Calibri" w:hAnsi="Titillium Bd"/>
                <w:color w:val="00B0F0"/>
              </w:rPr>
              <w:t>-</w:t>
            </w:r>
            <w:r w:rsidR="00F47243">
              <w:rPr>
                <w:rFonts w:ascii="Titillium Bd" w:eastAsia="Calibri" w:hAnsi="Titillium Bd"/>
                <w:color w:val="00B0F0"/>
              </w:rPr>
              <w:t>05</w:t>
            </w:r>
          </w:p>
        </w:tc>
        <w:tc>
          <w:tcPr>
            <w:tcW w:w="6600" w:type="dxa"/>
            <w:tcBorders>
              <w:bottom w:val="single" w:sz="4" w:space="0" w:color="auto"/>
            </w:tcBorders>
          </w:tcPr>
          <w:p w:rsidR="00CD2FBB" w:rsidRPr="00FA46B3" w:rsidRDefault="00CD2FBB"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405BFE" w:rsidRPr="005A42C4" w:rsidTr="00E72770">
        <w:trPr>
          <w:trHeight w:val="348"/>
        </w:trPr>
        <w:tc>
          <w:tcPr>
            <w:tcW w:w="2553" w:type="dxa"/>
            <w:tcBorders>
              <w:top w:val="single" w:sz="4" w:space="0" w:color="auto"/>
              <w:bottom w:val="dotted" w:sz="4" w:space="0" w:color="auto"/>
            </w:tcBorders>
          </w:tcPr>
          <w:p w:rsidR="00405BFE" w:rsidRPr="00223015" w:rsidRDefault="00405BFE" w:rsidP="00405BFE">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405BFE" w:rsidRPr="005A42C4" w:rsidRDefault="00405BFE" w:rsidP="00675A85">
            <w:pPr>
              <w:spacing w:after="0" w:line="276" w:lineRule="auto"/>
              <w:rPr>
                <w:rFonts w:ascii="Titillium Lt" w:eastAsia="Calibri" w:hAnsi="Titillium Lt"/>
                <w:highlight w:val="yellow"/>
              </w:rPr>
            </w:pPr>
            <w:r>
              <w:rPr>
                <w:noProof/>
              </w:rPr>
              <w:t xml:space="preserve">Als Spieler möchte </w:t>
            </w:r>
            <w:r w:rsidR="00675A85">
              <w:rPr>
                <w:noProof/>
              </w:rPr>
              <w:t>ich eine Bombe legen können, die</w:t>
            </w:r>
            <w:r w:rsidR="00D673B3">
              <w:rPr>
                <w:noProof/>
              </w:rPr>
              <w:t xml:space="preserve"> nach einem Timer von 3 Sekunden</w:t>
            </w:r>
            <w:r w:rsidR="00675A85">
              <w:rPr>
                <w:noProof/>
              </w:rPr>
              <w:t xml:space="preserve"> explodiert.</w:t>
            </w:r>
          </w:p>
        </w:tc>
      </w:tr>
      <w:tr w:rsidR="00405BFE" w:rsidRPr="005A42C4" w:rsidTr="00E72770">
        <w:trPr>
          <w:trHeight w:val="333"/>
        </w:trPr>
        <w:tc>
          <w:tcPr>
            <w:tcW w:w="2553" w:type="dxa"/>
            <w:tcBorders>
              <w:top w:val="dotted" w:sz="4" w:space="0" w:color="auto"/>
              <w:bottom w:val="dotted" w:sz="4" w:space="0" w:color="auto"/>
            </w:tcBorders>
          </w:tcPr>
          <w:p w:rsidR="00405BFE" w:rsidRDefault="00405BFE" w:rsidP="00405BFE">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405BFE" w:rsidRDefault="00405BFE" w:rsidP="00405BFE">
            <w:pPr>
              <w:spacing w:after="0" w:line="276" w:lineRule="auto"/>
              <w:rPr>
                <w:rFonts w:ascii="Titillium Lt" w:eastAsia="Calibri" w:hAnsi="Titillium Lt"/>
                <w:highlight w:val="yellow"/>
              </w:rPr>
            </w:pPr>
            <w:r w:rsidRPr="007A2832">
              <w:rPr>
                <w:rFonts w:ascii="Titillium Lt" w:eastAsia="Calibri" w:hAnsi="Titillium Lt"/>
              </w:rPr>
              <w:t>Muss-Ziel</w:t>
            </w:r>
          </w:p>
        </w:tc>
      </w:tr>
      <w:tr w:rsidR="00405BFE" w:rsidRPr="005A42C4" w:rsidTr="00E72770">
        <w:trPr>
          <w:trHeight w:val="288"/>
        </w:trPr>
        <w:tc>
          <w:tcPr>
            <w:tcW w:w="2553" w:type="dxa"/>
            <w:tcBorders>
              <w:top w:val="dotted" w:sz="4" w:space="0" w:color="auto"/>
              <w:bottom w:val="dotted" w:sz="4" w:space="0" w:color="auto"/>
            </w:tcBorders>
          </w:tcPr>
          <w:p w:rsidR="00405BFE" w:rsidRPr="00223015" w:rsidRDefault="00405BFE" w:rsidP="00405BFE">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405BFE" w:rsidRPr="005A42C4" w:rsidRDefault="00405BFE" w:rsidP="00405BFE">
            <w:pPr>
              <w:spacing w:after="0"/>
              <w:rPr>
                <w:rFonts w:ascii="Titillium Lt" w:eastAsia="Calibri" w:hAnsi="Titillium Lt"/>
                <w:highlight w:val="yellow"/>
              </w:rPr>
            </w:pPr>
            <w:r>
              <w:rPr>
                <w:rFonts w:ascii="Titillium Lt" w:eastAsia="Calibri" w:hAnsi="Titillium Lt"/>
              </w:rPr>
              <w:t>3</w:t>
            </w:r>
            <w:r w:rsidRPr="007A2832">
              <w:rPr>
                <w:rFonts w:ascii="Titillium Lt" w:eastAsia="Calibri" w:hAnsi="Titillium Lt"/>
              </w:rPr>
              <w:t xml:space="preserve"> Stunde</w:t>
            </w:r>
            <w:r>
              <w:rPr>
                <w:rFonts w:ascii="Titillium Lt" w:eastAsia="Calibri" w:hAnsi="Titillium Lt"/>
              </w:rPr>
              <w:t>n</w:t>
            </w:r>
          </w:p>
        </w:tc>
      </w:tr>
      <w:tr w:rsidR="00405BFE" w:rsidTr="0010249E">
        <w:trPr>
          <w:trHeight w:val="677"/>
        </w:trPr>
        <w:tc>
          <w:tcPr>
            <w:tcW w:w="2553" w:type="dxa"/>
            <w:tcBorders>
              <w:top w:val="dotted" w:sz="4" w:space="0" w:color="auto"/>
              <w:bottom w:val="dotted" w:sz="4" w:space="0" w:color="auto"/>
            </w:tcBorders>
            <w:shd w:val="clear" w:color="auto" w:fill="auto"/>
          </w:tcPr>
          <w:p w:rsidR="00405BFE" w:rsidRPr="00A7646A" w:rsidRDefault="00405BFE" w:rsidP="00405BFE">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077473" w:rsidRDefault="00077473" w:rsidP="00405BFE">
            <w:pPr>
              <w:spacing w:after="0" w:line="276" w:lineRule="auto"/>
              <w:rPr>
                <w:rFonts w:ascii="Titillium Lt" w:eastAsia="Calibri" w:hAnsi="Titillium Lt"/>
                <w:highlight w:val="yellow"/>
              </w:rPr>
            </w:pPr>
            <w:r w:rsidRPr="00204C13">
              <w:rPr>
                <w:rFonts w:ascii="Titillium Lt" w:eastAsia="Calibri" w:hAnsi="Titillium Lt"/>
              </w:rPr>
              <w:t>Abhängig von User Story F-US-</w:t>
            </w:r>
            <w:r w:rsidR="000E50C3">
              <w:rPr>
                <w:rFonts w:ascii="Titillium Lt" w:eastAsia="Calibri" w:hAnsi="Titillium Lt"/>
              </w:rPr>
              <w:t>04</w:t>
            </w:r>
          </w:p>
        </w:tc>
      </w:tr>
    </w:tbl>
    <w:p w:rsidR="00CD2FBB" w:rsidRDefault="00CD2FBB" w:rsidP="007A2832">
      <w:pPr>
        <w:jc w:val="both"/>
        <w:rPr>
          <w:rStyle w:val="Hyperlink"/>
        </w:rPr>
      </w:pPr>
    </w:p>
    <w:p w:rsidR="00F47243" w:rsidRDefault="00F47243" w:rsidP="007A2832">
      <w:pPr>
        <w:jc w:val="both"/>
        <w:rPr>
          <w:rStyle w:val="Hyperlink"/>
        </w:rPr>
      </w:pPr>
    </w:p>
    <w:tbl>
      <w:tblPr>
        <w:tblW w:w="0" w:type="auto"/>
        <w:tblLook w:val="04A0" w:firstRow="1" w:lastRow="0" w:firstColumn="1" w:lastColumn="0" w:noHBand="0" w:noVBand="1"/>
      </w:tblPr>
      <w:tblGrid>
        <w:gridCol w:w="2553"/>
        <w:gridCol w:w="6600"/>
      </w:tblGrid>
      <w:tr w:rsidR="00204C13" w:rsidRPr="005A42C4" w:rsidTr="00E72770">
        <w:trPr>
          <w:trHeight w:val="379"/>
        </w:trPr>
        <w:tc>
          <w:tcPr>
            <w:tcW w:w="2553" w:type="dxa"/>
            <w:tcBorders>
              <w:bottom w:val="single" w:sz="4" w:space="0" w:color="auto"/>
            </w:tcBorders>
          </w:tcPr>
          <w:p w:rsidR="00204C13" w:rsidRPr="00FA46B3" w:rsidRDefault="00204C13"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Pr>
                <w:rFonts w:ascii="Titillium Bd" w:eastAsia="Calibri" w:hAnsi="Titillium Bd"/>
                <w:color w:val="00B0F0"/>
              </w:rPr>
              <w:t>-</w:t>
            </w:r>
            <w:r w:rsidR="00F47243">
              <w:rPr>
                <w:rFonts w:ascii="Titillium Bd" w:eastAsia="Calibri" w:hAnsi="Titillium Bd"/>
                <w:color w:val="00B0F0"/>
              </w:rPr>
              <w:t>06</w:t>
            </w:r>
          </w:p>
        </w:tc>
        <w:tc>
          <w:tcPr>
            <w:tcW w:w="6600" w:type="dxa"/>
            <w:tcBorders>
              <w:bottom w:val="single" w:sz="4" w:space="0" w:color="auto"/>
            </w:tcBorders>
          </w:tcPr>
          <w:p w:rsidR="00204C13" w:rsidRPr="00FA46B3" w:rsidRDefault="00204C13"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204C13" w:rsidRPr="005A42C4" w:rsidTr="00E72770">
        <w:trPr>
          <w:trHeight w:val="348"/>
        </w:trPr>
        <w:tc>
          <w:tcPr>
            <w:tcW w:w="2553" w:type="dxa"/>
            <w:tcBorders>
              <w:top w:val="single" w:sz="4" w:space="0" w:color="auto"/>
              <w:bottom w:val="dotted" w:sz="4" w:space="0" w:color="auto"/>
            </w:tcBorders>
          </w:tcPr>
          <w:p w:rsidR="00204C13" w:rsidRPr="00223015" w:rsidRDefault="00204C13"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204C13" w:rsidRPr="005A42C4" w:rsidRDefault="00204C13" w:rsidP="00204C13">
            <w:pPr>
              <w:spacing w:after="0" w:line="276" w:lineRule="auto"/>
              <w:rPr>
                <w:rFonts w:ascii="Titillium Lt" w:eastAsia="Calibri" w:hAnsi="Titillium Lt"/>
                <w:highlight w:val="yellow"/>
              </w:rPr>
            </w:pPr>
            <w:r>
              <w:rPr>
                <w:noProof/>
              </w:rPr>
              <w:t xml:space="preserve">Als Spieler möchte </w:t>
            </w:r>
            <w:r>
              <w:rPr>
                <w:noProof/>
              </w:rPr>
              <w:t>ich den anderen Spieler sehen können, da das Spiel über das Netzwerk (Socket) läuft.</w:t>
            </w:r>
          </w:p>
        </w:tc>
      </w:tr>
      <w:tr w:rsidR="00204C13" w:rsidRPr="005A42C4" w:rsidTr="00E72770">
        <w:trPr>
          <w:trHeight w:val="333"/>
        </w:trPr>
        <w:tc>
          <w:tcPr>
            <w:tcW w:w="2553" w:type="dxa"/>
            <w:tcBorders>
              <w:top w:val="dotted" w:sz="4" w:space="0" w:color="auto"/>
              <w:bottom w:val="dotted" w:sz="4" w:space="0" w:color="auto"/>
            </w:tcBorders>
          </w:tcPr>
          <w:p w:rsidR="00204C13" w:rsidRDefault="00204C13"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204C13" w:rsidRDefault="00204C13"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204C13" w:rsidRPr="005A42C4" w:rsidTr="00E72770">
        <w:trPr>
          <w:trHeight w:val="288"/>
        </w:trPr>
        <w:tc>
          <w:tcPr>
            <w:tcW w:w="2553" w:type="dxa"/>
            <w:tcBorders>
              <w:top w:val="dotted" w:sz="4" w:space="0" w:color="auto"/>
              <w:bottom w:val="dotted" w:sz="4" w:space="0" w:color="auto"/>
            </w:tcBorders>
          </w:tcPr>
          <w:p w:rsidR="00204C13" w:rsidRPr="00223015" w:rsidRDefault="00204C13"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204C13" w:rsidRPr="005A42C4" w:rsidRDefault="0010249E" w:rsidP="00E72770">
            <w:pPr>
              <w:spacing w:after="0"/>
              <w:rPr>
                <w:rFonts w:ascii="Titillium Lt" w:eastAsia="Calibri" w:hAnsi="Titillium Lt"/>
                <w:highlight w:val="yellow"/>
              </w:rPr>
            </w:pPr>
            <w:r>
              <w:rPr>
                <w:rFonts w:ascii="Titillium Lt" w:eastAsia="Calibri" w:hAnsi="Titillium Lt"/>
              </w:rPr>
              <w:t>4</w:t>
            </w:r>
            <w:r w:rsidR="00204C13" w:rsidRPr="007A2832">
              <w:rPr>
                <w:rFonts w:ascii="Titillium Lt" w:eastAsia="Calibri" w:hAnsi="Titillium Lt"/>
              </w:rPr>
              <w:t xml:space="preserve"> Stunde</w:t>
            </w:r>
            <w:r w:rsidR="00204C13">
              <w:rPr>
                <w:rFonts w:ascii="Titillium Lt" w:eastAsia="Calibri" w:hAnsi="Titillium Lt"/>
              </w:rPr>
              <w:t>n</w:t>
            </w:r>
          </w:p>
        </w:tc>
      </w:tr>
      <w:tr w:rsidR="00204C13" w:rsidTr="00E72770">
        <w:trPr>
          <w:trHeight w:val="815"/>
        </w:trPr>
        <w:tc>
          <w:tcPr>
            <w:tcW w:w="2553" w:type="dxa"/>
            <w:tcBorders>
              <w:top w:val="dotted" w:sz="4" w:space="0" w:color="auto"/>
              <w:bottom w:val="dotted" w:sz="4" w:space="0" w:color="auto"/>
            </w:tcBorders>
            <w:shd w:val="clear" w:color="auto" w:fill="auto"/>
          </w:tcPr>
          <w:p w:rsidR="00204C13" w:rsidRPr="00A7646A" w:rsidRDefault="00204C13" w:rsidP="00E72770">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204C13" w:rsidRDefault="00204C13" w:rsidP="00E72770">
            <w:pPr>
              <w:spacing w:after="0" w:line="276" w:lineRule="auto"/>
              <w:rPr>
                <w:rFonts w:ascii="Titillium Lt" w:eastAsia="Calibri" w:hAnsi="Titillium Lt"/>
                <w:highlight w:val="yellow"/>
              </w:rPr>
            </w:pPr>
            <w:r w:rsidRPr="00204C13">
              <w:rPr>
                <w:rFonts w:ascii="Titillium Lt" w:eastAsia="Calibri" w:hAnsi="Titillium Lt"/>
              </w:rPr>
              <w:t>Abhängig von User Story F-US-02</w:t>
            </w:r>
          </w:p>
        </w:tc>
      </w:tr>
    </w:tbl>
    <w:p w:rsidR="00204C13" w:rsidRDefault="00204C13" w:rsidP="007A2832">
      <w:pPr>
        <w:jc w:val="both"/>
        <w:rPr>
          <w:rStyle w:val="Hyperlink"/>
        </w:rPr>
      </w:pPr>
    </w:p>
    <w:tbl>
      <w:tblPr>
        <w:tblW w:w="0" w:type="auto"/>
        <w:tblLook w:val="04A0" w:firstRow="1" w:lastRow="0" w:firstColumn="1" w:lastColumn="0" w:noHBand="0" w:noVBand="1"/>
      </w:tblPr>
      <w:tblGrid>
        <w:gridCol w:w="2553"/>
        <w:gridCol w:w="6600"/>
      </w:tblGrid>
      <w:tr w:rsidR="009E5F16" w:rsidRPr="005A42C4" w:rsidTr="00E72770">
        <w:trPr>
          <w:trHeight w:val="379"/>
        </w:trPr>
        <w:tc>
          <w:tcPr>
            <w:tcW w:w="2553" w:type="dxa"/>
            <w:tcBorders>
              <w:bottom w:val="single" w:sz="4" w:space="0" w:color="auto"/>
            </w:tcBorders>
          </w:tcPr>
          <w:p w:rsidR="009E5F16" w:rsidRPr="00FA46B3" w:rsidRDefault="009E5F16"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Pr>
                <w:rFonts w:ascii="Titillium Bd" w:eastAsia="Calibri" w:hAnsi="Titillium Bd"/>
                <w:color w:val="00B0F0"/>
              </w:rPr>
              <w:t>-</w:t>
            </w:r>
            <w:r w:rsidR="00F47243">
              <w:rPr>
                <w:rFonts w:ascii="Titillium Bd" w:eastAsia="Calibri" w:hAnsi="Titillium Bd"/>
                <w:color w:val="00B0F0"/>
              </w:rPr>
              <w:t>07</w:t>
            </w:r>
          </w:p>
        </w:tc>
        <w:tc>
          <w:tcPr>
            <w:tcW w:w="6600" w:type="dxa"/>
            <w:tcBorders>
              <w:bottom w:val="single" w:sz="4" w:space="0" w:color="auto"/>
            </w:tcBorders>
          </w:tcPr>
          <w:p w:rsidR="009E5F16" w:rsidRPr="00FA46B3" w:rsidRDefault="009E5F16"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9E5F16" w:rsidRPr="005A42C4" w:rsidTr="00E72770">
        <w:trPr>
          <w:trHeight w:val="348"/>
        </w:trPr>
        <w:tc>
          <w:tcPr>
            <w:tcW w:w="2553" w:type="dxa"/>
            <w:tcBorders>
              <w:top w:val="single" w:sz="4" w:space="0" w:color="auto"/>
              <w:bottom w:val="dotted" w:sz="4" w:space="0" w:color="auto"/>
            </w:tcBorders>
          </w:tcPr>
          <w:p w:rsidR="009E5F16" w:rsidRPr="00223015" w:rsidRDefault="009E5F16"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9E5F16" w:rsidRPr="005A42C4" w:rsidRDefault="009E5F16" w:rsidP="00E72770">
            <w:pPr>
              <w:spacing w:after="0" w:line="276" w:lineRule="auto"/>
              <w:rPr>
                <w:rFonts w:ascii="Titillium Lt" w:eastAsia="Calibri" w:hAnsi="Titillium Lt"/>
                <w:highlight w:val="yellow"/>
              </w:rPr>
            </w:pPr>
            <w:r>
              <w:rPr>
                <w:noProof/>
              </w:rPr>
              <w:t>Als Spieler möchte ich sehen wieviele Lebenspunkte mir abgezogen worden sind durch die explodierte Bombe.</w:t>
            </w:r>
          </w:p>
        </w:tc>
      </w:tr>
      <w:tr w:rsidR="009E5F16" w:rsidRPr="005A42C4" w:rsidTr="00E72770">
        <w:trPr>
          <w:trHeight w:val="333"/>
        </w:trPr>
        <w:tc>
          <w:tcPr>
            <w:tcW w:w="2553" w:type="dxa"/>
            <w:tcBorders>
              <w:top w:val="dotted" w:sz="4" w:space="0" w:color="auto"/>
              <w:bottom w:val="dotted" w:sz="4" w:space="0" w:color="auto"/>
            </w:tcBorders>
          </w:tcPr>
          <w:p w:rsidR="009E5F16" w:rsidRDefault="009E5F16"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9E5F16" w:rsidRDefault="009E5F16"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9E5F16" w:rsidRPr="005A42C4" w:rsidTr="00E72770">
        <w:trPr>
          <w:trHeight w:val="288"/>
        </w:trPr>
        <w:tc>
          <w:tcPr>
            <w:tcW w:w="2553" w:type="dxa"/>
            <w:tcBorders>
              <w:top w:val="dotted" w:sz="4" w:space="0" w:color="auto"/>
              <w:bottom w:val="dotted" w:sz="4" w:space="0" w:color="auto"/>
            </w:tcBorders>
          </w:tcPr>
          <w:p w:rsidR="009E5F16" w:rsidRPr="00223015" w:rsidRDefault="009E5F16"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9E5F16" w:rsidRPr="005A42C4" w:rsidRDefault="009E5F16" w:rsidP="00E72770">
            <w:pPr>
              <w:spacing w:after="0"/>
              <w:rPr>
                <w:rFonts w:ascii="Titillium Lt" w:eastAsia="Calibri" w:hAnsi="Titillium Lt"/>
                <w:highlight w:val="yellow"/>
              </w:rPr>
            </w:pPr>
            <w:r>
              <w:rPr>
                <w:rFonts w:ascii="Titillium Lt" w:eastAsia="Calibri" w:hAnsi="Titillium Lt"/>
              </w:rPr>
              <w:t>3</w:t>
            </w:r>
            <w:r w:rsidRPr="007A2832">
              <w:rPr>
                <w:rFonts w:ascii="Titillium Lt" w:eastAsia="Calibri" w:hAnsi="Titillium Lt"/>
              </w:rPr>
              <w:t xml:space="preserve"> Stunde</w:t>
            </w:r>
            <w:r>
              <w:rPr>
                <w:rFonts w:ascii="Titillium Lt" w:eastAsia="Calibri" w:hAnsi="Titillium Lt"/>
              </w:rPr>
              <w:t>n</w:t>
            </w:r>
          </w:p>
        </w:tc>
      </w:tr>
      <w:tr w:rsidR="009E5F16" w:rsidTr="00E72770">
        <w:trPr>
          <w:trHeight w:val="815"/>
        </w:trPr>
        <w:tc>
          <w:tcPr>
            <w:tcW w:w="2553" w:type="dxa"/>
            <w:tcBorders>
              <w:top w:val="dotted" w:sz="4" w:space="0" w:color="auto"/>
              <w:bottom w:val="dotted" w:sz="4" w:space="0" w:color="auto"/>
            </w:tcBorders>
            <w:shd w:val="clear" w:color="auto" w:fill="auto"/>
          </w:tcPr>
          <w:p w:rsidR="009E5F16" w:rsidRPr="00A7646A" w:rsidRDefault="009E5F16" w:rsidP="00E72770">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9E5F16" w:rsidRDefault="009E5F16" w:rsidP="00E72770">
            <w:pPr>
              <w:spacing w:after="0" w:line="276" w:lineRule="auto"/>
              <w:rPr>
                <w:rFonts w:ascii="Titillium Lt" w:eastAsia="Calibri" w:hAnsi="Titillium Lt"/>
                <w:highlight w:val="yellow"/>
              </w:rPr>
            </w:pPr>
            <w:r w:rsidRPr="00204C13">
              <w:rPr>
                <w:rFonts w:ascii="Titillium Lt" w:eastAsia="Calibri" w:hAnsi="Titillium Lt"/>
              </w:rPr>
              <w:t>Abhängig von User Story F-US-</w:t>
            </w:r>
            <w:r w:rsidR="000A41BD">
              <w:rPr>
                <w:rFonts w:ascii="Titillium Lt" w:eastAsia="Calibri" w:hAnsi="Titillium Lt"/>
              </w:rPr>
              <w:t>05</w:t>
            </w:r>
          </w:p>
        </w:tc>
      </w:tr>
    </w:tbl>
    <w:p w:rsidR="009E5F16" w:rsidRDefault="009E5F16" w:rsidP="007A2832">
      <w:pPr>
        <w:jc w:val="both"/>
        <w:rPr>
          <w:rStyle w:val="Hyperlink"/>
        </w:rPr>
      </w:pPr>
    </w:p>
    <w:p w:rsidR="00204C13" w:rsidRDefault="00204C13" w:rsidP="007A2832">
      <w:pPr>
        <w:jc w:val="both"/>
        <w:rPr>
          <w:rStyle w:val="Hyperlink"/>
        </w:rPr>
      </w:pPr>
    </w:p>
    <w:tbl>
      <w:tblPr>
        <w:tblW w:w="0" w:type="auto"/>
        <w:tblLook w:val="04A0" w:firstRow="1" w:lastRow="0" w:firstColumn="1" w:lastColumn="0" w:noHBand="0" w:noVBand="1"/>
      </w:tblPr>
      <w:tblGrid>
        <w:gridCol w:w="2553"/>
        <w:gridCol w:w="6600"/>
      </w:tblGrid>
      <w:tr w:rsidR="005D640C" w:rsidRPr="005A42C4" w:rsidTr="00E72770">
        <w:trPr>
          <w:trHeight w:val="379"/>
        </w:trPr>
        <w:tc>
          <w:tcPr>
            <w:tcW w:w="2553" w:type="dxa"/>
            <w:tcBorders>
              <w:bottom w:val="single" w:sz="4" w:space="0" w:color="auto"/>
            </w:tcBorders>
          </w:tcPr>
          <w:p w:rsidR="005D640C" w:rsidRPr="00FA46B3" w:rsidRDefault="005D640C"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462281">
              <w:rPr>
                <w:rFonts w:ascii="Titillium Bd" w:eastAsia="Calibri" w:hAnsi="Titillium Bd"/>
                <w:color w:val="00B0F0"/>
              </w:rPr>
              <w:t>-0</w:t>
            </w:r>
            <w:r w:rsidR="00F47243">
              <w:rPr>
                <w:rFonts w:ascii="Titillium Bd" w:eastAsia="Calibri" w:hAnsi="Titillium Bd"/>
                <w:color w:val="00B0F0"/>
              </w:rPr>
              <w:t>8</w:t>
            </w:r>
          </w:p>
        </w:tc>
        <w:tc>
          <w:tcPr>
            <w:tcW w:w="6600" w:type="dxa"/>
            <w:tcBorders>
              <w:bottom w:val="single" w:sz="4" w:space="0" w:color="auto"/>
            </w:tcBorders>
          </w:tcPr>
          <w:p w:rsidR="005D640C" w:rsidRPr="00FA46B3" w:rsidRDefault="005D640C"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5D640C" w:rsidRPr="005A42C4" w:rsidTr="00E72770">
        <w:trPr>
          <w:trHeight w:val="348"/>
        </w:trPr>
        <w:tc>
          <w:tcPr>
            <w:tcW w:w="2553" w:type="dxa"/>
            <w:tcBorders>
              <w:top w:val="single" w:sz="4" w:space="0" w:color="auto"/>
              <w:bottom w:val="dotted" w:sz="4" w:space="0" w:color="auto"/>
            </w:tcBorders>
          </w:tcPr>
          <w:p w:rsidR="005D640C" w:rsidRPr="00223015" w:rsidRDefault="005D640C"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5D640C" w:rsidRPr="005A42C4" w:rsidRDefault="005D640C" w:rsidP="005D640C">
            <w:pPr>
              <w:spacing w:after="0" w:line="276" w:lineRule="auto"/>
              <w:rPr>
                <w:rFonts w:ascii="Titillium Lt" w:eastAsia="Calibri" w:hAnsi="Titillium Lt"/>
                <w:highlight w:val="yellow"/>
              </w:rPr>
            </w:pPr>
            <w:r>
              <w:rPr>
                <w:noProof/>
              </w:rPr>
              <w:t xml:space="preserve">Als Spieler </w:t>
            </w:r>
            <w:r>
              <w:rPr>
                <w:noProof/>
              </w:rPr>
              <w:t>möchte ich sehen können wie viele Lebenspunkte ich und mein Gegner noch haben.</w:t>
            </w:r>
          </w:p>
        </w:tc>
      </w:tr>
      <w:tr w:rsidR="005D640C" w:rsidRPr="005A42C4" w:rsidTr="00E72770">
        <w:trPr>
          <w:trHeight w:val="333"/>
        </w:trPr>
        <w:tc>
          <w:tcPr>
            <w:tcW w:w="2553" w:type="dxa"/>
            <w:tcBorders>
              <w:top w:val="dotted" w:sz="4" w:space="0" w:color="auto"/>
              <w:bottom w:val="dotted" w:sz="4" w:space="0" w:color="auto"/>
            </w:tcBorders>
          </w:tcPr>
          <w:p w:rsidR="005D640C" w:rsidRDefault="005D640C"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5D640C" w:rsidRDefault="005D640C"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5D640C" w:rsidRPr="005A42C4" w:rsidTr="00E72770">
        <w:trPr>
          <w:trHeight w:val="288"/>
        </w:trPr>
        <w:tc>
          <w:tcPr>
            <w:tcW w:w="2553" w:type="dxa"/>
            <w:tcBorders>
              <w:top w:val="dotted" w:sz="4" w:space="0" w:color="auto"/>
              <w:bottom w:val="dotted" w:sz="4" w:space="0" w:color="auto"/>
            </w:tcBorders>
          </w:tcPr>
          <w:p w:rsidR="005D640C" w:rsidRPr="00223015" w:rsidRDefault="005D640C"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5D640C" w:rsidRPr="005A42C4" w:rsidRDefault="005D640C" w:rsidP="00E72770">
            <w:pPr>
              <w:spacing w:after="0"/>
              <w:rPr>
                <w:rFonts w:ascii="Titillium Lt" w:eastAsia="Calibri" w:hAnsi="Titillium Lt"/>
                <w:highlight w:val="yellow"/>
              </w:rPr>
            </w:pPr>
            <w:r>
              <w:rPr>
                <w:rFonts w:ascii="Titillium Lt" w:eastAsia="Calibri" w:hAnsi="Titillium Lt"/>
              </w:rPr>
              <w:t>2</w:t>
            </w:r>
            <w:r w:rsidRPr="007A2832">
              <w:rPr>
                <w:rFonts w:ascii="Titillium Lt" w:eastAsia="Calibri" w:hAnsi="Titillium Lt"/>
              </w:rPr>
              <w:t xml:space="preserve"> Stunde</w:t>
            </w:r>
            <w:r w:rsidR="001C36DC">
              <w:rPr>
                <w:rFonts w:ascii="Titillium Lt" w:eastAsia="Calibri" w:hAnsi="Titillium Lt"/>
              </w:rPr>
              <w:t>(</w:t>
            </w:r>
            <w:r>
              <w:rPr>
                <w:rFonts w:ascii="Titillium Lt" w:eastAsia="Calibri" w:hAnsi="Titillium Lt"/>
              </w:rPr>
              <w:t>n</w:t>
            </w:r>
            <w:r w:rsidR="001C36DC">
              <w:rPr>
                <w:rFonts w:ascii="Titillium Lt" w:eastAsia="Calibri" w:hAnsi="Titillium Lt"/>
              </w:rPr>
              <w:t>)</w:t>
            </w:r>
          </w:p>
        </w:tc>
      </w:tr>
      <w:tr w:rsidR="005D640C" w:rsidTr="00204C13">
        <w:trPr>
          <w:trHeight w:val="559"/>
        </w:trPr>
        <w:tc>
          <w:tcPr>
            <w:tcW w:w="2553" w:type="dxa"/>
            <w:tcBorders>
              <w:top w:val="dotted" w:sz="4" w:space="0" w:color="auto"/>
              <w:bottom w:val="dotted" w:sz="4" w:space="0" w:color="auto"/>
            </w:tcBorders>
          </w:tcPr>
          <w:p w:rsidR="005D640C" w:rsidRPr="00A7646A" w:rsidRDefault="005D640C" w:rsidP="00E72770">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5D640C" w:rsidRDefault="00204C13" w:rsidP="00E72770">
            <w:pPr>
              <w:spacing w:after="0" w:line="276" w:lineRule="auto"/>
              <w:rPr>
                <w:rFonts w:ascii="Titillium Lt" w:eastAsia="Calibri" w:hAnsi="Titillium Lt"/>
                <w:highlight w:val="yellow"/>
              </w:rPr>
            </w:pPr>
            <w:r w:rsidRPr="00204C13">
              <w:rPr>
                <w:rFonts w:ascii="Titillium Lt" w:eastAsia="Calibri" w:hAnsi="Titillium Lt"/>
              </w:rPr>
              <w:t>Abhängig von User Story F-US-</w:t>
            </w:r>
            <w:r>
              <w:rPr>
                <w:rFonts w:ascii="Titillium Lt" w:eastAsia="Calibri" w:hAnsi="Titillium Lt"/>
              </w:rPr>
              <w:t>04</w:t>
            </w:r>
            <w:r w:rsidR="00245DE3">
              <w:rPr>
                <w:rFonts w:ascii="Titillium Lt" w:eastAsia="Calibri" w:hAnsi="Titillium Lt"/>
              </w:rPr>
              <w:t xml:space="preserve"> und F-US-0</w:t>
            </w:r>
            <w:r w:rsidR="000A41BD">
              <w:rPr>
                <w:rFonts w:ascii="Titillium Lt" w:eastAsia="Calibri" w:hAnsi="Titillium Lt"/>
              </w:rPr>
              <w:t>6</w:t>
            </w:r>
          </w:p>
        </w:tc>
      </w:tr>
    </w:tbl>
    <w:p w:rsidR="00CD2FBB" w:rsidRDefault="00CD2FBB" w:rsidP="007A2832">
      <w:pPr>
        <w:jc w:val="both"/>
        <w:rPr>
          <w:rStyle w:val="Hyperlink"/>
        </w:rPr>
      </w:pPr>
    </w:p>
    <w:tbl>
      <w:tblPr>
        <w:tblW w:w="0" w:type="auto"/>
        <w:tblLook w:val="04A0" w:firstRow="1" w:lastRow="0" w:firstColumn="1" w:lastColumn="0" w:noHBand="0" w:noVBand="1"/>
      </w:tblPr>
      <w:tblGrid>
        <w:gridCol w:w="2553"/>
        <w:gridCol w:w="6600"/>
      </w:tblGrid>
      <w:tr w:rsidR="00245DE3" w:rsidRPr="005A42C4" w:rsidTr="00E72770">
        <w:trPr>
          <w:trHeight w:val="379"/>
        </w:trPr>
        <w:tc>
          <w:tcPr>
            <w:tcW w:w="2553" w:type="dxa"/>
            <w:tcBorders>
              <w:bottom w:val="single" w:sz="4" w:space="0" w:color="auto"/>
            </w:tcBorders>
          </w:tcPr>
          <w:p w:rsidR="00245DE3" w:rsidRPr="00FA46B3" w:rsidRDefault="00245DE3"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Pr>
                <w:rFonts w:ascii="Titillium Bd" w:eastAsia="Calibri" w:hAnsi="Titillium Bd"/>
                <w:color w:val="00B0F0"/>
              </w:rPr>
              <w:t>-0</w:t>
            </w:r>
            <w:r w:rsidR="00F47243">
              <w:rPr>
                <w:rFonts w:ascii="Titillium Bd" w:eastAsia="Calibri" w:hAnsi="Titillium Bd"/>
                <w:color w:val="00B0F0"/>
              </w:rPr>
              <w:t>9</w:t>
            </w:r>
          </w:p>
        </w:tc>
        <w:tc>
          <w:tcPr>
            <w:tcW w:w="6600" w:type="dxa"/>
            <w:tcBorders>
              <w:bottom w:val="single" w:sz="4" w:space="0" w:color="auto"/>
            </w:tcBorders>
          </w:tcPr>
          <w:p w:rsidR="00245DE3" w:rsidRPr="00FA46B3" w:rsidRDefault="00245DE3"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245DE3" w:rsidRPr="005A42C4" w:rsidTr="00E72770">
        <w:trPr>
          <w:trHeight w:val="348"/>
        </w:trPr>
        <w:tc>
          <w:tcPr>
            <w:tcW w:w="2553" w:type="dxa"/>
            <w:tcBorders>
              <w:top w:val="single" w:sz="4" w:space="0" w:color="auto"/>
              <w:bottom w:val="dotted" w:sz="4" w:space="0" w:color="auto"/>
            </w:tcBorders>
          </w:tcPr>
          <w:p w:rsidR="00245DE3" w:rsidRPr="00223015" w:rsidRDefault="00245DE3"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245DE3" w:rsidRPr="005A42C4" w:rsidRDefault="00245DE3" w:rsidP="00245DE3">
            <w:pPr>
              <w:spacing w:after="0" w:line="276" w:lineRule="auto"/>
              <w:rPr>
                <w:rFonts w:ascii="Titillium Lt" w:eastAsia="Calibri" w:hAnsi="Titillium Lt"/>
                <w:highlight w:val="yellow"/>
              </w:rPr>
            </w:pPr>
            <w:r>
              <w:rPr>
                <w:noProof/>
              </w:rPr>
              <w:t xml:space="preserve">Als Spieler möchte ich </w:t>
            </w:r>
            <w:r>
              <w:rPr>
                <w:noProof/>
              </w:rPr>
              <w:t xml:space="preserve">nach einem Spiel auswählen können, ob ich erneut spielen möchte oder das Programm beenden möchte. </w:t>
            </w:r>
          </w:p>
        </w:tc>
      </w:tr>
      <w:tr w:rsidR="00245DE3" w:rsidRPr="005A42C4" w:rsidTr="00E72770">
        <w:trPr>
          <w:trHeight w:val="333"/>
        </w:trPr>
        <w:tc>
          <w:tcPr>
            <w:tcW w:w="2553" w:type="dxa"/>
            <w:tcBorders>
              <w:top w:val="dotted" w:sz="4" w:space="0" w:color="auto"/>
              <w:bottom w:val="dotted" w:sz="4" w:space="0" w:color="auto"/>
            </w:tcBorders>
          </w:tcPr>
          <w:p w:rsidR="00245DE3" w:rsidRDefault="00245DE3"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245DE3" w:rsidRDefault="00245DE3"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245DE3" w:rsidRPr="005A42C4" w:rsidTr="00E72770">
        <w:trPr>
          <w:trHeight w:val="288"/>
        </w:trPr>
        <w:tc>
          <w:tcPr>
            <w:tcW w:w="2553" w:type="dxa"/>
            <w:tcBorders>
              <w:top w:val="dotted" w:sz="4" w:space="0" w:color="auto"/>
              <w:bottom w:val="dotted" w:sz="4" w:space="0" w:color="auto"/>
            </w:tcBorders>
          </w:tcPr>
          <w:p w:rsidR="00245DE3" w:rsidRPr="00223015" w:rsidRDefault="00245DE3"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245DE3" w:rsidRPr="005A42C4" w:rsidRDefault="00245DE3" w:rsidP="00E72770">
            <w:pPr>
              <w:spacing w:after="0"/>
              <w:rPr>
                <w:rFonts w:ascii="Titillium Lt" w:eastAsia="Calibri" w:hAnsi="Titillium Lt"/>
                <w:highlight w:val="yellow"/>
              </w:rPr>
            </w:pPr>
            <w:r>
              <w:rPr>
                <w:rFonts w:ascii="Titillium Lt" w:eastAsia="Calibri" w:hAnsi="Titillium Lt"/>
              </w:rPr>
              <w:t>2</w:t>
            </w:r>
            <w:r w:rsidRPr="007A2832">
              <w:rPr>
                <w:rFonts w:ascii="Titillium Lt" w:eastAsia="Calibri" w:hAnsi="Titillium Lt"/>
              </w:rPr>
              <w:t xml:space="preserve"> Stunde</w:t>
            </w:r>
            <w:r>
              <w:rPr>
                <w:rFonts w:ascii="Titillium Lt" w:eastAsia="Calibri" w:hAnsi="Titillium Lt"/>
              </w:rPr>
              <w:t>(n)</w:t>
            </w:r>
          </w:p>
        </w:tc>
      </w:tr>
    </w:tbl>
    <w:p w:rsidR="00245DE3" w:rsidRDefault="00245DE3" w:rsidP="007A2832">
      <w:pPr>
        <w:jc w:val="both"/>
        <w:rPr>
          <w:rStyle w:val="Hyperlink"/>
        </w:rPr>
      </w:pPr>
    </w:p>
    <w:tbl>
      <w:tblPr>
        <w:tblW w:w="0" w:type="auto"/>
        <w:tblLook w:val="04A0" w:firstRow="1" w:lastRow="0" w:firstColumn="1" w:lastColumn="0" w:noHBand="0" w:noVBand="1"/>
      </w:tblPr>
      <w:tblGrid>
        <w:gridCol w:w="2553"/>
        <w:gridCol w:w="6600"/>
      </w:tblGrid>
      <w:tr w:rsidR="007A2832" w:rsidRPr="005A42C4" w:rsidTr="00E72770">
        <w:trPr>
          <w:trHeight w:val="379"/>
        </w:trPr>
        <w:tc>
          <w:tcPr>
            <w:tcW w:w="2553" w:type="dxa"/>
            <w:tcBorders>
              <w:bottom w:val="single" w:sz="4" w:space="0" w:color="auto"/>
            </w:tcBorders>
          </w:tcPr>
          <w:p w:rsidR="007A2832" w:rsidRPr="00FA46B3" w:rsidRDefault="007A2832"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462281">
              <w:rPr>
                <w:rFonts w:ascii="Titillium Bd" w:eastAsia="Calibri" w:hAnsi="Titillium Bd"/>
                <w:color w:val="00B0F0"/>
              </w:rPr>
              <w:t>-</w:t>
            </w:r>
            <w:r w:rsidR="00F47243">
              <w:rPr>
                <w:rFonts w:ascii="Titillium Bd" w:eastAsia="Calibri" w:hAnsi="Titillium Bd"/>
                <w:color w:val="00B0F0"/>
              </w:rPr>
              <w:t>10</w:t>
            </w:r>
          </w:p>
        </w:tc>
        <w:tc>
          <w:tcPr>
            <w:tcW w:w="6600" w:type="dxa"/>
            <w:tcBorders>
              <w:bottom w:val="single" w:sz="4" w:space="0" w:color="auto"/>
            </w:tcBorders>
          </w:tcPr>
          <w:p w:rsidR="007A2832" w:rsidRPr="00FA46B3" w:rsidRDefault="007A2832"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7A2832" w:rsidRPr="005A42C4" w:rsidTr="00E72770">
        <w:trPr>
          <w:trHeight w:val="348"/>
        </w:trPr>
        <w:tc>
          <w:tcPr>
            <w:tcW w:w="2553" w:type="dxa"/>
            <w:tcBorders>
              <w:top w:val="single" w:sz="4" w:space="0" w:color="auto"/>
              <w:bottom w:val="dotted" w:sz="4" w:space="0" w:color="auto"/>
            </w:tcBorders>
          </w:tcPr>
          <w:p w:rsidR="007A2832" w:rsidRPr="00223015" w:rsidRDefault="007A2832"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7A2832" w:rsidRPr="005A42C4" w:rsidRDefault="00CD2FBB" w:rsidP="00E72770">
            <w:pPr>
              <w:spacing w:after="0" w:line="276" w:lineRule="auto"/>
              <w:rPr>
                <w:rFonts w:ascii="Titillium Lt" w:eastAsia="Calibri" w:hAnsi="Titillium Lt"/>
                <w:highlight w:val="yellow"/>
              </w:rPr>
            </w:pPr>
            <w:r>
              <w:rPr>
                <w:noProof/>
              </w:rPr>
              <w:t>Als Spieler möchte ich zwischen 3 verschiedenen Maps auswählen können.</w:t>
            </w:r>
          </w:p>
        </w:tc>
      </w:tr>
      <w:tr w:rsidR="007A2832" w:rsidRPr="005A42C4" w:rsidTr="00E72770">
        <w:trPr>
          <w:trHeight w:val="333"/>
        </w:trPr>
        <w:tc>
          <w:tcPr>
            <w:tcW w:w="2553" w:type="dxa"/>
            <w:tcBorders>
              <w:top w:val="dotted" w:sz="4" w:space="0" w:color="auto"/>
              <w:bottom w:val="dotted" w:sz="4" w:space="0" w:color="auto"/>
            </w:tcBorders>
          </w:tcPr>
          <w:p w:rsidR="007A2832" w:rsidRDefault="007A2832"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7A2832" w:rsidRDefault="00CD2FBB" w:rsidP="00E72770">
            <w:pPr>
              <w:spacing w:after="0" w:line="276" w:lineRule="auto"/>
              <w:rPr>
                <w:rFonts w:ascii="Titillium Lt" w:eastAsia="Calibri" w:hAnsi="Titillium Lt"/>
                <w:highlight w:val="yellow"/>
              </w:rPr>
            </w:pPr>
            <w:r>
              <w:rPr>
                <w:rFonts w:ascii="Titillium Lt" w:eastAsia="Calibri" w:hAnsi="Titillium Lt"/>
              </w:rPr>
              <w:t>Kann</w:t>
            </w:r>
            <w:r w:rsidR="007A2832" w:rsidRPr="007A2832">
              <w:rPr>
                <w:rFonts w:ascii="Titillium Lt" w:eastAsia="Calibri" w:hAnsi="Titillium Lt"/>
              </w:rPr>
              <w:t>-Ziel</w:t>
            </w:r>
          </w:p>
        </w:tc>
      </w:tr>
      <w:tr w:rsidR="007A2832" w:rsidRPr="005A42C4" w:rsidTr="00E72770">
        <w:trPr>
          <w:trHeight w:val="288"/>
        </w:trPr>
        <w:tc>
          <w:tcPr>
            <w:tcW w:w="2553" w:type="dxa"/>
            <w:tcBorders>
              <w:top w:val="dotted" w:sz="4" w:space="0" w:color="auto"/>
              <w:bottom w:val="dotted" w:sz="4" w:space="0" w:color="auto"/>
            </w:tcBorders>
          </w:tcPr>
          <w:p w:rsidR="007A2832" w:rsidRPr="00223015" w:rsidRDefault="007A2832"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7A2832" w:rsidRPr="005A42C4" w:rsidRDefault="007A2832" w:rsidP="00E72770">
            <w:pPr>
              <w:spacing w:after="0"/>
              <w:rPr>
                <w:rFonts w:ascii="Titillium Lt" w:eastAsia="Calibri" w:hAnsi="Titillium Lt"/>
                <w:highlight w:val="yellow"/>
              </w:rPr>
            </w:pPr>
            <w:r>
              <w:rPr>
                <w:rFonts w:ascii="Titillium Lt" w:eastAsia="Calibri" w:hAnsi="Titillium Lt"/>
              </w:rPr>
              <w:t>3</w:t>
            </w:r>
            <w:r w:rsidRPr="007A2832">
              <w:rPr>
                <w:rFonts w:ascii="Titillium Lt" w:eastAsia="Calibri" w:hAnsi="Titillium Lt"/>
              </w:rPr>
              <w:t xml:space="preserve"> Stunde</w:t>
            </w:r>
            <w:r>
              <w:rPr>
                <w:rFonts w:ascii="Titillium Lt" w:eastAsia="Calibri" w:hAnsi="Titillium Lt"/>
              </w:rPr>
              <w:t>n</w:t>
            </w:r>
          </w:p>
        </w:tc>
      </w:tr>
    </w:tbl>
    <w:p w:rsidR="007A2832" w:rsidRDefault="007A2832" w:rsidP="00D04449">
      <w:pPr>
        <w:rPr>
          <w:rStyle w:val="Hyperlink"/>
        </w:rPr>
      </w:pPr>
    </w:p>
    <w:tbl>
      <w:tblPr>
        <w:tblW w:w="0" w:type="auto"/>
        <w:tblLook w:val="04A0" w:firstRow="1" w:lastRow="0" w:firstColumn="1" w:lastColumn="0" w:noHBand="0" w:noVBand="1"/>
      </w:tblPr>
      <w:tblGrid>
        <w:gridCol w:w="2553"/>
        <w:gridCol w:w="6600"/>
      </w:tblGrid>
      <w:tr w:rsidR="002752CB" w:rsidRPr="005A42C4" w:rsidTr="00E72770">
        <w:trPr>
          <w:trHeight w:val="379"/>
        </w:trPr>
        <w:tc>
          <w:tcPr>
            <w:tcW w:w="2553" w:type="dxa"/>
            <w:tcBorders>
              <w:bottom w:val="single" w:sz="4" w:space="0" w:color="auto"/>
            </w:tcBorders>
          </w:tcPr>
          <w:p w:rsidR="002752CB" w:rsidRPr="00FA46B3" w:rsidRDefault="002752CB" w:rsidP="00E72770">
            <w:pPr>
              <w:spacing w:after="0" w:line="276" w:lineRule="auto"/>
              <w:rPr>
                <w:rFonts w:ascii="Titillium Bd" w:eastAsia="Calibri" w:hAnsi="Titillium Bd"/>
                <w:color w:val="00B0F0"/>
              </w:rPr>
            </w:pPr>
            <w:r w:rsidRPr="007A2832">
              <w:rPr>
                <w:rFonts w:ascii="Titillium Bd" w:eastAsia="Calibri" w:hAnsi="Titillium Bd"/>
                <w:color w:val="00B0F0"/>
              </w:rPr>
              <w:lastRenderedPageBreak/>
              <w:t>Funktionale-US</w:t>
            </w:r>
            <w:r>
              <w:rPr>
                <w:rFonts w:ascii="Titillium Bd" w:eastAsia="Calibri" w:hAnsi="Titillium Bd"/>
                <w:color w:val="00B0F0"/>
              </w:rPr>
              <w:t>-</w:t>
            </w:r>
            <w:r w:rsidR="00F47243">
              <w:rPr>
                <w:rFonts w:ascii="Titillium Bd" w:eastAsia="Calibri" w:hAnsi="Titillium Bd"/>
                <w:color w:val="00B0F0"/>
              </w:rPr>
              <w:t>11</w:t>
            </w:r>
          </w:p>
        </w:tc>
        <w:tc>
          <w:tcPr>
            <w:tcW w:w="6600" w:type="dxa"/>
            <w:tcBorders>
              <w:bottom w:val="single" w:sz="4" w:space="0" w:color="auto"/>
            </w:tcBorders>
          </w:tcPr>
          <w:p w:rsidR="002752CB" w:rsidRPr="00FA46B3" w:rsidRDefault="002752CB"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2752CB" w:rsidRPr="005A42C4" w:rsidTr="00E72770">
        <w:trPr>
          <w:trHeight w:val="348"/>
        </w:trPr>
        <w:tc>
          <w:tcPr>
            <w:tcW w:w="2553" w:type="dxa"/>
            <w:tcBorders>
              <w:top w:val="single" w:sz="4" w:space="0" w:color="auto"/>
              <w:bottom w:val="dotted" w:sz="4" w:space="0" w:color="auto"/>
            </w:tcBorders>
          </w:tcPr>
          <w:p w:rsidR="002752CB" w:rsidRPr="00223015" w:rsidRDefault="002752CB"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2752CB" w:rsidRPr="005A42C4" w:rsidRDefault="002752CB" w:rsidP="002752CB">
            <w:pPr>
              <w:spacing w:after="0" w:line="276" w:lineRule="auto"/>
              <w:rPr>
                <w:rFonts w:ascii="Titillium Lt" w:eastAsia="Calibri" w:hAnsi="Titillium Lt"/>
                <w:highlight w:val="yellow"/>
              </w:rPr>
            </w:pPr>
            <w:r>
              <w:rPr>
                <w:noProof/>
              </w:rPr>
              <w:t>Als Spieler möchte i</w:t>
            </w:r>
            <w:r>
              <w:rPr>
                <w:noProof/>
              </w:rPr>
              <w:t>ch mir die Highscores ansehen können, indem ich auf den Highscorebutton drücke.</w:t>
            </w:r>
          </w:p>
        </w:tc>
      </w:tr>
      <w:tr w:rsidR="002752CB" w:rsidRPr="005A42C4" w:rsidTr="00E72770">
        <w:trPr>
          <w:trHeight w:val="333"/>
        </w:trPr>
        <w:tc>
          <w:tcPr>
            <w:tcW w:w="2553" w:type="dxa"/>
            <w:tcBorders>
              <w:top w:val="dotted" w:sz="4" w:space="0" w:color="auto"/>
              <w:bottom w:val="dotted" w:sz="4" w:space="0" w:color="auto"/>
            </w:tcBorders>
          </w:tcPr>
          <w:p w:rsidR="002752CB" w:rsidRDefault="002752CB"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2752CB" w:rsidRDefault="002752CB" w:rsidP="00E72770">
            <w:pPr>
              <w:spacing w:after="0" w:line="276" w:lineRule="auto"/>
              <w:rPr>
                <w:rFonts w:ascii="Titillium Lt" w:eastAsia="Calibri" w:hAnsi="Titillium Lt"/>
                <w:highlight w:val="yellow"/>
              </w:rPr>
            </w:pPr>
            <w:r>
              <w:rPr>
                <w:rFonts w:ascii="Titillium Lt" w:eastAsia="Calibri" w:hAnsi="Titillium Lt"/>
              </w:rPr>
              <w:t>Kann</w:t>
            </w:r>
            <w:r w:rsidRPr="007A2832">
              <w:rPr>
                <w:rFonts w:ascii="Titillium Lt" w:eastAsia="Calibri" w:hAnsi="Titillium Lt"/>
              </w:rPr>
              <w:t>-Ziel</w:t>
            </w:r>
          </w:p>
        </w:tc>
      </w:tr>
      <w:tr w:rsidR="002752CB" w:rsidRPr="005A42C4" w:rsidTr="00E72770">
        <w:trPr>
          <w:trHeight w:val="288"/>
        </w:trPr>
        <w:tc>
          <w:tcPr>
            <w:tcW w:w="2553" w:type="dxa"/>
            <w:tcBorders>
              <w:top w:val="dotted" w:sz="4" w:space="0" w:color="auto"/>
              <w:bottom w:val="dotted" w:sz="4" w:space="0" w:color="auto"/>
            </w:tcBorders>
          </w:tcPr>
          <w:p w:rsidR="002752CB" w:rsidRPr="00223015" w:rsidRDefault="002752CB"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2752CB" w:rsidRPr="005A42C4" w:rsidRDefault="002752CB" w:rsidP="00E72770">
            <w:pPr>
              <w:spacing w:after="0"/>
              <w:rPr>
                <w:rFonts w:ascii="Titillium Lt" w:eastAsia="Calibri" w:hAnsi="Titillium Lt"/>
                <w:highlight w:val="yellow"/>
              </w:rPr>
            </w:pPr>
            <w:r>
              <w:rPr>
                <w:rFonts w:ascii="Titillium Lt" w:eastAsia="Calibri" w:hAnsi="Titillium Lt"/>
              </w:rPr>
              <w:t>4</w:t>
            </w:r>
            <w:r w:rsidRPr="007A2832">
              <w:rPr>
                <w:rFonts w:ascii="Titillium Lt" w:eastAsia="Calibri" w:hAnsi="Titillium Lt"/>
              </w:rPr>
              <w:t>Stunde</w:t>
            </w:r>
            <w:r>
              <w:rPr>
                <w:rFonts w:ascii="Titillium Lt" w:eastAsia="Calibri" w:hAnsi="Titillium Lt"/>
              </w:rPr>
              <w:t>n</w:t>
            </w:r>
          </w:p>
        </w:tc>
      </w:tr>
    </w:tbl>
    <w:p w:rsidR="002752CB" w:rsidRDefault="002752CB" w:rsidP="00D04449">
      <w:pPr>
        <w:rPr>
          <w:rStyle w:val="Hyperlink"/>
        </w:rPr>
      </w:pPr>
    </w:p>
    <w:tbl>
      <w:tblPr>
        <w:tblW w:w="0" w:type="auto"/>
        <w:tblLook w:val="04A0" w:firstRow="1" w:lastRow="0" w:firstColumn="1" w:lastColumn="0" w:noHBand="0" w:noVBand="1"/>
      </w:tblPr>
      <w:tblGrid>
        <w:gridCol w:w="2562"/>
        <w:gridCol w:w="6622"/>
      </w:tblGrid>
      <w:tr w:rsidR="0036679A" w:rsidRPr="005A42C4" w:rsidTr="00D04449">
        <w:tc>
          <w:tcPr>
            <w:tcW w:w="2562" w:type="dxa"/>
            <w:tcBorders>
              <w:bottom w:val="single" w:sz="4" w:space="0" w:color="auto"/>
            </w:tcBorders>
          </w:tcPr>
          <w:p w:rsidR="0036679A" w:rsidRPr="00FA46B3" w:rsidRDefault="007A2832" w:rsidP="00FA46B3">
            <w:pPr>
              <w:spacing w:after="0" w:line="276" w:lineRule="auto"/>
              <w:rPr>
                <w:rFonts w:ascii="Titillium Bd" w:eastAsia="Calibri" w:hAnsi="Titillium Bd"/>
                <w:color w:val="00B0F0"/>
              </w:rPr>
            </w:pPr>
            <w:r w:rsidRPr="007A2832">
              <w:rPr>
                <w:rFonts w:ascii="Titillium Bd" w:eastAsia="Calibri" w:hAnsi="Titillium Bd"/>
                <w:color w:val="00B0F0"/>
              </w:rPr>
              <w:t>Nichtfunktionale-US</w:t>
            </w:r>
            <w:r w:rsidR="00462281">
              <w:rPr>
                <w:rFonts w:ascii="Titillium Bd" w:eastAsia="Calibri" w:hAnsi="Titillium Bd"/>
                <w:color w:val="00B0F0"/>
              </w:rPr>
              <w:t>-01</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D04449">
        <w:tc>
          <w:tcPr>
            <w:tcW w:w="2562" w:type="dxa"/>
            <w:tcBorders>
              <w:top w:val="single"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36679A" w:rsidRPr="00FA46B3" w:rsidRDefault="0036679A" w:rsidP="00FA46B3">
            <w:pPr>
              <w:spacing w:after="0" w:line="276" w:lineRule="auto"/>
              <w:rPr>
                <w:rFonts w:ascii="Titillium Lt" w:eastAsia="Calibri" w:hAnsi="Titillium Lt"/>
                <w:highlight w:val="yellow"/>
              </w:rPr>
            </w:pPr>
            <w:r w:rsidRPr="007A2832">
              <w:t>Als Pro</w:t>
            </w:r>
            <w:r w:rsidR="007A2832" w:rsidRPr="007A2832">
              <w:t>jektleiter möchte ich, dass die Dokumentation(Teil1) am Mittwoch 12:00 Uhr komplett fertig ist.</w:t>
            </w:r>
          </w:p>
        </w:tc>
      </w:tr>
      <w:tr w:rsidR="0036679A" w:rsidRPr="005A42C4" w:rsidTr="00D04449">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36679A" w:rsidRPr="007A2832" w:rsidRDefault="0036679A" w:rsidP="00FA46B3">
            <w:pPr>
              <w:spacing w:after="0" w:line="276" w:lineRule="auto"/>
              <w:rPr>
                <w:rFonts w:ascii="Titillium Lt" w:eastAsia="Calibri" w:hAnsi="Titillium Lt"/>
              </w:rPr>
            </w:pPr>
            <w:r w:rsidRPr="007A2832">
              <w:rPr>
                <w:rFonts w:ascii="Titillium Lt" w:eastAsia="Calibri" w:hAnsi="Titillium Lt"/>
              </w:rPr>
              <w:t>Muss-Ziel</w:t>
            </w:r>
          </w:p>
        </w:tc>
      </w:tr>
      <w:tr w:rsidR="0036679A" w:rsidRPr="005A42C4" w:rsidTr="00D04449">
        <w:tc>
          <w:tcPr>
            <w:tcW w:w="2562" w:type="dxa"/>
            <w:tcBorders>
              <w:top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36679A" w:rsidRPr="00F65C16" w:rsidRDefault="00D23010" w:rsidP="00FA46B3">
            <w:pPr>
              <w:spacing w:after="0" w:line="276" w:lineRule="auto"/>
              <w:rPr>
                <w:rFonts w:ascii="Titillium Lt" w:eastAsia="Calibri" w:hAnsi="Titillium Lt"/>
              </w:rPr>
            </w:pPr>
            <w:r>
              <w:rPr>
                <w:rFonts w:ascii="Titillium Lt" w:eastAsia="Calibri" w:hAnsi="Titillium Lt"/>
              </w:rPr>
              <w:t>3</w:t>
            </w:r>
            <w:r w:rsidR="007A2832">
              <w:rPr>
                <w:rFonts w:ascii="Titillium Lt" w:eastAsia="Calibri" w:hAnsi="Titillium Lt"/>
              </w:rPr>
              <w:t xml:space="preserve"> Stunden</w:t>
            </w:r>
          </w:p>
        </w:tc>
      </w:tr>
    </w:tbl>
    <w:p w:rsidR="00D04449" w:rsidRDefault="00D04449">
      <w:pPr>
        <w:spacing w:after="160" w:line="259" w:lineRule="auto"/>
        <w:rPr>
          <w:rStyle w:val="Hyperlink"/>
        </w:rPr>
      </w:pPr>
    </w:p>
    <w:tbl>
      <w:tblPr>
        <w:tblW w:w="0" w:type="auto"/>
        <w:tblLook w:val="04A0" w:firstRow="1" w:lastRow="0" w:firstColumn="1" w:lastColumn="0" w:noHBand="0" w:noVBand="1"/>
      </w:tblPr>
      <w:tblGrid>
        <w:gridCol w:w="2562"/>
        <w:gridCol w:w="6622"/>
      </w:tblGrid>
      <w:tr w:rsidR="00462281" w:rsidRPr="005A42C4" w:rsidTr="00E72770">
        <w:tc>
          <w:tcPr>
            <w:tcW w:w="2562" w:type="dxa"/>
            <w:tcBorders>
              <w:bottom w:val="single" w:sz="4" w:space="0" w:color="auto"/>
            </w:tcBorders>
          </w:tcPr>
          <w:p w:rsidR="00462281" w:rsidRPr="00FA46B3" w:rsidRDefault="00462281" w:rsidP="00E72770">
            <w:pPr>
              <w:spacing w:after="0" w:line="276" w:lineRule="auto"/>
              <w:rPr>
                <w:rFonts w:ascii="Titillium Bd" w:eastAsia="Calibri" w:hAnsi="Titillium Bd"/>
                <w:color w:val="00B0F0"/>
              </w:rPr>
            </w:pPr>
            <w:r w:rsidRPr="007A2832">
              <w:rPr>
                <w:rFonts w:ascii="Titillium Bd" w:eastAsia="Calibri" w:hAnsi="Titillium Bd"/>
                <w:color w:val="00B0F0"/>
              </w:rPr>
              <w:t>Nichtfunktionale-US</w:t>
            </w:r>
            <w:r>
              <w:rPr>
                <w:rFonts w:ascii="Titillium Bd" w:eastAsia="Calibri" w:hAnsi="Titillium Bd"/>
                <w:color w:val="00B0F0"/>
              </w:rPr>
              <w:t>-</w:t>
            </w:r>
            <w:r w:rsidR="0046376A">
              <w:rPr>
                <w:rFonts w:ascii="Titillium Bd" w:eastAsia="Calibri" w:hAnsi="Titillium Bd"/>
                <w:color w:val="00B0F0"/>
              </w:rPr>
              <w:t>02</w:t>
            </w:r>
          </w:p>
        </w:tc>
        <w:tc>
          <w:tcPr>
            <w:tcW w:w="6622" w:type="dxa"/>
            <w:tcBorders>
              <w:bottom w:val="single" w:sz="4" w:space="0" w:color="auto"/>
            </w:tcBorders>
          </w:tcPr>
          <w:p w:rsidR="00462281" w:rsidRPr="00FA46B3" w:rsidRDefault="00462281"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462281" w:rsidRPr="005A42C4" w:rsidTr="00E72770">
        <w:tc>
          <w:tcPr>
            <w:tcW w:w="2562" w:type="dxa"/>
            <w:tcBorders>
              <w:top w:val="single" w:sz="4" w:space="0" w:color="auto"/>
              <w:bottom w:val="dotted" w:sz="4" w:space="0" w:color="auto"/>
            </w:tcBorders>
          </w:tcPr>
          <w:p w:rsidR="00462281" w:rsidRPr="00223015" w:rsidRDefault="00462281" w:rsidP="00E72770">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462281" w:rsidRPr="00FA46B3" w:rsidRDefault="00462281" w:rsidP="00462281">
            <w:pPr>
              <w:spacing w:after="0" w:line="276" w:lineRule="auto"/>
              <w:rPr>
                <w:rFonts w:ascii="Titillium Lt" w:eastAsia="Calibri" w:hAnsi="Titillium Lt"/>
                <w:highlight w:val="yellow"/>
              </w:rPr>
            </w:pPr>
            <w:r w:rsidRPr="007A2832">
              <w:t xml:space="preserve">Als Projektleiter möchte ich, dass </w:t>
            </w:r>
            <w:r>
              <w:t>der Sourcecode übersichtlich und strukturiert gehalten / geschrieben wird, um Komplikationen zu vermeiden.</w:t>
            </w:r>
          </w:p>
        </w:tc>
      </w:tr>
      <w:tr w:rsidR="00462281" w:rsidRPr="005A42C4" w:rsidTr="00E72770">
        <w:tc>
          <w:tcPr>
            <w:tcW w:w="2562" w:type="dxa"/>
            <w:tcBorders>
              <w:top w:val="dotted" w:sz="4" w:space="0" w:color="auto"/>
              <w:bottom w:val="dotted" w:sz="4" w:space="0" w:color="auto"/>
            </w:tcBorders>
          </w:tcPr>
          <w:p w:rsidR="00462281" w:rsidRDefault="00462281" w:rsidP="00E72770">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462281" w:rsidRPr="007A2832" w:rsidRDefault="00462281" w:rsidP="00E72770">
            <w:pPr>
              <w:spacing w:after="0" w:line="276" w:lineRule="auto"/>
              <w:rPr>
                <w:rFonts w:ascii="Titillium Lt" w:eastAsia="Calibri" w:hAnsi="Titillium Lt"/>
              </w:rPr>
            </w:pPr>
            <w:r w:rsidRPr="007A2832">
              <w:rPr>
                <w:rFonts w:ascii="Titillium Lt" w:eastAsia="Calibri" w:hAnsi="Titillium Lt"/>
              </w:rPr>
              <w:t>Muss-Ziel</w:t>
            </w:r>
          </w:p>
        </w:tc>
      </w:tr>
      <w:tr w:rsidR="00462281" w:rsidRPr="005A42C4" w:rsidTr="00E72770">
        <w:tc>
          <w:tcPr>
            <w:tcW w:w="2562" w:type="dxa"/>
            <w:tcBorders>
              <w:top w:val="dotted" w:sz="4" w:space="0" w:color="auto"/>
            </w:tcBorders>
          </w:tcPr>
          <w:p w:rsidR="00462281" w:rsidRPr="00223015" w:rsidRDefault="00462281" w:rsidP="00E72770">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462281" w:rsidRPr="00F65C16" w:rsidRDefault="00486317" w:rsidP="00E72770">
            <w:pPr>
              <w:spacing w:after="0" w:line="276" w:lineRule="auto"/>
              <w:rPr>
                <w:rFonts w:ascii="Titillium Lt" w:eastAsia="Calibri" w:hAnsi="Titillium Lt"/>
              </w:rPr>
            </w:pPr>
            <w:r>
              <w:rPr>
                <w:rFonts w:ascii="Titillium Lt" w:eastAsia="Calibri" w:hAnsi="Titillium Lt"/>
              </w:rPr>
              <w:t>Dauernd, am Schluss überprüfen</w:t>
            </w:r>
          </w:p>
        </w:tc>
      </w:tr>
    </w:tbl>
    <w:p w:rsidR="00462281" w:rsidRDefault="00462281">
      <w:pPr>
        <w:spacing w:after="160" w:line="259" w:lineRule="auto"/>
        <w:rPr>
          <w:rStyle w:val="Hyperlink"/>
        </w:rPr>
      </w:pPr>
    </w:p>
    <w:p w:rsidR="0036679A" w:rsidRDefault="0036679A" w:rsidP="0036679A">
      <w:pPr>
        <w:pStyle w:val="berschrift1"/>
        <w:spacing w:before="0" w:line="240" w:lineRule="auto"/>
      </w:pPr>
      <w:bookmarkStart w:id="10" w:name="_Toc323036407"/>
      <w:bookmarkStart w:id="11" w:name="_Toc354487913"/>
      <w:bookmarkStart w:id="12" w:name="_Toc440024417"/>
      <w:bookmarkStart w:id="13" w:name="_Toc471393533"/>
      <w:bookmarkStart w:id="14" w:name="_Toc504996781"/>
      <w:r w:rsidRPr="001E31A3">
        <w:t>Lieferumfang</w:t>
      </w:r>
      <w:bookmarkEnd w:id="10"/>
      <w:bookmarkEnd w:id="11"/>
      <w:bookmarkEnd w:id="12"/>
      <w:bookmarkEnd w:id="13"/>
      <w:bookmarkEnd w:id="14"/>
    </w:p>
    <w:p w:rsidR="0036679A" w:rsidRDefault="0036679A" w:rsidP="0036679A">
      <w:r>
        <w:t>Am Ende des Projekts müssen folgende Produkte abgegeben werden:</w:t>
      </w:r>
    </w:p>
    <w:p w:rsidR="0036679A" w:rsidRDefault="0036679A" w:rsidP="0036679A">
      <w:pPr>
        <w:pStyle w:val="berschrift2"/>
        <w:tabs>
          <w:tab w:val="clear" w:pos="851"/>
          <w:tab w:val="clear" w:pos="1134"/>
        </w:tabs>
        <w:spacing w:before="120" w:after="120" w:line="240" w:lineRule="auto"/>
        <w:ind w:left="576" w:hanging="576"/>
      </w:pPr>
      <w:bookmarkStart w:id="15" w:name="_Toc440024418"/>
      <w:bookmarkStart w:id="16" w:name="_Toc471393534"/>
      <w:bookmarkStart w:id="17" w:name="_Toc504996782"/>
      <w:r w:rsidRPr="001E31A3">
        <w:t>Applikation</w:t>
      </w:r>
      <w:bookmarkEnd w:id="15"/>
      <w:bookmarkEnd w:id="16"/>
      <w:bookmarkEnd w:id="17"/>
    </w:p>
    <w:p w:rsidR="0036679A" w:rsidRDefault="0036679A" w:rsidP="0036679A">
      <w:r>
        <w:t>Am Ende des Projektes muss folgendes abgegeben werden:</w:t>
      </w:r>
    </w:p>
    <w:p w:rsidR="0036679A" w:rsidRDefault="0036679A" w:rsidP="0036679A">
      <w:pPr>
        <w:pStyle w:val="Listenabsatz"/>
        <w:numPr>
          <w:ilvl w:val="0"/>
          <w:numId w:val="39"/>
        </w:numPr>
        <w:spacing w:after="0"/>
      </w:pPr>
      <w:r>
        <w:t>Ein ausführbares Java JAR File</w:t>
      </w:r>
    </w:p>
    <w:p w:rsidR="0036679A" w:rsidRDefault="0036679A" w:rsidP="0036679A">
      <w:pPr>
        <w:pStyle w:val="Listenabsatz"/>
        <w:numPr>
          <w:ilvl w:val="0"/>
          <w:numId w:val="39"/>
        </w:numPr>
        <w:spacing w:after="0"/>
      </w:pPr>
      <w:r>
        <w:t>Der gesamte Source Code in einem JAR File</w:t>
      </w:r>
    </w:p>
    <w:p w:rsidR="0036679A" w:rsidRDefault="0036679A" w:rsidP="0036679A">
      <w:pPr>
        <w:pStyle w:val="Listenabsatz"/>
        <w:numPr>
          <w:ilvl w:val="0"/>
          <w:numId w:val="39"/>
        </w:numPr>
        <w:spacing w:after="0"/>
      </w:pPr>
      <w:r>
        <w:t>Ein vollständiger MySQL DB Dump File (SQL)</w:t>
      </w:r>
    </w:p>
    <w:p w:rsidR="00A962C2" w:rsidRDefault="00A962C2" w:rsidP="00A962C2">
      <w:pPr>
        <w:spacing w:after="0"/>
      </w:pPr>
    </w:p>
    <w:p w:rsidR="00A962C2" w:rsidRDefault="00A962C2" w:rsidP="00A962C2">
      <w:pPr>
        <w:spacing w:after="0"/>
      </w:pPr>
      <w:r>
        <w:t>Nur für Java Projekte. Alle anderen nach Absprache mit Product Owner.</w:t>
      </w:r>
    </w:p>
    <w:p w:rsidR="0036679A" w:rsidRDefault="0036679A" w:rsidP="0036679A">
      <w:pPr>
        <w:pStyle w:val="berschrift2"/>
        <w:tabs>
          <w:tab w:val="clear" w:pos="851"/>
          <w:tab w:val="clear" w:pos="1134"/>
        </w:tabs>
        <w:spacing w:before="120" w:after="120" w:line="240" w:lineRule="auto"/>
        <w:ind w:left="576" w:hanging="576"/>
      </w:pPr>
      <w:bookmarkStart w:id="18" w:name="_Toc323036409"/>
      <w:bookmarkStart w:id="19" w:name="_Toc354487915"/>
      <w:bookmarkStart w:id="20" w:name="_Toc440024419"/>
      <w:bookmarkStart w:id="21" w:name="_Toc471393535"/>
      <w:bookmarkStart w:id="22" w:name="_Toc504996783"/>
      <w:r w:rsidRPr="001E31A3">
        <w:t>Dokumentation</w:t>
      </w:r>
      <w:bookmarkEnd w:id="18"/>
      <w:bookmarkEnd w:id="19"/>
      <w:bookmarkEnd w:id="20"/>
      <w:bookmarkEnd w:id="21"/>
      <w:bookmarkEnd w:id="22"/>
    </w:p>
    <w:p w:rsidR="0036679A" w:rsidRDefault="0036679A" w:rsidP="0036679A">
      <w:pPr>
        <w:spacing w:after="160" w:line="256" w:lineRule="auto"/>
      </w:pPr>
      <w:r>
        <w:t>Die im Verlauf des Projekts entstandenen Dokumentationsteile 1 und 2 müssen jeweils zu den kommunizierten Terminen abgegeben werden. Alle geforderten Inhalte sind genügend genau beschrieben so, dass eine andere Gruppe das Projekt später weiterführen könnte.</w:t>
      </w:r>
      <w:bookmarkEnd w:id="5"/>
      <w:r>
        <w:br w:type="page"/>
      </w:r>
    </w:p>
    <w:p w:rsidR="0036679A" w:rsidRDefault="0036679A" w:rsidP="0036679A">
      <w:pPr>
        <w:pStyle w:val="berschrift1"/>
        <w:spacing w:before="0" w:line="240" w:lineRule="auto"/>
      </w:pPr>
      <w:bookmarkStart w:id="23" w:name="_Toc440024420"/>
      <w:bookmarkStart w:id="24" w:name="_Toc471393536"/>
      <w:bookmarkStart w:id="25" w:name="_Toc504996784"/>
      <w:r>
        <w:lastRenderedPageBreak/>
        <w:t>GUI Design</w:t>
      </w:r>
      <w:bookmarkEnd w:id="23"/>
      <w:bookmarkEnd w:id="24"/>
      <w:bookmarkEnd w:id="25"/>
    </w:p>
    <w:p w:rsidR="0036679A" w:rsidRDefault="0036679A" w:rsidP="0036679A">
      <w:pPr>
        <w:pStyle w:val="berschrift2"/>
        <w:tabs>
          <w:tab w:val="clear" w:pos="851"/>
          <w:tab w:val="clear" w:pos="1134"/>
        </w:tabs>
        <w:spacing w:before="120" w:after="120" w:line="240" w:lineRule="auto"/>
        <w:ind w:left="576" w:hanging="576"/>
      </w:pPr>
      <w:bookmarkStart w:id="26" w:name="_Toc440024421"/>
      <w:bookmarkStart w:id="27" w:name="_Toc471393537"/>
      <w:bookmarkStart w:id="28" w:name="_Toc504996785"/>
      <w:r>
        <w:t>Mo</w:t>
      </w:r>
      <w:r w:rsidRPr="001E31A3">
        <w:t>c</w:t>
      </w:r>
      <w:r>
        <w:t>kUp</w:t>
      </w:r>
      <w:bookmarkEnd w:id="26"/>
      <w:bookmarkEnd w:id="27"/>
      <w:bookmarkEnd w:id="28"/>
    </w:p>
    <w:p w:rsidR="0036679A" w:rsidRDefault="00D902EC" w:rsidP="0036679A">
      <w:pPr>
        <w:spacing w:after="160" w:line="256" w:lineRule="auto"/>
      </w:pPr>
      <w:r>
        <w:rPr>
          <w:noProof/>
          <w:lang w:eastAsia="de-CH"/>
        </w:rPr>
        <w:drawing>
          <wp:anchor distT="0" distB="0" distL="114300" distR="114300" simplePos="0" relativeHeight="251728896" behindDoc="0" locked="0" layoutInCell="1" allowOverlap="1">
            <wp:simplePos x="0" y="0"/>
            <wp:positionH relativeFrom="margin">
              <wp:align>left</wp:align>
            </wp:positionH>
            <wp:positionV relativeFrom="margin">
              <wp:posOffset>1558925</wp:posOffset>
            </wp:positionV>
            <wp:extent cx="3514725" cy="1743075"/>
            <wp:effectExtent l="0" t="0" r="9525" b="9525"/>
            <wp:wrapSquare wrapText="bothSides"/>
            <wp:docPr id="11" name="Grafik 11" descr="D:\Users\zjannn\Desktop\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zjannn\Desktop\Mocku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1743075"/>
                    </a:xfrm>
                    <a:prstGeom prst="rect">
                      <a:avLst/>
                    </a:prstGeom>
                    <a:noFill/>
                    <a:ln>
                      <a:noFill/>
                    </a:ln>
                  </pic:spPr>
                </pic:pic>
              </a:graphicData>
            </a:graphic>
          </wp:anchor>
        </w:drawing>
      </w:r>
      <w:r w:rsidR="004D2B38">
        <w:rPr>
          <w:noProof/>
        </w:rPr>
        <mc:AlternateContent>
          <mc:Choice Requires="wps">
            <w:drawing>
              <wp:anchor distT="45720" distB="45720" distL="114300" distR="114300" simplePos="0" relativeHeight="251727872" behindDoc="1" locked="0" layoutInCell="1" allowOverlap="1" wp14:anchorId="2CB466DD" wp14:editId="1FDAFD0F">
                <wp:simplePos x="0" y="0"/>
                <wp:positionH relativeFrom="margin">
                  <wp:align>right</wp:align>
                </wp:positionH>
                <wp:positionV relativeFrom="paragraph">
                  <wp:posOffset>4047490</wp:posOffset>
                </wp:positionV>
                <wp:extent cx="1571625" cy="838200"/>
                <wp:effectExtent l="0" t="0" r="28575" b="1905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838200"/>
                        </a:xfrm>
                        <a:prstGeom prst="rect">
                          <a:avLst/>
                        </a:prstGeom>
                        <a:solidFill>
                          <a:srgbClr val="FFFFFF"/>
                        </a:solidFill>
                        <a:ln w="9525">
                          <a:solidFill>
                            <a:srgbClr val="000000"/>
                          </a:solidFill>
                          <a:miter lim="800000"/>
                          <a:headEnd/>
                          <a:tailEnd/>
                        </a:ln>
                      </wps:spPr>
                      <wps:txbx>
                        <w:txbxContent>
                          <w:p w:rsidR="00036FD7" w:rsidRDefault="00036FD7" w:rsidP="00036FD7">
                            <w:r>
                              <w:t>Standart Map, welche nach dem eingeben der Namen erscheint.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466DD" id="Textfeld 2" o:spid="_x0000_s1027" type="#_x0000_t202" style="position:absolute;margin-left:72.55pt;margin-top:318.7pt;width:123.75pt;height:66pt;z-index:-251588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">
                <v:textbox>
                  <w:txbxContent>
                    <w:p w:rsidR="00036FD7" w:rsidRDefault="00036FD7" w:rsidP="00036FD7">
                      <w:r>
                        <w:t>Standart Map, welche nach dem eingeben der Namen erscheint.</w:t>
                      </w:r>
                    </w:p>
                  </w:txbxContent>
                </v:textbox>
                <w10:wrap anchorx="margin"/>
              </v:shape>
            </w:pict>
          </mc:Fallback>
        </mc:AlternateContent>
      </w:r>
      <w:r w:rsidR="004D2B38">
        <w:rPr>
          <w:noProof/>
          <w:lang w:eastAsia="de-CH"/>
        </w:rPr>
        <w:drawing>
          <wp:anchor distT="0" distB="0" distL="114300" distR="114300" simplePos="0" relativeHeight="251721728" behindDoc="1" locked="0" layoutInCell="1" allowOverlap="1">
            <wp:simplePos x="0" y="0"/>
            <wp:positionH relativeFrom="margin">
              <wp:align>left</wp:align>
            </wp:positionH>
            <wp:positionV relativeFrom="paragraph">
              <wp:posOffset>2894965</wp:posOffset>
            </wp:positionV>
            <wp:extent cx="5200650" cy="3159273"/>
            <wp:effectExtent l="0" t="0" r="0" b="3175"/>
            <wp:wrapNone/>
            <wp:docPr id="3" name="Grafik 3" descr="D:\Users\zjannn\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jannn\Desktop\Mock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3159273"/>
                    </a:xfrm>
                    <a:prstGeom prst="rect">
                      <a:avLst/>
                    </a:prstGeom>
                    <a:noFill/>
                    <a:ln>
                      <a:noFill/>
                    </a:ln>
                  </pic:spPr>
                </pic:pic>
              </a:graphicData>
            </a:graphic>
            <wp14:sizeRelH relativeFrom="page">
              <wp14:pctWidth>0</wp14:pctWidth>
            </wp14:sizeRelH>
            <wp14:sizeRelV relativeFrom="page">
              <wp14:pctHeight>0</wp14:pctHeight>
            </wp14:sizeRelV>
          </wp:anchor>
        </w:drawing>
      </w:r>
      <w:r w:rsidR="004D2B38">
        <w:rPr>
          <w:noProof/>
        </w:rPr>
        <mc:AlternateContent>
          <mc:Choice Requires="wps">
            <w:drawing>
              <wp:anchor distT="45720" distB="45720" distL="114300" distR="114300" simplePos="0" relativeHeight="251725824" behindDoc="1" locked="0" layoutInCell="1" allowOverlap="1">
                <wp:simplePos x="0" y="0"/>
                <wp:positionH relativeFrom="margin">
                  <wp:align>right</wp:align>
                </wp:positionH>
                <wp:positionV relativeFrom="paragraph">
                  <wp:posOffset>589915</wp:posOffset>
                </wp:positionV>
                <wp:extent cx="2124075" cy="962025"/>
                <wp:effectExtent l="0" t="0" r="28575" b="2857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962025"/>
                        </a:xfrm>
                        <a:prstGeom prst="rect">
                          <a:avLst/>
                        </a:prstGeom>
                        <a:solidFill>
                          <a:srgbClr val="FFFFFF"/>
                        </a:solidFill>
                        <a:ln w="9525">
                          <a:solidFill>
                            <a:srgbClr val="000000"/>
                          </a:solidFill>
                          <a:miter lim="800000"/>
                          <a:headEnd/>
                          <a:tailEnd/>
                        </a:ln>
                      </wps:spPr>
                      <wps:txbx>
                        <w:txbxContent>
                          <w:p w:rsidR="004D2B38" w:rsidRDefault="00152403">
                            <w:r>
                              <w:t>Jeder Spieler gibt seinen (in-game) Namen ein und drückt auf den Button</w:t>
                            </w:r>
                            <w:r w:rsidR="004D2B38">
                              <w:t>(JInputdialog)</w:t>
                            </w:r>
                            <w:r>
                              <w:t>, ist somit bereit zu spielen.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6.05pt;margin-top:46.45pt;width:167.25pt;height:75.75pt;z-index:-251590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">
                <v:textbox>
                  <w:txbxContent>
                    <w:p w:rsidR="004D2B38" w:rsidRDefault="00152403">
                      <w:r>
                        <w:t>Jeder Spieler gibt seinen (in-game) Namen ein und drückt auf den Button</w:t>
                      </w:r>
                      <w:r w:rsidR="004D2B38">
                        <w:t>(JInputdialog)</w:t>
                      </w:r>
                      <w:r>
                        <w:t>, ist somit bereit zu spielen.</w:t>
                      </w:r>
                    </w:p>
                  </w:txbxContent>
                </v:textbox>
                <w10:wrap anchorx="margin"/>
              </v:shape>
            </w:pict>
          </mc:Fallback>
        </mc:AlternateContent>
      </w:r>
      <w:r w:rsidR="0036679A">
        <w:br w:type="page"/>
      </w:r>
    </w:p>
    <w:p w:rsidR="00D5404E" w:rsidRDefault="0072537B" w:rsidP="0036679A">
      <w:pPr>
        <w:spacing w:after="160" w:line="256" w:lineRule="auto"/>
        <w:rPr>
          <w:noProof/>
          <w:lang w:eastAsia="de-CH"/>
        </w:rPr>
      </w:pPr>
      <w:r>
        <w:rPr>
          <w:noProof/>
        </w:rPr>
        <w:lastRenderedPageBreak/>
        <mc:AlternateContent>
          <mc:Choice Requires="wps">
            <w:drawing>
              <wp:anchor distT="45720" distB="45720" distL="114300" distR="114300" simplePos="0" relativeHeight="251715583" behindDoc="1" locked="0" layoutInCell="1" allowOverlap="1" wp14:anchorId="2CB466DD" wp14:editId="1FDAFD0F">
                <wp:simplePos x="0" y="0"/>
                <wp:positionH relativeFrom="margin">
                  <wp:posOffset>66675</wp:posOffset>
                </wp:positionH>
                <wp:positionV relativeFrom="paragraph">
                  <wp:posOffset>-275590</wp:posOffset>
                </wp:positionV>
                <wp:extent cx="2124075" cy="1019175"/>
                <wp:effectExtent l="0" t="0" r="28575" b="2857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019175"/>
                        </a:xfrm>
                        <a:prstGeom prst="rect">
                          <a:avLst/>
                        </a:prstGeom>
                        <a:solidFill>
                          <a:srgbClr val="FFFFFF"/>
                        </a:solidFill>
                        <a:ln w="9525">
                          <a:solidFill>
                            <a:srgbClr val="000000"/>
                          </a:solidFill>
                          <a:miter lim="800000"/>
                          <a:headEnd/>
                          <a:tailEnd/>
                        </a:ln>
                      </wps:spPr>
                      <wps:txbx>
                        <w:txbxContent>
                          <w:p w:rsidR="0072537B" w:rsidRDefault="0072537B" w:rsidP="0072537B">
                            <w:r>
                              <w:t>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466DD" id="_x0000_s1029" type="#_x0000_t202" style="position:absolute;margin-left:5.25pt;margin-top:-21.7pt;width:167.25pt;height:80.25pt;z-index:-25160089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">
                <v:textbox>
                  <w:txbxContent>
                    <w:p w:rsidR="0072537B" w:rsidRDefault="0072537B" w:rsidP="0072537B">
                      <w:r>
                        <w:t>Layout:</w:t>
                      </w:r>
                    </w:p>
                  </w:txbxContent>
                </v:textbox>
                <w10:wrap anchorx="margin"/>
              </v:shape>
            </w:pict>
          </mc:Fallback>
        </mc:AlternateContent>
      </w:r>
      <w:r w:rsidR="00D5404E">
        <w:rPr>
          <w:noProof/>
          <w:lang w:eastAsia="de-CH"/>
        </w:rPr>
        <w:drawing>
          <wp:anchor distT="0" distB="0" distL="114300" distR="114300" simplePos="0" relativeHeight="251723776" behindDoc="1" locked="0" layoutInCell="1" allowOverlap="1">
            <wp:simplePos x="0" y="0"/>
            <wp:positionH relativeFrom="margin">
              <wp:align>left</wp:align>
            </wp:positionH>
            <wp:positionV relativeFrom="paragraph">
              <wp:posOffset>-5715</wp:posOffset>
            </wp:positionV>
            <wp:extent cx="4953000" cy="2494280"/>
            <wp:effectExtent l="0" t="0" r="0" b="1270"/>
            <wp:wrapNone/>
            <wp:docPr id="5" name="Grafik 5" descr="D:\Users\zjannn\Desktop\grid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zjannn\Desktop\gridlayou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3369" cy="24944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404E" w:rsidRDefault="00D5404E" w:rsidP="0036679A">
      <w:pPr>
        <w:spacing w:after="160" w:line="256" w:lineRule="auto"/>
        <w:rPr>
          <w:noProof/>
          <w:lang w:eastAsia="de-CH"/>
        </w:rPr>
      </w:pPr>
    </w:p>
    <w:p w:rsidR="00D5404E" w:rsidRDefault="00D5404E" w:rsidP="0036679A">
      <w:pPr>
        <w:spacing w:after="160" w:line="256" w:lineRule="auto"/>
        <w:rPr>
          <w:noProof/>
          <w:lang w:eastAsia="de-CH"/>
        </w:rPr>
      </w:pPr>
    </w:p>
    <w:p w:rsidR="00D5404E" w:rsidRDefault="00D5404E" w:rsidP="0036679A">
      <w:pPr>
        <w:spacing w:after="160" w:line="256" w:lineRule="auto"/>
        <w:rPr>
          <w:noProof/>
          <w:lang w:eastAsia="de-CH"/>
        </w:rPr>
      </w:pPr>
    </w:p>
    <w:p w:rsidR="00D5404E" w:rsidRDefault="00D5404E" w:rsidP="0036679A">
      <w:pPr>
        <w:spacing w:after="160" w:line="256" w:lineRule="auto"/>
      </w:pPr>
    </w:p>
    <w:p w:rsidR="00D5404E" w:rsidRDefault="00D5404E" w:rsidP="0036679A">
      <w:pPr>
        <w:spacing w:after="160" w:line="256" w:lineRule="auto"/>
      </w:pPr>
    </w:p>
    <w:p w:rsidR="00DE31D6" w:rsidRDefault="00DE31D6" w:rsidP="0036679A">
      <w:pPr>
        <w:spacing w:after="160" w:line="256" w:lineRule="auto"/>
      </w:pPr>
    </w:p>
    <w:p w:rsidR="00DE31D6" w:rsidRDefault="00DE31D6" w:rsidP="0036679A">
      <w:pPr>
        <w:spacing w:after="160" w:line="256" w:lineRule="auto"/>
      </w:pPr>
    </w:p>
    <w:p w:rsidR="00D5404E" w:rsidRDefault="00D5404E" w:rsidP="0036679A">
      <w:pPr>
        <w:spacing w:after="160" w:line="256" w:lineRule="auto"/>
      </w:pPr>
    </w:p>
    <w:p w:rsidR="0036679A" w:rsidRDefault="0036679A" w:rsidP="00D5404E">
      <w:pPr>
        <w:pStyle w:val="berschrift1"/>
        <w:spacing w:before="0" w:line="240" w:lineRule="auto"/>
      </w:pPr>
      <w:bookmarkStart w:id="29" w:name="_Toc440024422"/>
      <w:bookmarkStart w:id="30" w:name="_Toc471393538"/>
      <w:bookmarkStart w:id="31" w:name="_Toc504996786"/>
      <w:r>
        <w:t xml:space="preserve">OO Analyse- / </w:t>
      </w:r>
      <w:r w:rsidRPr="001E31A3">
        <w:t>Design</w:t>
      </w:r>
      <w:bookmarkEnd w:id="29"/>
      <w:bookmarkEnd w:id="30"/>
      <w:bookmarkEnd w:id="31"/>
    </w:p>
    <w:p w:rsidR="0036679A" w:rsidRDefault="0036679A" w:rsidP="0036679A">
      <w:pPr>
        <w:pStyle w:val="berschrift2"/>
        <w:tabs>
          <w:tab w:val="clear" w:pos="851"/>
          <w:tab w:val="clear" w:pos="1134"/>
        </w:tabs>
        <w:spacing w:before="120" w:after="120" w:line="240" w:lineRule="auto"/>
        <w:ind w:left="576" w:hanging="576"/>
      </w:pPr>
      <w:bookmarkStart w:id="32" w:name="_Toc440024423"/>
      <w:bookmarkStart w:id="33" w:name="_Toc471393539"/>
      <w:bookmarkStart w:id="34" w:name="_Toc504996787"/>
      <w:r>
        <w:t>Klassendiagramm</w:t>
      </w:r>
      <w:bookmarkEnd w:id="32"/>
      <w:bookmarkEnd w:id="33"/>
      <w:bookmarkEnd w:id="34"/>
    </w:p>
    <w:p w:rsidR="00A962C2" w:rsidRPr="00792328" w:rsidRDefault="0036679A" w:rsidP="00792328">
      <w:pPr>
        <w:spacing w:after="160" w:line="256" w:lineRule="auto"/>
      </w:pPr>
      <w:r w:rsidRPr="00170F0F">
        <w:rPr>
          <w:highlight w:val="yellow"/>
        </w:rPr>
        <w:t>Vollständiges UML Klassendiagram</w:t>
      </w:r>
      <w:r>
        <w:rPr>
          <w:highlight w:val="yellow"/>
        </w:rPr>
        <w:t>m. Es muss nur die Modellschicht (Abstraktion der Realität) darstellen. Klassenbeziehung (Vererbung, Assoziation), Sichtbarkeitsmodifikatoren, static, Datentypen, Attribute und Methoden müssen vollständig sein. Bei Assoziationen müssen Richtung, Rollen und Kardinalitäten angegeben werden. Java Standard Klassen und Klassen aus verwendeten Frameworks müssen nicht modelliert werden, ausser es trägt zu einem besseren Verständnis bei.</w:t>
      </w:r>
    </w:p>
    <w:sectPr w:rsidR="00A962C2" w:rsidRPr="00792328" w:rsidSect="00A962C2">
      <w:footerReference w:type="default" r:id="rId14"/>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A42" w:rsidRDefault="007C4A42" w:rsidP="004D3714">
      <w:r>
        <w:separator/>
      </w:r>
    </w:p>
  </w:endnote>
  <w:endnote w:type="continuationSeparator" w:id="0">
    <w:p w:rsidR="007C4A42" w:rsidRDefault="007C4A42"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0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CC6D0"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D04449">
          <w:rPr>
            <w:color w:val="565656"/>
            <w:sz w:val="16"/>
            <w:szCs w:val="16"/>
          </w:rPr>
          <w:t xml:space="preserve"> </w:t>
        </w:r>
        <w:r w:rsidR="00766C2A" w:rsidRPr="00766C2A">
          <w:rPr>
            <w:color w:val="565656"/>
            <w:sz w:val="16"/>
            <w:szCs w:val="16"/>
          </w:rPr>
          <w:t>Bomberman</w:t>
        </w:r>
        <w:r w:rsidR="00D04449">
          <w:rPr>
            <w:color w:val="565656"/>
            <w:sz w:val="16"/>
            <w:szCs w:val="16"/>
          </w:rPr>
          <w:t xml:space="preserve">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422156">
              <w:rPr>
                <w:noProof/>
                <w:color w:val="565656"/>
                <w:sz w:val="16"/>
                <w:szCs w:val="16"/>
              </w:rPr>
              <w:t>2</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A42" w:rsidRDefault="007C4A42" w:rsidP="004D3714">
      <w:r>
        <w:separator/>
      </w:r>
    </w:p>
  </w:footnote>
  <w:footnote w:type="continuationSeparator" w:id="0">
    <w:p w:rsidR="007C4A42" w:rsidRDefault="007C4A42"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7" w15:restartNumberingAfterBreak="0">
    <w:nsid w:val="68013581"/>
    <w:multiLevelType w:val="multilevel"/>
    <w:tmpl w:val="3EEEB7DC"/>
    <w:numStyleLink w:val="Bbc"/>
  </w:abstractNum>
  <w:abstractNum w:abstractNumId="38"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7"/>
  </w:num>
  <w:num w:numId="16">
    <w:abstractNumId w:val="11"/>
  </w:num>
  <w:num w:numId="17">
    <w:abstractNumId w:val="29"/>
  </w:num>
  <w:num w:numId="18">
    <w:abstractNumId w:val="35"/>
  </w:num>
  <w:num w:numId="19">
    <w:abstractNumId w:val="31"/>
  </w:num>
  <w:num w:numId="20">
    <w:abstractNumId w:val="16"/>
  </w:num>
  <w:num w:numId="21">
    <w:abstractNumId w:val="28"/>
  </w:num>
  <w:num w:numId="22">
    <w:abstractNumId w:val="34"/>
  </w:num>
  <w:num w:numId="23">
    <w:abstractNumId w:val="13"/>
  </w:num>
  <w:num w:numId="24">
    <w:abstractNumId w:val="33"/>
  </w:num>
  <w:num w:numId="25">
    <w:abstractNumId w:val="10"/>
  </w:num>
  <w:num w:numId="26">
    <w:abstractNumId w:val="18"/>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6"/>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FB8"/>
    <w:rsid w:val="000344E7"/>
    <w:rsid w:val="00036FD7"/>
    <w:rsid w:val="0004356C"/>
    <w:rsid w:val="00077473"/>
    <w:rsid w:val="000A21FE"/>
    <w:rsid w:val="000A35CA"/>
    <w:rsid w:val="000A41BD"/>
    <w:rsid w:val="000A6A0A"/>
    <w:rsid w:val="000B09B1"/>
    <w:rsid w:val="000B45B6"/>
    <w:rsid w:val="000B6C9B"/>
    <w:rsid w:val="000D0155"/>
    <w:rsid w:val="000D3448"/>
    <w:rsid w:val="000D78BA"/>
    <w:rsid w:val="000E50C3"/>
    <w:rsid w:val="000E6D24"/>
    <w:rsid w:val="000F4705"/>
    <w:rsid w:val="0010249E"/>
    <w:rsid w:val="00111F92"/>
    <w:rsid w:val="00120FDC"/>
    <w:rsid w:val="00137AAA"/>
    <w:rsid w:val="00150C68"/>
    <w:rsid w:val="00151FB8"/>
    <w:rsid w:val="00152403"/>
    <w:rsid w:val="001529AC"/>
    <w:rsid w:val="001566CD"/>
    <w:rsid w:val="00181E40"/>
    <w:rsid w:val="00192C47"/>
    <w:rsid w:val="00194593"/>
    <w:rsid w:val="001A5024"/>
    <w:rsid w:val="001A6DFA"/>
    <w:rsid w:val="001B55B4"/>
    <w:rsid w:val="001B63DC"/>
    <w:rsid w:val="001C36DC"/>
    <w:rsid w:val="001C42C8"/>
    <w:rsid w:val="001D0685"/>
    <w:rsid w:val="001D2B0A"/>
    <w:rsid w:val="001D2B46"/>
    <w:rsid w:val="001E27AA"/>
    <w:rsid w:val="001E388B"/>
    <w:rsid w:val="001E3C7C"/>
    <w:rsid w:val="001E4612"/>
    <w:rsid w:val="001E6814"/>
    <w:rsid w:val="001F2F9B"/>
    <w:rsid w:val="001F3872"/>
    <w:rsid w:val="00204C13"/>
    <w:rsid w:val="0021067F"/>
    <w:rsid w:val="00213F61"/>
    <w:rsid w:val="00224046"/>
    <w:rsid w:val="0023388F"/>
    <w:rsid w:val="0024597F"/>
    <w:rsid w:val="00245DE3"/>
    <w:rsid w:val="00245F83"/>
    <w:rsid w:val="00246F7D"/>
    <w:rsid w:val="00252D6F"/>
    <w:rsid w:val="00254C69"/>
    <w:rsid w:val="00260E82"/>
    <w:rsid w:val="00263FDC"/>
    <w:rsid w:val="00265400"/>
    <w:rsid w:val="002715AB"/>
    <w:rsid w:val="00272BB6"/>
    <w:rsid w:val="002752CB"/>
    <w:rsid w:val="00285485"/>
    <w:rsid w:val="00287953"/>
    <w:rsid w:val="002923A6"/>
    <w:rsid w:val="002A1C01"/>
    <w:rsid w:val="002A7B3B"/>
    <w:rsid w:val="002B1DA1"/>
    <w:rsid w:val="002B3693"/>
    <w:rsid w:val="002C5342"/>
    <w:rsid w:val="002D4557"/>
    <w:rsid w:val="002E0337"/>
    <w:rsid w:val="002E3515"/>
    <w:rsid w:val="002E729E"/>
    <w:rsid w:val="00305607"/>
    <w:rsid w:val="00306193"/>
    <w:rsid w:val="00323B56"/>
    <w:rsid w:val="003322F7"/>
    <w:rsid w:val="0033671A"/>
    <w:rsid w:val="0036679A"/>
    <w:rsid w:val="00382938"/>
    <w:rsid w:val="00385170"/>
    <w:rsid w:val="003C7CB0"/>
    <w:rsid w:val="003E0112"/>
    <w:rsid w:val="003E5336"/>
    <w:rsid w:val="003F431E"/>
    <w:rsid w:val="00405BFE"/>
    <w:rsid w:val="00422156"/>
    <w:rsid w:val="00434474"/>
    <w:rsid w:val="00434DC3"/>
    <w:rsid w:val="00436C7D"/>
    <w:rsid w:val="00461944"/>
    <w:rsid w:val="00461BAD"/>
    <w:rsid w:val="00462281"/>
    <w:rsid w:val="00463498"/>
    <w:rsid w:val="0046376A"/>
    <w:rsid w:val="00473ACE"/>
    <w:rsid w:val="00486317"/>
    <w:rsid w:val="004A2286"/>
    <w:rsid w:val="004B19DC"/>
    <w:rsid w:val="004B7E5B"/>
    <w:rsid w:val="004C729A"/>
    <w:rsid w:val="004D2B38"/>
    <w:rsid w:val="004D3714"/>
    <w:rsid w:val="004E1EBF"/>
    <w:rsid w:val="00504E91"/>
    <w:rsid w:val="00505C1C"/>
    <w:rsid w:val="00512478"/>
    <w:rsid w:val="00516109"/>
    <w:rsid w:val="00532211"/>
    <w:rsid w:val="0053247B"/>
    <w:rsid w:val="00532CFE"/>
    <w:rsid w:val="00543B43"/>
    <w:rsid w:val="00550B11"/>
    <w:rsid w:val="00556816"/>
    <w:rsid w:val="00560857"/>
    <w:rsid w:val="005715D8"/>
    <w:rsid w:val="005831D1"/>
    <w:rsid w:val="005C33C6"/>
    <w:rsid w:val="005D261B"/>
    <w:rsid w:val="005D4FEF"/>
    <w:rsid w:val="005D640C"/>
    <w:rsid w:val="005E0C13"/>
    <w:rsid w:val="005E11AE"/>
    <w:rsid w:val="005E4E6A"/>
    <w:rsid w:val="005F4B62"/>
    <w:rsid w:val="00604B59"/>
    <w:rsid w:val="00612163"/>
    <w:rsid w:val="0063032C"/>
    <w:rsid w:val="00643748"/>
    <w:rsid w:val="00652F51"/>
    <w:rsid w:val="006576DA"/>
    <w:rsid w:val="0066149D"/>
    <w:rsid w:val="00675A85"/>
    <w:rsid w:val="00691744"/>
    <w:rsid w:val="00692A64"/>
    <w:rsid w:val="0069317F"/>
    <w:rsid w:val="006A07E7"/>
    <w:rsid w:val="006A7C20"/>
    <w:rsid w:val="006D780A"/>
    <w:rsid w:val="006E28A1"/>
    <w:rsid w:val="006F5B7B"/>
    <w:rsid w:val="00703148"/>
    <w:rsid w:val="00712616"/>
    <w:rsid w:val="00713E1E"/>
    <w:rsid w:val="00716B76"/>
    <w:rsid w:val="0072537B"/>
    <w:rsid w:val="007430AF"/>
    <w:rsid w:val="00751CF7"/>
    <w:rsid w:val="00765182"/>
    <w:rsid w:val="00766C2A"/>
    <w:rsid w:val="00773990"/>
    <w:rsid w:val="0077680B"/>
    <w:rsid w:val="0078732C"/>
    <w:rsid w:val="00791B59"/>
    <w:rsid w:val="00792328"/>
    <w:rsid w:val="007A2832"/>
    <w:rsid w:val="007C2250"/>
    <w:rsid w:val="007C4573"/>
    <w:rsid w:val="007C4A42"/>
    <w:rsid w:val="007D7A59"/>
    <w:rsid w:val="007E00E8"/>
    <w:rsid w:val="007E3376"/>
    <w:rsid w:val="007F0876"/>
    <w:rsid w:val="00814FF0"/>
    <w:rsid w:val="0082633E"/>
    <w:rsid w:val="008365A1"/>
    <w:rsid w:val="00837D6C"/>
    <w:rsid w:val="00840070"/>
    <w:rsid w:val="00840E80"/>
    <w:rsid w:val="0084186C"/>
    <w:rsid w:val="00845A27"/>
    <w:rsid w:val="008562FE"/>
    <w:rsid w:val="00856360"/>
    <w:rsid w:val="008573F0"/>
    <w:rsid w:val="008653D1"/>
    <w:rsid w:val="00871FFF"/>
    <w:rsid w:val="0088270E"/>
    <w:rsid w:val="00886B30"/>
    <w:rsid w:val="00894897"/>
    <w:rsid w:val="00895114"/>
    <w:rsid w:val="008A09E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A513F"/>
    <w:rsid w:val="009B38C5"/>
    <w:rsid w:val="009C40A7"/>
    <w:rsid w:val="009D2934"/>
    <w:rsid w:val="009D335F"/>
    <w:rsid w:val="009E5F16"/>
    <w:rsid w:val="009F470D"/>
    <w:rsid w:val="009F6844"/>
    <w:rsid w:val="00A03541"/>
    <w:rsid w:val="00A1152A"/>
    <w:rsid w:val="00A23DEC"/>
    <w:rsid w:val="00A51D35"/>
    <w:rsid w:val="00A562DD"/>
    <w:rsid w:val="00A84B0D"/>
    <w:rsid w:val="00A913D4"/>
    <w:rsid w:val="00A94410"/>
    <w:rsid w:val="00A962C2"/>
    <w:rsid w:val="00AE0857"/>
    <w:rsid w:val="00AF0F54"/>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725AB"/>
    <w:rsid w:val="00C7783F"/>
    <w:rsid w:val="00C97DEB"/>
    <w:rsid w:val="00CA6C6A"/>
    <w:rsid w:val="00CC4E85"/>
    <w:rsid w:val="00CD02DA"/>
    <w:rsid w:val="00CD130D"/>
    <w:rsid w:val="00CD2FBB"/>
    <w:rsid w:val="00CD6939"/>
    <w:rsid w:val="00CE4BCF"/>
    <w:rsid w:val="00CF3EEF"/>
    <w:rsid w:val="00D04449"/>
    <w:rsid w:val="00D12173"/>
    <w:rsid w:val="00D23010"/>
    <w:rsid w:val="00D244B2"/>
    <w:rsid w:val="00D2459F"/>
    <w:rsid w:val="00D36B83"/>
    <w:rsid w:val="00D42E71"/>
    <w:rsid w:val="00D50181"/>
    <w:rsid w:val="00D5404E"/>
    <w:rsid w:val="00D61959"/>
    <w:rsid w:val="00D673B3"/>
    <w:rsid w:val="00D72281"/>
    <w:rsid w:val="00D7263A"/>
    <w:rsid w:val="00D72CA7"/>
    <w:rsid w:val="00D80B8A"/>
    <w:rsid w:val="00D831ED"/>
    <w:rsid w:val="00D902EC"/>
    <w:rsid w:val="00DA4289"/>
    <w:rsid w:val="00DB71D7"/>
    <w:rsid w:val="00DC008C"/>
    <w:rsid w:val="00DE214D"/>
    <w:rsid w:val="00DE31D6"/>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A75ED"/>
    <w:rsid w:val="00EB36A0"/>
    <w:rsid w:val="00EC2AE6"/>
    <w:rsid w:val="00EC655F"/>
    <w:rsid w:val="00EE46B0"/>
    <w:rsid w:val="00EE75C8"/>
    <w:rsid w:val="00EF24A7"/>
    <w:rsid w:val="00EF601D"/>
    <w:rsid w:val="00F026F7"/>
    <w:rsid w:val="00F02763"/>
    <w:rsid w:val="00F13DD9"/>
    <w:rsid w:val="00F1544F"/>
    <w:rsid w:val="00F16D84"/>
    <w:rsid w:val="00F26DAD"/>
    <w:rsid w:val="00F374AC"/>
    <w:rsid w:val="00F432A0"/>
    <w:rsid w:val="00F47243"/>
    <w:rsid w:val="00F66E21"/>
    <w:rsid w:val="00F80821"/>
    <w:rsid w:val="00F80B9F"/>
    <w:rsid w:val="00F86C15"/>
    <w:rsid w:val="00F91292"/>
    <w:rsid w:val="00F93C14"/>
    <w:rsid w:val="00FA46B3"/>
    <w:rsid w:val="00FB3F78"/>
    <w:rsid w:val="00FD20FA"/>
    <w:rsid w:val="00FF2BDE"/>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CDEF"/>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character" w:styleId="BesuchterLink">
    <w:name w:val="FollowedHyperlink"/>
    <w:basedOn w:val="Absatz-Standardschriftart"/>
    <w:uiPriority w:val="99"/>
    <w:semiHidden/>
    <w:unhideWhenUsed/>
    <w:locked/>
    <w:rsid w:val="00245F83"/>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B5EE9-D0BE-4D25-99E2-DBEC8375E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784</Words>
  <Characters>4943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Janner Nico</cp:lastModifiedBy>
  <cp:revision>2</cp:revision>
  <dcterms:created xsi:type="dcterms:W3CDTF">2018-01-29T13:37:00Z</dcterms:created>
  <dcterms:modified xsi:type="dcterms:W3CDTF">2018-01-29T13:37:00Z</dcterms:modified>
</cp:coreProperties>
</file>