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99681" w14:textId="77777777" w:rsidR="00B7692E" w:rsidRPr="00B7692E" w:rsidRDefault="00B7692E" w:rsidP="00B7692E">
      <w:pPr>
        <w:wordWrap w:val="0"/>
        <w:spacing w:line="840" w:lineRule="exact"/>
        <w:ind w:firstLine="0"/>
        <w:jc w:val="center"/>
        <w:rPr>
          <w:rFonts w:eastAsia="华文行楷"/>
          <w:sz w:val="72"/>
        </w:rPr>
      </w:pPr>
      <w:r w:rsidRPr="00B7692E">
        <w:rPr>
          <w:rFonts w:eastAsia="华文行楷" w:hint="eastAsia"/>
          <w:sz w:val="72"/>
        </w:rPr>
        <w:t>上海电力大学</w:t>
      </w:r>
    </w:p>
    <w:p w14:paraId="729F9399" w14:textId="77777777" w:rsidR="00B7692E" w:rsidRPr="00B7692E" w:rsidRDefault="00B7692E" w:rsidP="00B7692E">
      <w:pPr>
        <w:wordWrap w:val="0"/>
        <w:spacing w:line="840" w:lineRule="exact"/>
        <w:ind w:firstLine="0"/>
        <w:jc w:val="center"/>
        <w:rPr>
          <w:rFonts w:eastAsia="华文行楷"/>
          <w:sz w:val="72"/>
        </w:rPr>
      </w:pPr>
    </w:p>
    <w:p w14:paraId="6EEE5262" w14:textId="77777777" w:rsidR="00B7692E" w:rsidRPr="00B7692E" w:rsidRDefault="00B7692E" w:rsidP="00B7692E">
      <w:pPr>
        <w:wordWrap w:val="0"/>
        <w:spacing w:line="840" w:lineRule="exact"/>
        <w:ind w:firstLineChars="99" w:firstLine="714"/>
        <w:jc w:val="center"/>
        <w:rPr>
          <w:rFonts w:eastAsia="华文仿宋"/>
          <w:b/>
          <w:bCs/>
          <w:sz w:val="72"/>
        </w:rPr>
      </w:pPr>
      <w:r w:rsidRPr="00B7692E">
        <w:rPr>
          <w:rFonts w:eastAsia="华文仿宋" w:hint="eastAsia"/>
          <w:b/>
          <w:bCs/>
          <w:sz w:val="72"/>
        </w:rPr>
        <w:t>本科毕业设计（论文）</w:t>
      </w:r>
    </w:p>
    <w:p w14:paraId="47DB78E8" w14:textId="77777777" w:rsidR="00B7692E" w:rsidRPr="00B7692E" w:rsidRDefault="00B7692E" w:rsidP="00B7692E">
      <w:pPr>
        <w:wordWrap w:val="0"/>
        <w:spacing w:line="240" w:lineRule="auto"/>
        <w:ind w:firstLine="0"/>
        <w:jc w:val="center"/>
        <w:rPr>
          <w:sz w:val="21"/>
        </w:rPr>
      </w:pPr>
    </w:p>
    <w:p w14:paraId="49BA2722" w14:textId="77777777" w:rsidR="00B7692E" w:rsidRPr="00B7692E" w:rsidRDefault="00B7692E" w:rsidP="00B7692E">
      <w:pPr>
        <w:wordWrap w:val="0"/>
        <w:spacing w:line="240" w:lineRule="auto"/>
        <w:ind w:firstLine="0"/>
        <w:jc w:val="center"/>
        <w:rPr>
          <w:sz w:val="21"/>
        </w:rPr>
      </w:pPr>
    </w:p>
    <w:p w14:paraId="057C2ECD" w14:textId="77777777" w:rsidR="00B7692E" w:rsidRPr="00B7692E" w:rsidRDefault="00B7692E" w:rsidP="00B7692E">
      <w:pPr>
        <w:wordWrap w:val="0"/>
        <w:spacing w:line="240" w:lineRule="auto"/>
        <w:ind w:firstLine="0"/>
        <w:jc w:val="center"/>
        <w:rPr>
          <w:sz w:val="21"/>
        </w:rPr>
      </w:pPr>
    </w:p>
    <w:p w14:paraId="081C3416" w14:textId="77777777" w:rsidR="00B7692E" w:rsidRPr="00B7692E" w:rsidRDefault="00B7692E" w:rsidP="00B7692E">
      <w:pPr>
        <w:wordWrap w:val="0"/>
        <w:spacing w:line="240" w:lineRule="auto"/>
        <w:ind w:firstLine="0"/>
        <w:jc w:val="center"/>
        <w:rPr>
          <w:sz w:val="21"/>
        </w:rPr>
      </w:pPr>
    </w:p>
    <w:p w14:paraId="3D06D9A7" w14:textId="77777777" w:rsidR="00B7692E" w:rsidRPr="00B7692E" w:rsidRDefault="00B7692E" w:rsidP="00B7692E">
      <w:pPr>
        <w:spacing w:line="240" w:lineRule="auto"/>
        <w:ind w:firstLine="0"/>
        <w:jc w:val="center"/>
        <w:rPr>
          <w:sz w:val="21"/>
        </w:rPr>
      </w:pPr>
      <w:r w:rsidRPr="00B7692E">
        <w:rPr>
          <w:noProof/>
          <w:sz w:val="21"/>
        </w:rPr>
        <w:drawing>
          <wp:inline distT="0" distB="0" distL="0" distR="0" wp14:anchorId="1FDE1FDC" wp14:editId="2778EF4C">
            <wp:extent cx="1733550" cy="1733550"/>
            <wp:effectExtent l="0" t="0" r="0" b="0"/>
            <wp:docPr id="11683498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4983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33550" cy="1733550"/>
                    </a:xfrm>
                    <a:prstGeom prst="rect">
                      <a:avLst/>
                    </a:prstGeom>
                    <a:noFill/>
                    <a:ln>
                      <a:noFill/>
                    </a:ln>
                  </pic:spPr>
                </pic:pic>
              </a:graphicData>
            </a:graphic>
          </wp:inline>
        </w:drawing>
      </w:r>
    </w:p>
    <w:p w14:paraId="4AD8B535" w14:textId="77777777" w:rsidR="00B7692E" w:rsidRPr="00B7692E" w:rsidRDefault="00B7692E" w:rsidP="00B7692E">
      <w:pPr>
        <w:wordWrap w:val="0"/>
        <w:spacing w:line="240" w:lineRule="auto"/>
        <w:ind w:firstLine="0"/>
        <w:jc w:val="center"/>
        <w:rPr>
          <w:sz w:val="21"/>
        </w:rPr>
      </w:pPr>
    </w:p>
    <w:p w14:paraId="76AC8E6A" w14:textId="77777777" w:rsidR="00B7692E" w:rsidRPr="00B7692E" w:rsidRDefault="00B7692E" w:rsidP="00B7692E">
      <w:pPr>
        <w:wordWrap w:val="0"/>
        <w:spacing w:line="240" w:lineRule="auto"/>
        <w:ind w:firstLine="0"/>
        <w:jc w:val="center"/>
        <w:rPr>
          <w:sz w:val="21"/>
        </w:rPr>
      </w:pPr>
    </w:p>
    <w:p w14:paraId="54E06261" w14:textId="77777777" w:rsidR="00B7692E" w:rsidRPr="00B7692E" w:rsidRDefault="00B7692E" w:rsidP="00B7692E">
      <w:pPr>
        <w:wordWrap w:val="0"/>
        <w:spacing w:line="240" w:lineRule="auto"/>
        <w:ind w:firstLine="0"/>
        <w:jc w:val="center"/>
        <w:rPr>
          <w:sz w:val="21"/>
        </w:rPr>
      </w:pPr>
    </w:p>
    <w:p w14:paraId="3F2B1667" w14:textId="77777777" w:rsidR="00B7692E" w:rsidRPr="00B7692E" w:rsidRDefault="00B7692E" w:rsidP="00B7692E">
      <w:pPr>
        <w:wordWrap w:val="0"/>
        <w:spacing w:line="240" w:lineRule="auto"/>
        <w:ind w:firstLine="0"/>
        <w:jc w:val="center"/>
        <w:rPr>
          <w:sz w:val="21"/>
        </w:rPr>
      </w:pPr>
    </w:p>
    <w:p w14:paraId="73074E39" w14:textId="77777777" w:rsidR="00B7692E" w:rsidRPr="00B7692E" w:rsidRDefault="00B7692E" w:rsidP="00B7692E">
      <w:pPr>
        <w:wordWrap w:val="0"/>
        <w:spacing w:line="240" w:lineRule="auto"/>
        <w:ind w:firstLine="0"/>
        <w:jc w:val="center"/>
        <w:rPr>
          <w:sz w:val="21"/>
        </w:rPr>
      </w:pPr>
    </w:p>
    <w:p w14:paraId="7A50D49E" w14:textId="0A4A915D" w:rsidR="00B7692E" w:rsidRPr="00B7692E" w:rsidRDefault="00B7692E" w:rsidP="00B7692E">
      <w:pPr>
        <w:wordWrap w:val="0"/>
        <w:spacing w:line="640" w:lineRule="exact"/>
        <w:ind w:firstLine="420"/>
        <w:rPr>
          <w:sz w:val="28"/>
          <w:u w:val="single"/>
        </w:rPr>
      </w:pPr>
      <w:proofErr w:type="gramStart"/>
      <w:r w:rsidRPr="00B7692E">
        <w:rPr>
          <w:rFonts w:hint="eastAsia"/>
          <w:sz w:val="28"/>
        </w:rPr>
        <w:t xml:space="preserve">题　　</w:t>
      </w:r>
      <w:proofErr w:type="gramEnd"/>
      <w:r w:rsidRPr="00B7692E">
        <w:rPr>
          <w:rFonts w:hint="eastAsia"/>
          <w:sz w:val="28"/>
        </w:rPr>
        <w:t>目：</w:t>
      </w:r>
      <w:r w:rsidRPr="00B7692E">
        <w:rPr>
          <w:sz w:val="28"/>
          <w:u w:val="single"/>
        </w:rPr>
        <w:tab/>
      </w:r>
      <w:r w:rsidRPr="00B7692E">
        <w:rPr>
          <w:sz w:val="28"/>
          <w:u w:val="single"/>
        </w:rPr>
        <w:tab/>
      </w:r>
      <w:r w:rsidRPr="00B7692E">
        <w:rPr>
          <w:sz w:val="28"/>
          <w:u w:val="single"/>
        </w:rPr>
        <w:tab/>
      </w:r>
      <w:r w:rsidR="00723B45">
        <w:rPr>
          <w:sz w:val="28"/>
          <w:u w:val="single"/>
        </w:rPr>
        <w:tab/>
      </w:r>
      <w:r w:rsidR="00723B45">
        <w:rPr>
          <w:sz w:val="28"/>
          <w:u w:val="single"/>
        </w:rPr>
        <w:tab/>
      </w:r>
      <w:r w:rsidR="00723B45">
        <w:rPr>
          <w:sz w:val="28"/>
          <w:u w:val="single"/>
        </w:rPr>
        <w:tab/>
      </w:r>
      <w:r w:rsidR="00723B45">
        <w:rPr>
          <w:sz w:val="28"/>
          <w:u w:val="single"/>
        </w:rPr>
        <w:tab/>
      </w:r>
      <w:r w:rsidR="00723B45">
        <w:rPr>
          <w:sz w:val="28"/>
          <w:u w:val="single"/>
        </w:rPr>
        <w:tab/>
      </w:r>
      <w:r w:rsidR="00723B45">
        <w:rPr>
          <w:sz w:val="28"/>
          <w:u w:val="single"/>
        </w:rPr>
        <w:tab/>
      </w:r>
      <w:r w:rsidR="00723B45">
        <w:rPr>
          <w:sz w:val="28"/>
          <w:u w:val="single"/>
        </w:rPr>
        <w:tab/>
      </w:r>
      <w:r w:rsidR="00723B45">
        <w:rPr>
          <w:sz w:val="28"/>
          <w:u w:val="single"/>
        </w:rPr>
        <w:tab/>
      </w:r>
      <w:r w:rsidR="00723B45">
        <w:rPr>
          <w:sz w:val="28"/>
          <w:u w:val="single"/>
        </w:rPr>
        <w:tab/>
      </w:r>
      <w:r w:rsidRPr="00B7692E">
        <w:rPr>
          <w:sz w:val="28"/>
          <w:u w:val="single"/>
        </w:rPr>
        <w:tab/>
      </w:r>
      <w:r w:rsidRPr="00B7692E">
        <w:rPr>
          <w:sz w:val="28"/>
          <w:u w:val="single"/>
        </w:rPr>
        <w:tab/>
      </w:r>
      <w:r w:rsidRPr="00B7692E">
        <w:rPr>
          <w:sz w:val="28"/>
          <w:u w:val="single"/>
        </w:rPr>
        <w:tab/>
      </w:r>
    </w:p>
    <w:p w14:paraId="09F9B19B" w14:textId="77777777" w:rsidR="00B7692E" w:rsidRPr="00B7692E" w:rsidRDefault="00B7692E" w:rsidP="00B7692E">
      <w:pPr>
        <w:wordWrap w:val="0"/>
        <w:spacing w:line="640" w:lineRule="exact"/>
        <w:ind w:firstLine="420"/>
        <w:rPr>
          <w:sz w:val="28"/>
          <w:u w:val="single"/>
        </w:rPr>
      </w:pPr>
      <w:proofErr w:type="gramStart"/>
      <w:r w:rsidRPr="00B7692E">
        <w:rPr>
          <w:rFonts w:hint="eastAsia"/>
          <w:sz w:val="28"/>
        </w:rPr>
        <w:t xml:space="preserve">院　　</w:t>
      </w:r>
      <w:proofErr w:type="gramEnd"/>
      <w:r w:rsidRPr="00B7692E">
        <w:rPr>
          <w:rFonts w:hint="eastAsia"/>
          <w:sz w:val="28"/>
        </w:rPr>
        <w:t>系：</w:t>
      </w:r>
      <w:r w:rsidRPr="00B7692E">
        <w:rPr>
          <w:sz w:val="28"/>
          <w:u w:val="single"/>
        </w:rPr>
        <w:tab/>
      </w:r>
      <w:r w:rsidRPr="00B7692E">
        <w:rPr>
          <w:sz w:val="28"/>
          <w:u w:val="single"/>
        </w:rPr>
        <w:tab/>
      </w:r>
      <w:r w:rsidRPr="00B7692E">
        <w:rPr>
          <w:sz w:val="28"/>
          <w:u w:val="single"/>
        </w:rPr>
        <w:tab/>
      </w:r>
      <w:r w:rsidRPr="00B7692E">
        <w:rPr>
          <w:sz w:val="28"/>
          <w:u w:val="single"/>
        </w:rPr>
        <w:tab/>
      </w:r>
      <w:r w:rsidRPr="00B7692E">
        <w:rPr>
          <w:rFonts w:hint="eastAsia"/>
          <w:sz w:val="28"/>
          <w:u w:val="single"/>
        </w:rPr>
        <w:t>计算机科学与技术学院</w:t>
      </w:r>
      <w:r w:rsidRPr="00B7692E">
        <w:rPr>
          <w:sz w:val="28"/>
          <w:u w:val="single"/>
        </w:rPr>
        <w:tab/>
      </w:r>
      <w:r w:rsidRPr="00B7692E">
        <w:rPr>
          <w:sz w:val="28"/>
          <w:u w:val="single"/>
        </w:rPr>
        <w:tab/>
      </w:r>
      <w:r w:rsidRPr="00B7692E">
        <w:rPr>
          <w:sz w:val="28"/>
          <w:u w:val="single"/>
        </w:rPr>
        <w:tab/>
      </w:r>
      <w:r w:rsidRPr="00B7692E">
        <w:rPr>
          <w:sz w:val="28"/>
          <w:u w:val="single"/>
        </w:rPr>
        <w:tab/>
      </w:r>
      <w:r w:rsidRPr="00B7692E">
        <w:rPr>
          <w:sz w:val="28"/>
          <w:u w:val="single"/>
        </w:rPr>
        <w:tab/>
      </w:r>
    </w:p>
    <w:p w14:paraId="4B1F32B1" w14:textId="77777777" w:rsidR="00B7692E" w:rsidRPr="00B7692E" w:rsidRDefault="00B7692E" w:rsidP="00B7692E">
      <w:pPr>
        <w:wordWrap w:val="0"/>
        <w:spacing w:line="640" w:lineRule="exact"/>
        <w:ind w:firstLine="420"/>
        <w:rPr>
          <w:sz w:val="28"/>
          <w:u w:val="single"/>
        </w:rPr>
      </w:pPr>
      <w:r w:rsidRPr="00B7692E">
        <w:rPr>
          <w:rFonts w:hint="eastAsia"/>
          <w:sz w:val="28"/>
        </w:rPr>
        <w:t>专业年级：</w:t>
      </w:r>
      <w:r w:rsidRPr="00B7692E">
        <w:rPr>
          <w:sz w:val="28"/>
          <w:u w:val="single"/>
        </w:rPr>
        <w:tab/>
      </w:r>
      <w:r w:rsidRPr="00B7692E">
        <w:rPr>
          <w:rFonts w:hint="eastAsia"/>
          <w:sz w:val="28"/>
          <w:u w:val="single"/>
        </w:rPr>
        <w:t>计算机科学与技术（卓越培养计划）</w:t>
      </w:r>
      <w:r w:rsidRPr="00B7692E">
        <w:rPr>
          <w:rFonts w:hint="eastAsia"/>
          <w:sz w:val="28"/>
          <w:u w:val="single"/>
        </w:rPr>
        <w:t>2021</w:t>
      </w:r>
      <w:r w:rsidRPr="00B7692E">
        <w:rPr>
          <w:rFonts w:hint="eastAsia"/>
          <w:sz w:val="28"/>
          <w:u w:val="single"/>
        </w:rPr>
        <w:t>级</w:t>
      </w:r>
      <w:r w:rsidRPr="00B7692E">
        <w:rPr>
          <w:sz w:val="28"/>
          <w:u w:val="single"/>
        </w:rPr>
        <w:tab/>
      </w:r>
      <w:r w:rsidRPr="00B7692E">
        <w:rPr>
          <w:sz w:val="28"/>
          <w:u w:val="single"/>
        </w:rPr>
        <w:tab/>
      </w:r>
    </w:p>
    <w:p w14:paraId="06E890AA" w14:textId="7486D1BF" w:rsidR="00B7692E" w:rsidRPr="00B7692E" w:rsidRDefault="00B7692E" w:rsidP="00B7692E">
      <w:pPr>
        <w:wordWrap w:val="0"/>
        <w:spacing w:line="640" w:lineRule="exact"/>
        <w:ind w:firstLine="420"/>
        <w:rPr>
          <w:sz w:val="28"/>
          <w:u w:val="single"/>
        </w:rPr>
      </w:pPr>
      <w:r w:rsidRPr="00B7692E">
        <w:rPr>
          <w:rFonts w:hint="eastAsia"/>
          <w:sz w:val="28"/>
        </w:rPr>
        <w:t>学生姓名：</w:t>
      </w:r>
      <w:r w:rsidRPr="00B7692E">
        <w:rPr>
          <w:sz w:val="28"/>
          <w:u w:val="single"/>
        </w:rPr>
        <w:tab/>
      </w:r>
      <w:r w:rsidRPr="00B7692E">
        <w:rPr>
          <w:sz w:val="28"/>
          <w:u w:val="single"/>
        </w:rPr>
        <w:tab/>
      </w:r>
      <w:r w:rsidR="00723B45">
        <w:rPr>
          <w:rFonts w:hint="eastAsia"/>
          <w:sz w:val="28"/>
          <w:u w:val="single"/>
        </w:rPr>
        <w:t>孙宇翔</w:t>
      </w:r>
      <w:r w:rsidRPr="00B7692E">
        <w:rPr>
          <w:sz w:val="28"/>
          <w:u w:val="single"/>
        </w:rPr>
        <w:tab/>
      </w:r>
      <w:r w:rsidRPr="00B7692E">
        <w:rPr>
          <w:sz w:val="28"/>
          <w:u w:val="single"/>
        </w:rPr>
        <w:tab/>
      </w:r>
      <w:r w:rsidRPr="00B7692E">
        <w:rPr>
          <w:rFonts w:hint="eastAsia"/>
          <w:sz w:val="28"/>
        </w:rPr>
        <w:t>学号：</w:t>
      </w:r>
      <w:r w:rsidRPr="00B7692E">
        <w:rPr>
          <w:sz w:val="28"/>
          <w:u w:val="single"/>
        </w:rPr>
        <w:tab/>
      </w:r>
      <w:r w:rsidRPr="00B7692E">
        <w:rPr>
          <w:sz w:val="28"/>
          <w:u w:val="single"/>
        </w:rPr>
        <w:tab/>
      </w:r>
      <w:r w:rsidR="00723B45">
        <w:rPr>
          <w:sz w:val="28"/>
          <w:u w:val="single"/>
        </w:rPr>
        <w:tab/>
      </w:r>
      <w:r w:rsidR="00723B45">
        <w:rPr>
          <w:sz w:val="28"/>
          <w:u w:val="single"/>
        </w:rPr>
        <w:tab/>
      </w:r>
      <w:r w:rsidRPr="00B7692E">
        <w:rPr>
          <w:sz w:val="28"/>
          <w:u w:val="single"/>
        </w:rPr>
        <w:tab/>
      </w:r>
      <w:r w:rsidRPr="00B7692E">
        <w:rPr>
          <w:sz w:val="28"/>
          <w:u w:val="single"/>
        </w:rPr>
        <w:tab/>
      </w:r>
      <w:r w:rsidRPr="00B7692E">
        <w:rPr>
          <w:sz w:val="28"/>
          <w:u w:val="single"/>
        </w:rPr>
        <w:tab/>
      </w:r>
    </w:p>
    <w:p w14:paraId="23026D80" w14:textId="1912307D" w:rsidR="00B7692E" w:rsidRPr="00B7692E" w:rsidRDefault="00B7692E" w:rsidP="00B7692E">
      <w:pPr>
        <w:wordWrap w:val="0"/>
        <w:spacing w:line="640" w:lineRule="exact"/>
        <w:ind w:firstLine="420"/>
        <w:rPr>
          <w:sz w:val="28"/>
          <w:u w:val="single"/>
        </w:rPr>
      </w:pPr>
      <w:r w:rsidRPr="00B7692E">
        <w:rPr>
          <w:rFonts w:hint="eastAsia"/>
          <w:sz w:val="28"/>
        </w:rPr>
        <w:t>指导教师：</w:t>
      </w:r>
      <w:r w:rsidRPr="00B7692E">
        <w:rPr>
          <w:sz w:val="28"/>
          <w:u w:val="single"/>
        </w:rPr>
        <w:tab/>
      </w:r>
      <w:r w:rsidRPr="00B7692E">
        <w:rPr>
          <w:sz w:val="28"/>
          <w:u w:val="single"/>
        </w:rPr>
        <w:tab/>
      </w:r>
      <w:r w:rsidRPr="00B7692E">
        <w:rPr>
          <w:sz w:val="28"/>
          <w:u w:val="single"/>
        </w:rPr>
        <w:tab/>
      </w:r>
      <w:r w:rsidRPr="00B7692E">
        <w:rPr>
          <w:sz w:val="28"/>
          <w:u w:val="single"/>
        </w:rPr>
        <w:tab/>
      </w:r>
      <w:r w:rsidRPr="00B7692E">
        <w:rPr>
          <w:sz w:val="28"/>
          <w:u w:val="single"/>
        </w:rPr>
        <w:tab/>
      </w:r>
      <w:r w:rsidRPr="00B7692E">
        <w:rPr>
          <w:sz w:val="28"/>
          <w:u w:val="single"/>
        </w:rPr>
        <w:tab/>
      </w:r>
      <w:r w:rsidR="00723B45">
        <w:rPr>
          <w:sz w:val="28"/>
          <w:u w:val="single"/>
        </w:rPr>
        <w:tab/>
      </w:r>
      <w:r w:rsidRPr="00B7692E">
        <w:rPr>
          <w:sz w:val="28"/>
          <w:u w:val="single"/>
        </w:rPr>
        <w:tab/>
      </w:r>
      <w:r w:rsidRPr="00B7692E">
        <w:rPr>
          <w:sz w:val="28"/>
          <w:u w:val="single"/>
        </w:rPr>
        <w:tab/>
      </w:r>
      <w:r w:rsidRPr="00B7692E">
        <w:rPr>
          <w:sz w:val="28"/>
          <w:u w:val="single"/>
        </w:rPr>
        <w:tab/>
      </w:r>
      <w:r w:rsidRPr="00B7692E">
        <w:rPr>
          <w:sz w:val="28"/>
          <w:u w:val="single"/>
        </w:rPr>
        <w:tab/>
      </w:r>
      <w:r w:rsidRPr="00B7692E">
        <w:rPr>
          <w:sz w:val="28"/>
          <w:u w:val="single"/>
        </w:rPr>
        <w:tab/>
      </w:r>
      <w:r w:rsidRPr="00B7692E">
        <w:rPr>
          <w:sz w:val="28"/>
          <w:u w:val="single"/>
        </w:rPr>
        <w:tab/>
      </w:r>
      <w:r w:rsidRPr="00B7692E">
        <w:rPr>
          <w:sz w:val="28"/>
          <w:u w:val="single"/>
        </w:rPr>
        <w:tab/>
      </w:r>
      <w:r w:rsidRPr="00B7692E">
        <w:rPr>
          <w:sz w:val="28"/>
          <w:u w:val="single"/>
        </w:rPr>
        <w:tab/>
      </w:r>
    </w:p>
    <w:p w14:paraId="2F2F93A1" w14:textId="77777777" w:rsidR="00B7692E" w:rsidRPr="00B7692E" w:rsidRDefault="00B7692E" w:rsidP="00B7692E">
      <w:pPr>
        <w:wordWrap w:val="0"/>
        <w:spacing w:line="640" w:lineRule="exact"/>
        <w:ind w:firstLine="0"/>
        <w:jc w:val="center"/>
        <w:rPr>
          <w:sz w:val="28"/>
          <w:u w:val="single"/>
        </w:rPr>
      </w:pPr>
    </w:p>
    <w:p w14:paraId="4F3F4FF1" w14:textId="77777777" w:rsidR="00B7692E" w:rsidRPr="00B7692E" w:rsidRDefault="00B7692E" w:rsidP="00B7692E">
      <w:pPr>
        <w:wordWrap w:val="0"/>
        <w:spacing w:line="640" w:lineRule="exact"/>
        <w:ind w:firstLine="0"/>
        <w:jc w:val="center"/>
        <w:rPr>
          <w:sz w:val="28"/>
          <w:u w:val="single"/>
        </w:rPr>
      </w:pPr>
    </w:p>
    <w:p w14:paraId="4AEAC331" w14:textId="77777777" w:rsidR="00B7692E" w:rsidRPr="00B7692E" w:rsidRDefault="00B7692E" w:rsidP="00B7692E">
      <w:pPr>
        <w:wordWrap w:val="0"/>
        <w:spacing w:line="640" w:lineRule="exact"/>
        <w:ind w:firstLine="0"/>
        <w:jc w:val="center"/>
        <w:rPr>
          <w:sz w:val="28"/>
          <w:u w:val="single"/>
        </w:rPr>
      </w:pPr>
    </w:p>
    <w:p w14:paraId="2B4F0532" w14:textId="77777777" w:rsidR="00B7692E" w:rsidRPr="00B7692E" w:rsidRDefault="00B7692E" w:rsidP="00B7692E">
      <w:pPr>
        <w:spacing w:line="440" w:lineRule="exact"/>
        <w:ind w:firstLine="0"/>
        <w:jc w:val="center"/>
        <w:rPr>
          <w:sz w:val="28"/>
        </w:rPr>
        <w:sectPr w:rsidR="00B7692E" w:rsidRPr="00B7692E" w:rsidSect="00B7692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sidRPr="00B7692E">
        <w:rPr>
          <w:rFonts w:hint="eastAsia"/>
          <w:sz w:val="28"/>
        </w:rPr>
        <w:t>2025</w:t>
      </w:r>
      <w:r w:rsidRPr="00B7692E">
        <w:rPr>
          <w:rFonts w:hint="eastAsia"/>
          <w:sz w:val="28"/>
        </w:rPr>
        <w:t>年</w:t>
      </w:r>
      <w:r w:rsidRPr="00B7692E">
        <w:rPr>
          <w:rFonts w:hint="eastAsia"/>
          <w:sz w:val="28"/>
        </w:rPr>
        <w:t>5</w:t>
      </w:r>
      <w:r w:rsidRPr="00B7692E">
        <w:rPr>
          <w:rFonts w:hint="eastAsia"/>
          <w:sz w:val="28"/>
        </w:rPr>
        <w:t>月</w:t>
      </w:r>
      <w:r w:rsidRPr="00B7692E">
        <w:rPr>
          <w:rFonts w:hint="eastAsia"/>
          <w:sz w:val="28"/>
        </w:rPr>
        <w:t>28</w:t>
      </w:r>
      <w:r w:rsidRPr="00B7692E">
        <w:rPr>
          <w:rFonts w:hint="eastAsia"/>
          <w:sz w:val="28"/>
        </w:rPr>
        <w:t>日</w:t>
      </w:r>
    </w:p>
    <w:p w14:paraId="11871334" w14:textId="77777777" w:rsidR="00B7692E" w:rsidRPr="00B7692E" w:rsidRDefault="00B7692E" w:rsidP="00B7692E">
      <w:pPr>
        <w:spacing w:line="360" w:lineRule="auto"/>
        <w:ind w:firstLine="0"/>
        <w:jc w:val="center"/>
        <w:rPr>
          <w:rFonts w:eastAsia="黑体" w:cs="黑体"/>
          <w:sz w:val="36"/>
          <w:szCs w:val="36"/>
        </w:rPr>
      </w:pPr>
    </w:p>
    <w:p w14:paraId="05F862AC" w14:textId="77777777" w:rsidR="00B7692E" w:rsidRPr="00B7692E" w:rsidRDefault="00B7692E" w:rsidP="00B7692E">
      <w:pPr>
        <w:spacing w:line="360" w:lineRule="auto"/>
        <w:ind w:firstLine="0"/>
        <w:jc w:val="center"/>
        <w:rPr>
          <w:rFonts w:eastAsia="黑体" w:cs="黑体"/>
          <w:sz w:val="36"/>
          <w:szCs w:val="36"/>
        </w:rPr>
      </w:pPr>
      <w:r w:rsidRPr="00B7692E">
        <w:rPr>
          <w:rFonts w:eastAsia="黑体" w:cs="黑体" w:hint="eastAsia"/>
          <w:sz w:val="36"/>
          <w:szCs w:val="36"/>
        </w:rPr>
        <w:t>上海电力大学</w:t>
      </w:r>
    </w:p>
    <w:p w14:paraId="24EE1D7A" w14:textId="77777777" w:rsidR="00B7692E" w:rsidRPr="00B7692E" w:rsidRDefault="00B7692E" w:rsidP="00B7692E">
      <w:pPr>
        <w:spacing w:line="360" w:lineRule="auto"/>
        <w:ind w:firstLine="0"/>
        <w:jc w:val="center"/>
        <w:rPr>
          <w:rFonts w:eastAsia="黑体" w:cs="黑体"/>
          <w:sz w:val="36"/>
          <w:szCs w:val="36"/>
        </w:rPr>
      </w:pPr>
      <w:r w:rsidRPr="00B7692E">
        <w:rPr>
          <w:rFonts w:eastAsia="黑体" w:cs="黑体" w:hint="eastAsia"/>
          <w:sz w:val="36"/>
          <w:szCs w:val="36"/>
        </w:rPr>
        <w:t>本科毕业设计（论文）原创性声明</w:t>
      </w:r>
    </w:p>
    <w:p w14:paraId="5DEDA59D" w14:textId="77777777" w:rsidR="00B7692E" w:rsidRPr="00B7692E" w:rsidRDefault="00B7692E" w:rsidP="00B7692E">
      <w:pPr>
        <w:spacing w:line="360" w:lineRule="auto"/>
        <w:ind w:firstLine="0"/>
        <w:jc w:val="center"/>
        <w:rPr>
          <w:rFonts w:eastAsia="黑体" w:cs="黑体"/>
          <w:sz w:val="36"/>
          <w:szCs w:val="36"/>
        </w:rPr>
      </w:pPr>
    </w:p>
    <w:p w14:paraId="00F75F24" w14:textId="77777777" w:rsidR="00B7692E" w:rsidRPr="00B7692E" w:rsidRDefault="00B7692E" w:rsidP="00B7692E">
      <w:pPr>
        <w:spacing w:line="360" w:lineRule="auto"/>
        <w:ind w:firstLineChars="200" w:firstLine="560"/>
        <w:rPr>
          <w:rFonts w:cs="宋体"/>
          <w:sz w:val="28"/>
          <w:szCs w:val="28"/>
        </w:rPr>
      </w:pPr>
      <w:r w:rsidRPr="00B7692E">
        <w:rPr>
          <w:rFonts w:cs="宋体" w:hint="eastAsia"/>
          <w:sz w:val="28"/>
          <w:szCs w:val="28"/>
        </w:rPr>
        <w:t>本人郑重申明：本人所呈交的毕业论文，是在指导老师的指导下独立进行研究所取得的成果。论文中凡引用他人已经发布或未发表的成果、数据、观点等，均已明确注明出处。论文中除已经注明引用的内容外，不包含任何其他个人或集体已经发表或撰写过的研究成果。对本文的研究成果做出重要贡献的个人和集体，均已在论文中以明确的方式标明。</w:t>
      </w:r>
    </w:p>
    <w:p w14:paraId="2D099928" w14:textId="77777777" w:rsidR="00B7692E" w:rsidRPr="00B7692E" w:rsidRDefault="00B7692E" w:rsidP="00B7692E">
      <w:pPr>
        <w:spacing w:line="360" w:lineRule="auto"/>
        <w:ind w:firstLineChars="200" w:firstLine="560"/>
        <w:rPr>
          <w:rFonts w:cs="宋体"/>
          <w:sz w:val="28"/>
          <w:szCs w:val="28"/>
        </w:rPr>
      </w:pPr>
      <w:r w:rsidRPr="00B7692E">
        <w:rPr>
          <w:rFonts w:cs="宋体" w:hint="eastAsia"/>
          <w:sz w:val="28"/>
          <w:szCs w:val="28"/>
        </w:rPr>
        <w:t>本声明的法律责任由本人承担。</w:t>
      </w:r>
    </w:p>
    <w:p w14:paraId="64456C65" w14:textId="77777777" w:rsidR="00B7692E" w:rsidRPr="00B7692E" w:rsidRDefault="00B7692E" w:rsidP="00B7692E">
      <w:pPr>
        <w:spacing w:line="360" w:lineRule="auto"/>
        <w:ind w:firstLineChars="200" w:firstLine="560"/>
        <w:jc w:val="left"/>
        <w:rPr>
          <w:rFonts w:cs="宋体"/>
          <w:sz w:val="28"/>
          <w:szCs w:val="28"/>
        </w:rPr>
      </w:pPr>
    </w:p>
    <w:p w14:paraId="565C545E" w14:textId="77777777" w:rsidR="00B7692E" w:rsidRPr="00B7692E" w:rsidRDefault="00B7692E" w:rsidP="00B7692E">
      <w:pPr>
        <w:spacing w:line="360" w:lineRule="auto"/>
        <w:ind w:firstLineChars="200" w:firstLine="560"/>
        <w:jc w:val="left"/>
        <w:rPr>
          <w:rFonts w:cs="宋体"/>
          <w:sz w:val="28"/>
          <w:szCs w:val="28"/>
        </w:rPr>
      </w:pPr>
    </w:p>
    <w:p w14:paraId="2F1D6B13" w14:textId="77777777" w:rsidR="00B7692E" w:rsidRPr="00B7692E" w:rsidRDefault="00B7692E" w:rsidP="00B7692E">
      <w:pPr>
        <w:spacing w:line="360" w:lineRule="auto"/>
        <w:ind w:firstLine="0"/>
        <w:jc w:val="right"/>
        <w:rPr>
          <w:rFonts w:cs="宋体"/>
          <w:sz w:val="28"/>
          <w:szCs w:val="28"/>
        </w:rPr>
      </w:pPr>
      <w:r w:rsidRPr="00B7692E">
        <w:rPr>
          <w:rFonts w:cs="宋体" w:hint="eastAsia"/>
          <w:sz w:val="28"/>
          <w:szCs w:val="28"/>
        </w:rPr>
        <w:t>论文作者签名：</w:t>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hint="eastAsia"/>
          <w:sz w:val="28"/>
          <w:szCs w:val="28"/>
        </w:rPr>
        <w:t>日期：</w:t>
      </w:r>
      <w:r w:rsidRPr="00B7692E">
        <w:rPr>
          <w:sz w:val="28"/>
          <w:szCs w:val="28"/>
        </w:rPr>
        <w:t>202</w:t>
      </w:r>
      <w:r w:rsidRPr="00B7692E">
        <w:rPr>
          <w:rFonts w:hint="eastAsia"/>
          <w:sz w:val="28"/>
          <w:szCs w:val="28"/>
        </w:rPr>
        <w:t>5</w:t>
      </w:r>
      <w:r w:rsidRPr="00B7692E">
        <w:rPr>
          <w:rFonts w:cs="宋体" w:hint="eastAsia"/>
          <w:sz w:val="28"/>
          <w:szCs w:val="28"/>
        </w:rPr>
        <w:t>年</w:t>
      </w:r>
      <w:r w:rsidRPr="00B7692E">
        <w:rPr>
          <w:rFonts w:cs="宋体" w:hint="eastAsia"/>
          <w:sz w:val="28"/>
          <w:szCs w:val="28"/>
        </w:rPr>
        <w:t>5</w:t>
      </w:r>
      <w:r w:rsidRPr="00B7692E">
        <w:rPr>
          <w:rFonts w:cs="宋体" w:hint="eastAsia"/>
          <w:sz w:val="28"/>
          <w:szCs w:val="28"/>
        </w:rPr>
        <w:t>月</w:t>
      </w:r>
      <w:r w:rsidRPr="00B7692E">
        <w:rPr>
          <w:rFonts w:cs="宋体" w:hint="eastAsia"/>
          <w:sz w:val="28"/>
          <w:szCs w:val="28"/>
        </w:rPr>
        <w:t>28</w:t>
      </w:r>
      <w:r w:rsidRPr="00B7692E">
        <w:rPr>
          <w:rFonts w:cs="宋体" w:hint="eastAsia"/>
          <w:sz w:val="28"/>
          <w:szCs w:val="28"/>
        </w:rPr>
        <w:t>日</w:t>
      </w:r>
    </w:p>
    <w:p w14:paraId="16A171FA" w14:textId="77777777" w:rsidR="00B7692E" w:rsidRPr="00B7692E" w:rsidRDefault="00B7692E" w:rsidP="00B7692E">
      <w:pPr>
        <w:spacing w:line="360" w:lineRule="auto"/>
        <w:ind w:firstLine="0"/>
        <w:jc w:val="left"/>
        <w:rPr>
          <w:rFonts w:cs="宋体"/>
          <w:sz w:val="28"/>
          <w:szCs w:val="28"/>
        </w:rPr>
      </w:pPr>
      <w:r w:rsidRPr="00B7692E">
        <w:rPr>
          <w:rFonts w:cs="宋体"/>
          <w:sz w:val="28"/>
          <w:szCs w:val="28"/>
        </w:rPr>
        <w:br w:type="page"/>
      </w:r>
    </w:p>
    <w:p w14:paraId="4A9E2E87" w14:textId="77777777" w:rsidR="00B7692E" w:rsidRPr="00B7692E" w:rsidRDefault="00B7692E" w:rsidP="00B7692E">
      <w:pPr>
        <w:spacing w:line="360" w:lineRule="auto"/>
        <w:ind w:firstLine="0"/>
        <w:jc w:val="center"/>
        <w:rPr>
          <w:rFonts w:eastAsia="黑体" w:cs="黑体"/>
          <w:sz w:val="36"/>
          <w:szCs w:val="36"/>
        </w:rPr>
      </w:pPr>
    </w:p>
    <w:p w14:paraId="316BDF6A" w14:textId="77777777" w:rsidR="00B7692E" w:rsidRPr="00B7692E" w:rsidRDefault="00B7692E" w:rsidP="00B7692E">
      <w:pPr>
        <w:spacing w:line="360" w:lineRule="auto"/>
        <w:ind w:firstLine="0"/>
        <w:jc w:val="center"/>
        <w:rPr>
          <w:rFonts w:eastAsia="黑体" w:cs="黑体"/>
          <w:sz w:val="36"/>
          <w:szCs w:val="36"/>
        </w:rPr>
      </w:pPr>
      <w:r w:rsidRPr="00B7692E">
        <w:rPr>
          <w:rFonts w:eastAsia="黑体" w:cs="黑体" w:hint="eastAsia"/>
          <w:sz w:val="36"/>
          <w:szCs w:val="36"/>
        </w:rPr>
        <w:t>上海电力大学</w:t>
      </w:r>
    </w:p>
    <w:p w14:paraId="1266AE57" w14:textId="77777777" w:rsidR="00B7692E" w:rsidRPr="00B7692E" w:rsidRDefault="00B7692E" w:rsidP="00B7692E">
      <w:pPr>
        <w:spacing w:line="360" w:lineRule="auto"/>
        <w:ind w:firstLine="0"/>
        <w:jc w:val="center"/>
        <w:rPr>
          <w:rFonts w:eastAsia="黑体" w:cs="黑体"/>
          <w:sz w:val="36"/>
          <w:szCs w:val="36"/>
        </w:rPr>
      </w:pPr>
      <w:r w:rsidRPr="00B7692E">
        <w:rPr>
          <w:rFonts w:eastAsia="黑体" w:cs="黑体" w:hint="eastAsia"/>
          <w:sz w:val="36"/>
          <w:szCs w:val="36"/>
        </w:rPr>
        <w:t>本科毕业设计（论文）使用授权声明</w:t>
      </w:r>
    </w:p>
    <w:p w14:paraId="083B085D" w14:textId="77777777" w:rsidR="00B7692E" w:rsidRPr="00B7692E" w:rsidRDefault="00B7692E" w:rsidP="00B7692E">
      <w:pPr>
        <w:spacing w:line="360" w:lineRule="auto"/>
        <w:ind w:firstLine="0"/>
        <w:jc w:val="center"/>
        <w:rPr>
          <w:rFonts w:eastAsia="黑体" w:cs="黑体"/>
          <w:sz w:val="36"/>
          <w:szCs w:val="36"/>
        </w:rPr>
      </w:pPr>
    </w:p>
    <w:p w14:paraId="5BBC9992" w14:textId="77777777" w:rsidR="00B7692E" w:rsidRPr="00B7692E" w:rsidRDefault="00B7692E" w:rsidP="00B7692E">
      <w:pPr>
        <w:spacing w:line="360" w:lineRule="auto"/>
        <w:ind w:firstLineChars="200" w:firstLine="560"/>
        <w:rPr>
          <w:rFonts w:cs="宋体"/>
          <w:sz w:val="28"/>
          <w:szCs w:val="28"/>
        </w:rPr>
      </w:pPr>
      <w:r w:rsidRPr="00B7692E">
        <w:rPr>
          <w:rFonts w:cs="宋体" w:hint="eastAsia"/>
          <w:sz w:val="28"/>
          <w:szCs w:val="28"/>
        </w:rPr>
        <w:t>本人在指导老师的指导下所完成的论文及相关的资料，知识产权归属上海电力大学。本人完全了解上海电力大学有关保存、使用毕业论文的规定，同意学校保存或向国家有关部门或机构送交论文的纸质版或电子版，允许论文被查阅或借阅。本人授权上海电力大学可以将本毕业论文的全部或部分内容编入有关数据库进行检索，可以采用任何复制手段保存或编汇本毕业论文。如果发表相关成果，一定征得指导教师同意，且第一署名单位为上海电力大学。本人毕业后使用毕业论文或与该论文直接相关的学术论文或成果时，第一署名单位仍然为上海电力大学。</w:t>
      </w:r>
    </w:p>
    <w:p w14:paraId="6D5C624F" w14:textId="77777777" w:rsidR="00B7692E" w:rsidRPr="00B7692E" w:rsidRDefault="00B7692E" w:rsidP="00B7692E">
      <w:pPr>
        <w:spacing w:line="360" w:lineRule="auto"/>
        <w:ind w:firstLineChars="200" w:firstLine="560"/>
        <w:jc w:val="left"/>
        <w:rPr>
          <w:rFonts w:cs="宋体"/>
          <w:sz w:val="28"/>
          <w:szCs w:val="28"/>
        </w:rPr>
      </w:pPr>
    </w:p>
    <w:p w14:paraId="0C345C99" w14:textId="77777777" w:rsidR="00B7692E" w:rsidRPr="00B7692E" w:rsidRDefault="00B7692E" w:rsidP="00B7692E">
      <w:pPr>
        <w:spacing w:line="360" w:lineRule="auto"/>
        <w:ind w:firstLineChars="200" w:firstLine="560"/>
        <w:jc w:val="left"/>
        <w:rPr>
          <w:rFonts w:cs="宋体"/>
          <w:sz w:val="28"/>
          <w:szCs w:val="28"/>
        </w:rPr>
      </w:pPr>
    </w:p>
    <w:p w14:paraId="4FD122A3" w14:textId="77777777" w:rsidR="00B7692E" w:rsidRPr="00B7692E" w:rsidRDefault="00B7692E" w:rsidP="00B7692E">
      <w:pPr>
        <w:spacing w:line="360" w:lineRule="auto"/>
        <w:ind w:firstLine="0"/>
        <w:jc w:val="right"/>
        <w:rPr>
          <w:rFonts w:cs="宋体"/>
          <w:sz w:val="28"/>
          <w:szCs w:val="28"/>
        </w:rPr>
      </w:pPr>
      <w:r w:rsidRPr="00B7692E">
        <w:rPr>
          <w:rFonts w:cs="宋体" w:hint="eastAsia"/>
          <w:sz w:val="28"/>
          <w:szCs w:val="28"/>
        </w:rPr>
        <w:t>论文作者签名：</w:t>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hint="eastAsia"/>
          <w:sz w:val="28"/>
          <w:szCs w:val="28"/>
        </w:rPr>
        <w:t>日期：</w:t>
      </w:r>
      <w:r w:rsidRPr="00B7692E">
        <w:rPr>
          <w:sz w:val="28"/>
          <w:szCs w:val="28"/>
        </w:rPr>
        <w:t>202</w:t>
      </w:r>
      <w:r w:rsidRPr="00B7692E">
        <w:rPr>
          <w:rFonts w:hint="eastAsia"/>
          <w:sz w:val="28"/>
          <w:szCs w:val="28"/>
        </w:rPr>
        <w:t>5</w:t>
      </w:r>
      <w:r w:rsidRPr="00B7692E">
        <w:rPr>
          <w:rFonts w:cs="宋体" w:hint="eastAsia"/>
          <w:sz w:val="28"/>
          <w:szCs w:val="28"/>
        </w:rPr>
        <w:t>年</w:t>
      </w:r>
      <w:r w:rsidRPr="00B7692E">
        <w:rPr>
          <w:rFonts w:cs="宋体" w:hint="eastAsia"/>
          <w:sz w:val="28"/>
          <w:szCs w:val="28"/>
        </w:rPr>
        <w:t>5</w:t>
      </w:r>
      <w:r w:rsidRPr="00B7692E">
        <w:rPr>
          <w:rFonts w:cs="宋体" w:hint="eastAsia"/>
          <w:sz w:val="28"/>
          <w:szCs w:val="28"/>
        </w:rPr>
        <w:t>月</w:t>
      </w:r>
      <w:r w:rsidRPr="00B7692E">
        <w:rPr>
          <w:rFonts w:cs="宋体" w:hint="eastAsia"/>
          <w:sz w:val="28"/>
          <w:szCs w:val="28"/>
        </w:rPr>
        <w:t>28</w:t>
      </w:r>
      <w:r w:rsidRPr="00B7692E">
        <w:rPr>
          <w:rFonts w:cs="宋体" w:hint="eastAsia"/>
          <w:sz w:val="28"/>
          <w:szCs w:val="28"/>
        </w:rPr>
        <w:t>日</w:t>
      </w:r>
    </w:p>
    <w:p w14:paraId="252AA4E1" w14:textId="77777777" w:rsidR="00B7692E" w:rsidRPr="00B7692E" w:rsidRDefault="00B7692E" w:rsidP="00B7692E">
      <w:pPr>
        <w:spacing w:line="360" w:lineRule="auto"/>
        <w:ind w:firstLine="0"/>
        <w:jc w:val="right"/>
        <w:rPr>
          <w:rFonts w:cs="宋体"/>
          <w:sz w:val="28"/>
          <w:szCs w:val="28"/>
        </w:rPr>
      </w:pPr>
      <w:r w:rsidRPr="00B7692E">
        <w:rPr>
          <w:rFonts w:cs="宋体" w:hint="eastAsia"/>
          <w:sz w:val="28"/>
          <w:szCs w:val="28"/>
        </w:rPr>
        <w:t>指导教师签名：</w:t>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hint="eastAsia"/>
          <w:sz w:val="28"/>
          <w:szCs w:val="28"/>
        </w:rPr>
        <w:t>日期：</w:t>
      </w:r>
      <w:r w:rsidRPr="00B7692E">
        <w:rPr>
          <w:sz w:val="28"/>
          <w:szCs w:val="28"/>
        </w:rPr>
        <w:t>202</w:t>
      </w:r>
      <w:r w:rsidRPr="00B7692E">
        <w:rPr>
          <w:rFonts w:hint="eastAsia"/>
          <w:sz w:val="28"/>
          <w:szCs w:val="28"/>
        </w:rPr>
        <w:t>5</w:t>
      </w:r>
      <w:r w:rsidRPr="00B7692E">
        <w:rPr>
          <w:rFonts w:cs="宋体" w:hint="eastAsia"/>
          <w:sz w:val="28"/>
          <w:szCs w:val="28"/>
        </w:rPr>
        <w:t>年</w:t>
      </w:r>
      <w:r w:rsidRPr="00B7692E">
        <w:rPr>
          <w:rFonts w:cs="宋体" w:hint="eastAsia"/>
          <w:sz w:val="28"/>
          <w:szCs w:val="28"/>
        </w:rPr>
        <w:t>5</w:t>
      </w:r>
      <w:r w:rsidRPr="00B7692E">
        <w:rPr>
          <w:rFonts w:cs="宋体" w:hint="eastAsia"/>
          <w:sz w:val="28"/>
          <w:szCs w:val="28"/>
        </w:rPr>
        <w:t>月</w:t>
      </w:r>
      <w:r w:rsidRPr="00B7692E">
        <w:rPr>
          <w:rFonts w:cs="宋体" w:hint="eastAsia"/>
          <w:sz w:val="28"/>
          <w:szCs w:val="28"/>
        </w:rPr>
        <w:t>28</w:t>
      </w:r>
      <w:r w:rsidRPr="00B7692E">
        <w:rPr>
          <w:rFonts w:cs="宋体" w:hint="eastAsia"/>
          <w:sz w:val="28"/>
          <w:szCs w:val="28"/>
        </w:rPr>
        <w:t>日</w:t>
      </w:r>
    </w:p>
    <w:p w14:paraId="70040129" w14:textId="77777777" w:rsidR="00B7692E" w:rsidRPr="00B7692E" w:rsidRDefault="00B7692E" w:rsidP="00B7692E">
      <w:pPr>
        <w:spacing w:line="360" w:lineRule="auto"/>
        <w:ind w:firstLine="0"/>
        <w:jc w:val="left"/>
        <w:rPr>
          <w:rFonts w:cs="宋体"/>
          <w:sz w:val="28"/>
          <w:szCs w:val="28"/>
        </w:rPr>
      </w:pPr>
    </w:p>
    <w:p w14:paraId="64AD6F4A" w14:textId="77777777" w:rsidR="00B7692E" w:rsidRPr="00B7692E" w:rsidRDefault="00B7692E" w:rsidP="00B7692E">
      <w:pPr>
        <w:spacing w:line="360" w:lineRule="auto"/>
        <w:ind w:firstLine="0"/>
        <w:jc w:val="left"/>
        <w:rPr>
          <w:rFonts w:cs="宋体"/>
          <w:sz w:val="28"/>
          <w:szCs w:val="28"/>
        </w:rPr>
        <w:sectPr w:rsidR="00B7692E" w:rsidRPr="00B7692E" w:rsidSect="00B7692E">
          <w:pgSz w:w="11906" w:h="16838"/>
          <w:pgMar w:top="1440" w:right="1800" w:bottom="1440" w:left="1800" w:header="851" w:footer="992" w:gutter="0"/>
          <w:cols w:space="425"/>
          <w:docGrid w:type="lines" w:linePitch="312"/>
        </w:sectPr>
      </w:pPr>
    </w:p>
    <w:p w14:paraId="6C934B36" w14:textId="77777777" w:rsidR="00B7692E" w:rsidRPr="00B7692E" w:rsidRDefault="00B7692E" w:rsidP="00B7692E">
      <w:pPr>
        <w:spacing w:line="360" w:lineRule="auto"/>
        <w:ind w:firstLine="0"/>
        <w:jc w:val="center"/>
        <w:rPr>
          <w:rFonts w:ascii="Arial" w:hAnsi="Arial" w:cs="Arial"/>
          <w:sz w:val="21"/>
        </w:rPr>
      </w:pPr>
      <w:bookmarkStart w:id="0" w:name="_Hlk193959999"/>
    </w:p>
    <w:p w14:paraId="69B954F2" w14:textId="77777777" w:rsidR="00B7692E" w:rsidRPr="00B7692E" w:rsidRDefault="00B7692E" w:rsidP="00B7692E">
      <w:pPr>
        <w:spacing w:line="360" w:lineRule="auto"/>
        <w:ind w:firstLine="0"/>
        <w:jc w:val="center"/>
        <w:rPr>
          <w:rFonts w:ascii="Arial" w:hAnsi="Arial" w:cs="Arial"/>
          <w:b/>
          <w:bCs/>
          <w:sz w:val="30"/>
        </w:rPr>
      </w:pPr>
      <w:r w:rsidRPr="00B7692E">
        <w:rPr>
          <w:rFonts w:ascii="Arial" w:eastAsia="黑体" w:hAnsi="Arial" w:cs="Arial" w:hint="eastAsia"/>
          <w:b/>
          <w:bCs/>
          <w:sz w:val="30"/>
        </w:rPr>
        <w:t>摘</w:t>
      </w:r>
      <w:r w:rsidRPr="00B7692E">
        <w:rPr>
          <w:rFonts w:hint="eastAsia"/>
          <w:sz w:val="28"/>
        </w:rPr>
        <w:t xml:space="preserve">　</w:t>
      </w:r>
      <w:r w:rsidRPr="00B7692E">
        <w:rPr>
          <w:rFonts w:ascii="Arial" w:eastAsia="黑体" w:hAnsi="Arial" w:cs="Arial" w:hint="eastAsia"/>
          <w:b/>
          <w:bCs/>
          <w:sz w:val="30"/>
        </w:rPr>
        <w:t>要</w:t>
      </w:r>
      <w:bookmarkEnd w:id="0"/>
    </w:p>
    <w:p w14:paraId="05FCAB59" w14:textId="77777777" w:rsidR="00B7692E" w:rsidRPr="00B7692E" w:rsidRDefault="00B7692E" w:rsidP="00B7692E">
      <w:pPr>
        <w:spacing w:line="360" w:lineRule="auto"/>
        <w:ind w:firstLineChars="200" w:firstLine="480"/>
        <w:rPr>
          <w:rFonts w:ascii="宋体" w:hAnsi="宋体"/>
        </w:rPr>
      </w:pPr>
      <w:bookmarkStart w:id="1" w:name="_Hlk193959899"/>
      <w:r w:rsidRPr="00B7692E">
        <w:rPr>
          <w:rFonts w:ascii="宋体" w:hAnsi="宋体" w:hint="eastAsia"/>
        </w:rPr>
        <w:t>在多年研究成果的基础上，本文利用</w:t>
      </w:r>
      <w:r w:rsidRPr="00B7692E">
        <w:t>Delphi</w:t>
      </w:r>
      <w:r w:rsidRPr="00B7692E">
        <w:rPr>
          <w:rFonts w:ascii="宋体" w:hAnsi="宋体" w:hint="eastAsia"/>
        </w:rPr>
        <w:t>7及</w:t>
      </w:r>
      <w:r w:rsidRPr="00B7692E">
        <w:t>ODBC</w:t>
      </w:r>
      <w:r w:rsidRPr="00B7692E">
        <w:rPr>
          <w:rFonts w:ascii="宋体" w:hAnsi="宋体" w:hint="eastAsia"/>
        </w:rPr>
        <w:t>数据库开发出了基于</w:t>
      </w:r>
      <w:r w:rsidRPr="00B7692E">
        <w:t>Access</w:t>
      </w:r>
      <w:r w:rsidRPr="00B7692E">
        <w:rPr>
          <w:rFonts w:ascii="宋体" w:hAnsi="宋体" w:hint="eastAsia"/>
        </w:rPr>
        <w:t>数据库的电力变压器故障诊断系统。故障诊断</w:t>
      </w:r>
      <w:proofErr w:type="gramStart"/>
      <w:r w:rsidRPr="00B7692E">
        <w:rPr>
          <w:rFonts w:ascii="宋体" w:hAnsi="宋体" w:hint="eastAsia"/>
        </w:rPr>
        <w:t>基于专家</w:t>
      </w:r>
      <w:proofErr w:type="gramEnd"/>
      <w:r w:rsidRPr="00B7692E">
        <w:rPr>
          <w:rFonts w:ascii="宋体" w:hAnsi="宋体" w:hint="eastAsia"/>
        </w:rPr>
        <w:t>知识库，而专家知识库又由专家经验构成。现场通常采用潜伏性故障诊断和绝缘预防性诊断对变压器状态进行诊断。其中，潜伏性故障诊断以油中溶解气体色谱分析为基础，结合外部检查、绝缘油诊断来综合分析判断运行中变压器的潜伏性故障；而绝缘预防性诊断则由绝缘电阻、直流电阻、</w:t>
      </w:r>
      <w:proofErr w:type="gramStart"/>
      <w:r w:rsidRPr="00B7692E">
        <w:rPr>
          <w:rFonts w:ascii="宋体" w:hAnsi="宋体" w:hint="eastAsia"/>
        </w:rPr>
        <w:t>介</w:t>
      </w:r>
      <w:proofErr w:type="gramEnd"/>
      <w:r w:rsidRPr="00B7692E">
        <w:rPr>
          <w:rFonts w:ascii="宋体" w:hAnsi="宋体" w:hint="eastAsia"/>
        </w:rPr>
        <w:t>损、直流泄漏、套管诊断构成。通过潜伏性故障诊断和绝缘预防性诊断，专家系统能够综合判断变压器的整体绝缘水平，并为现场操作人员提出建议。本专家系统在大量调研的基础上完成，并辅以试验报告等功能，充分考虑到现场的需要，有较强的实用价值。</w:t>
      </w:r>
    </w:p>
    <w:p w14:paraId="49462A3B" w14:textId="77777777" w:rsidR="00B7692E" w:rsidRPr="00B7692E" w:rsidRDefault="00B7692E" w:rsidP="00B7692E">
      <w:pPr>
        <w:spacing w:line="360" w:lineRule="auto"/>
        <w:ind w:firstLineChars="200" w:firstLine="602"/>
        <w:rPr>
          <w:rFonts w:ascii="Arial" w:hAnsi="Arial" w:cs="Arial"/>
          <w:b/>
          <w:bCs/>
          <w:sz w:val="30"/>
        </w:rPr>
      </w:pPr>
    </w:p>
    <w:p w14:paraId="23CEFC6A" w14:textId="77777777" w:rsidR="00B7692E" w:rsidRPr="00B7692E" w:rsidRDefault="00B7692E" w:rsidP="00B7692E">
      <w:pPr>
        <w:spacing w:line="360" w:lineRule="auto"/>
        <w:ind w:firstLine="0"/>
        <w:rPr>
          <w:rFonts w:ascii="Arial" w:hAnsi="Arial" w:cs="Arial"/>
        </w:rPr>
      </w:pPr>
      <w:r w:rsidRPr="00B7692E">
        <w:rPr>
          <w:rFonts w:ascii="Arial" w:eastAsia="黑体" w:hAnsi="Arial" w:cs="Arial" w:hint="eastAsia"/>
          <w:b/>
          <w:bCs/>
        </w:rPr>
        <w:t>关键词</w:t>
      </w:r>
      <w:r w:rsidRPr="00B7692E">
        <w:rPr>
          <w:rFonts w:ascii="Arial" w:hAnsi="Arial" w:cs="Arial" w:hint="eastAsia"/>
        </w:rPr>
        <w:t>：</w:t>
      </w:r>
      <w:r w:rsidRPr="00B7692E">
        <w:rPr>
          <w:rFonts w:ascii="宋体" w:hAnsi="宋体" w:hint="eastAsia"/>
        </w:rPr>
        <w:t>电力变压器；专家系统；故障诊断；数据库；知识库</w:t>
      </w:r>
    </w:p>
    <w:bookmarkEnd w:id="1"/>
    <w:p w14:paraId="56B64653" w14:textId="77777777" w:rsidR="00B7692E" w:rsidRPr="00B7692E" w:rsidRDefault="00B7692E" w:rsidP="00B7692E">
      <w:pPr>
        <w:spacing w:afterLines="50" w:after="163" w:line="360" w:lineRule="auto"/>
        <w:ind w:firstLine="0"/>
        <w:rPr>
          <w:rFonts w:ascii="黑体" w:eastAsia="黑体" w:hAnsi="黑体" w:cstheme="minorBidi"/>
          <w:b/>
          <w:bCs/>
          <w:sz w:val="30"/>
          <w:szCs w:val="30"/>
          <w14:ligatures w14:val="standardContextual"/>
        </w:rPr>
      </w:pPr>
      <w:r w:rsidRPr="00B7692E">
        <w:rPr>
          <w:rFonts w:ascii="黑体" w:eastAsia="黑体" w:hAnsi="黑体" w:cstheme="minorBidi"/>
          <w:b/>
          <w:bCs/>
          <w:sz w:val="30"/>
          <w:szCs w:val="30"/>
          <w14:ligatures w14:val="standardContextual"/>
        </w:rPr>
        <w:br w:type="page"/>
      </w:r>
    </w:p>
    <w:p w14:paraId="29B4B37F" w14:textId="77777777" w:rsidR="00B7692E" w:rsidRPr="00B7692E" w:rsidRDefault="00B7692E" w:rsidP="00B7692E">
      <w:pPr>
        <w:spacing w:line="360" w:lineRule="auto"/>
        <w:ind w:firstLine="0"/>
        <w:jc w:val="center"/>
        <w:rPr>
          <w:rFonts w:ascii="Arial" w:hAnsi="Arial" w:cs="Arial"/>
          <w:sz w:val="21"/>
        </w:rPr>
      </w:pPr>
    </w:p>
    <w:p w14:paraId="1456E4B5" w14:textId="77777777" w:rsidR="00B7692E" w:rsidRPr="00B7692E" w:rsidRDefault="00B7692E" w:rsidP="00B7692E">
      <w:pPr>
        <w:spacing w:afterLines="50" w:after="163" w:line="360" w:lineRule="auto"/>
        <w:ind w:firstLine="0"/>
        <w:jc w:val="center"/>
        <w:rPr>
          <w:b/>
          <w:sz w:val="36"/>
          <w:szCs w:val="36"/>
        </w:rPr>
      </w:pPr>
      <w:r w:rsidRPr="00B7692E">
        <w:rPr>
          <w:b/>
          <w:sz w:val="36"/>
          <w:szCs w:val="36"/>
        </w:rPr>
        <w:t>Power Transformer Fault Diagnosis Expert System</w:t>
      </w:r>
    </w:p>
    <w:p w14:paraId="6490B7DD" w14:textId="77777777" w:rsidR="00B7692E" w:rsidRPr="00B7692E" w:rsidRDefault="00B7692E" w:rsidP="00B7692E">
      <w:pPr>
        <w:spacing w:afterLines="50" w:after="163" w:line="360" w:lineRule="auto"/>
        <w:ind w:firstLine="0"/>
        <w:jc w:val="center"/>
        <w:rPr>
          <w:rFonts w:ascii="Arial" w:hAnsi="Arial" w:cs="Arial"/>
          <w:b/>
          <w:sz w:val="21"/>
        </w:rPr>
      </w:pPr>
      <w:r w:rsidRPr="00B7692E">
        <w:rPr>
          <w:rFonts w:hint="eastAsia"/>
          <w:b/>
          <w:sz w:val="30"/>
          <w:szCs w:val="30"/>
        </w:rPr>
        <w:t>Abstract</w:t>
      </w:r>
    </w:p>
    <w:p w14:paraId="1EEA7766" w14:textId="77777777" w:rsidR="00B7692E" w:rsidRPr="00B7692E" w:rsidRDefault="00B7692E" w:rsidP="00B7692E">
      <w:pPr>
        <w:spacing w:line="500" w:lineRule="exact"/>
        <w:ind w:firstLineChars="200" w:firstLine="420"/>
      </w:pPr>
      <w:r w:rsidRPr="00B7692E">
        <w:rPr>
          <w:rFonts w:ascii="Arial" w:hAnsi="Arial" w:cs="Arial" w:hint="eastAsia"/>
          <w:noProof/>
          <w:sz w:val="21"/>
        </w:rPr>
        <mc:AlternateContent>
          <mc:Choice Requires="wps">
            <w:drawing>
              <wp:anchor distT="0" distB="0" distL="114300" distR="114300" simplePos="0" relativeHeight="251659264" behindDoc="0" locked="0" layoutInCell="1" allowOverlap="1" wp14:anchorId="65810F2C" wp14:editId="232FFFA6">
                <wp:simplePos x="0" y="0"/>
                <wp:positionH relativeFrom="column">
                  <wp:posOffset>3886200</wp:posOffset>
                </wp:positionH>
                <wp:positionV relativeFrom="paragraph">
                  <wp:posOffset>-3863340</wp:posOffset>
                </wp:positionV>
                <wp:extent cx="342900" cy="198120"/>
                <wp:effectExtent l="45720" t="5715" r="11430" b="53340"/>
                <wp:wrapNone/>
                <wp:docPr id="1332583833"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06D9F" id="直接连接符 1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04.2pt" to="333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">
                <v:stroke endarrow="block"/>
              </v:line>
            </w:pict>
          </mc:Fallback>
        </mc:AlternateContent>
      </w:r>
      <w:r w:rsidRPr="00B7692E">
        <w:t xml:space="preserve">Based on researching for several years, Delphi7 and ODBC are utilized to develop Transformer Fault Diagnosing Expert System (TFDES) based on Access database. Fault Diagnosis is based on expert knowledge base, composed by experts’ experiences. Latent Fault Diagnostic (LFD) and Insulation Precautionary Test (IPT) are popularly used in </w:t>
      </w:r>
      <w:proofErr w:type="gramStart"/>
      <w:r w:rsidRPr="00B7692E">
        <w:t>reality ,so</w:t>
      </w:r>
      <w:proofErr w:type="gramEnd"/>
      <w:r w:rsidRPr="00B7692E">
        <w:t xml:space="preserve"> as to diagnose faults of transformers’ insulation. LFD, is used to indicate the latent faults of transformers, based on Dissolved Gas Analysis (DGA), and assisted by External Examination (EE), Insulation Oil (IO</w:t>
      </w:r>
      <w:proofErr w:type="gramStart"/>
      <w:r w:rsidRPr="00B7692E">
        <w:t>).IPT</w:t>
      </w:r>
      <w:proofErr w:type="gramEnd"/>
      <w:r w:rsidRPr="00B7692E">
        <w:t xml:space="preserve">, consisted of Insulation </w:t>
      </w:r>
      <w:proofErr w:type="gramStart"/>
      <w:r w:rsidRPr="00B7692E">
        <w:t>Resistance ,Ohmic</w:t>
      </w:r>
      <w:proofErr w:type="gramEnd"/>
      <w:r w:rsidRPr="00B7692E">
        <w:t xml:space="preserve"> Resistance, Oil Dielectric </w:t>
      </w:r>
      <w:proofErr w:type="gramStart"/>
      <w:r w:rsidRPr="00B7692E">
        <w:t>Loss ,DC</w:t>
      </w:r>
      <w:proofErr w:type="gramEnd"/>
      <w:r w:rsidRPr="00B7692E">
        <w:t xml:space="preserve"> leaking Current and Bushing. Through LFD and ITP, TFDES can judge synthetically the whole insulation level of transformer, and give out proper expert suggestions to operators. This </w:t>
      </w:r>
      <w:proofErr w:type="gramStart"/>
      <w:r w:rsidRPr="00B7692E">
        <w:t>TFDES ,</w:t>
      </w:r>
      <w:proofErr w:type="gramEnd"/>
      <w:r w:rsidRPr="00B7692E">
        <w:t xml:space="preserve"> completed through a lot of investigation and researching, affiliated with Test Report and some other functions, thinking completely of on-the-spot need, is very worthy practically.</w:t>
      </w:r>
    </w:p>
    <w:p w14:paraId="23F33CED" w14:textId="77777777" w:rsidR="00B7692E" w:rsidRPr="00B7692E" w:rsidRDefault="00B7692E" w:rsidP="00B7692E">
      <w:pPr>
        <w:spacing w:line="500" w:lineRule="exact"/>
        <w:ind w:firstLine="0"/>
      </w:pPr>
    </w:p>
    <w:p w14:paraId="457524C4" w14:textId="77777777" w:rsidR="00B7692E" w:rsidRPr="00B7692E" w:rsidRDefault="00B7692E" w:rsidP="00B7692E">
      <w:pPr>
        <w:spacing w:line="500" w:lineRule="exact"/>
        <w:ind w:firstLine="0"/>
      </w:pPr>
      <w:r w:rsidRPr="00B7692E">
        <w:rPr>
          <w:rFonts w:hint="eastAsia"/>
          <w:b/>
          <w:bCs/>
        </w:rPr>
        <w:t>Key Words:</w:t>
      </w:r>
      <w:r w:rsidRPr="00B7692E">
        <w:rPr>
          <w:rFonts w:hint="eastAsia"/>
        </w:rPr>
        <w:t xml:space="preserve"> </w:t>
      </w:r>
      <w:r w:rsidRPr="00B7692E">
        <w:t>Electric Transformer; Expert System; Faults Diagnosis; Database; Knowledge Base</w:t>
      </w:r>
    </w:p>
    <w:p w14:paraId="3A1056C9" w14:textId="77777777" w:rsidR="00B7692E" w:rsidRPr="00B7692E" w:rsidRDefault="00B7692E" w:rsidP="00B7692E">
      <w:pPr>
        <w:spacing w:line="240" w:lineRule="auto"/>
        <w:ind w:firstLine="0"/>
        <w:rPr>
          <w:rFonts w:asciiTheme="minorHAnsi" w:eastAsiaTheme="minorEastAsia" w:hAnsiTheme="minorHAnsi" w:cstheme="minorBidi"/>
          <w:sz w:val="21"/>
          <w:szCs w:val="22"/>
          <w14:ligatures w14:val="standardContextual"/>
        </w:rPr>
      </w:pPr>
    </w:p>
    <w:p w14:paraId="5AA5EF7D" w14:textId="77777777" w:rsidR="00B7692E" w:rsidRDefault="00B7692E" w:rsidP="00995681">
      <w:pPr>
        <w:spacing w:after="156"/>
        <w:ind w:firstLine="0"/>
        <w:sectPr w:rsidR="00B7692E" w:rsidSect="00995681">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26"/>
        </w:sectPr>
      </w:pPr>
    </w:p>
    <w:sdt>
      <w:sdtPr>
        <w:rPr>
          <w:rFonts w:ascii="Times New Roman" w:eastAsia="宋体" w:hAnsi="Times New Roman" w:cs="Times New Roman"/>
          <w:color w:val="auto"/>
          <w:kern w:val="2"/>
          <w:sz w:val="24"/>
          <w:szCs w:val="24"/>
          <w:lang w:val="zh-CN"/>
        </w:rPr>
        <w:id w:val="1965998579"/>
        <w:docPartObj>
          <w:docPartGallery w:val="Table of Contents"/>
          <w:docPartUnique/>
        </w:docPartObj>
      </w:sdtPr>
      <w:sdtEndPr>
        <w:rPr>
          <w:b/>
          <w:bCs/>
        </w:rPr>
      </w:sdtEndPr>
      <w:sdtContent>
        <w:p w14:paraId="7853AE18" w14:textId="77777777" w:rsidR="00A16886" w:rsidRDefault="00A16886" w:rsidP="00A16886">
          <w:pPr>
            <w:pStyle w:val="TOC"/>
          </w:pPr>
          <w:r>
            <w:rPr>
              <w:lang w:val="zh-CN"/>
            </w:rPr>
            <w:t>目录</w:t>
          </w:r>
        </w:p>
        <w:p w14:paraId="3D4ABA2B" w14:textId="27815181" w:rsidR="00A16886" w:rsidRDefault="00A16886" w:rsidP="00A16886">
          <w:pPr>
            <w:pStyle w:val="TOC1"/>
            <w:tabs>
              <w:tab w:val="right" w:leader="dot" w:pos="8296"/>
            </w:tabs>
            <w:rPr>
              <w:rFonts w:cstheme="minorBidi"/>
              <w:noProof/>
              <w:kern w:val="2"/>
              <w:szCs w:val="24"/>
              <w14:ligatures w14:val="standardContextual"/>
            </w:rPr>
          </w:pPr>
          <w:r>
            <w:fldChar w:fldCharType="begin"/>
          </w:r>
          <w:r>
            <w:instrText xml:space="preserve"> TOC \o "1-3" \h \z \u </w:instrText>
          </w:r>
          <w:r>
            <w:fldChar w:fldCharType="separate"/>
          </w:r>
          <w:hyperlink w:anchor="_Toc193968795" w:history="1">
            <w:r w:rsidRPr="00C634C1">
              <w:rPr>
                <w:rStyle w:val="af6"/>
                <w:noProof/>
              </w:rPr>
              <w:t>第1章 引 言</w:t>
            </w:r>
            <w:r>
              <w:rPr>
                <w:noProof/>
                <w:webHidden/>
              </w:rPr>
              <w:tab/>
            </w:r>
            <w:r>
              <w:rPr>
                <w:noProof/>
                <w:webHidden/>
              </w:rPr>
              <w:fldChar w:fldCharType="begin"/>
            </w:r>
            <w:r>
              <w:rPr>
                <w:noProof/>
                <w:webHidden/>
              </w:rPr>
              <w:instrText xml:space="preserve"> PAGEREF _Toc193968795 \h </w:instrText>
            </w:r>
            <w:r>
              <w:rPr>
                <w:noProof/>
                <w:webHidden/>
              </w:rPr>
            </w:r>
            <w:r>
              <w:rPr>
                <w:noProof/>
                <w:webHidden/>
              </w:rPr>
              <w:fldChar w:fldCharType="separate"/>
            </w:r>
            <w:r w:rsidR="00B7692E">
              <w:rPr>
                <w:noProof/>
                <w:webHidden/>
              </w:rPr>
              <w:t>1</w:t>
            </w:r>
            <w:r>
              <w:rPr>
                <w:noProof/>
                <w:webHidden/>
              </w:rPr>
              <w:fldChar w:fldCharType="end"/>
            </w:r>
          </w:hyperlink>
        </w:p>
        <w:p w14:paraId="76D4C960" w14:textId="2D1C95DE" w:rsidR="00A16886" w:rsidRDefault="00A16886" w:rsidP="00A16886">
          <w:pPr>
            <w:pStyle w:val="TOC2"/>
            <w:tabs>
              <w:tab w:val="right" w:leader="dot" w:pos="8296"/>
            </w:tabs>
            <w:rPr>
              <w:rFonts w:cstheme="minorBidi"/>
              <w:noProof/>
              <w:kern w:val="2"/>
              <w:szCs w:val="24"/>
              <w14:ligatures w14:val="standardContextual"/>
            </w:rPr>
          </w:pPr>
          <w:hyperlink w:anchor="_Toc193968796" w:history="1">
            <w:r w:rsidRPr="00C634C1">
              <w:rPr>
                <w:rStyle w:val="af6"/>
                <w:rFonts w:ascii="黑体" w:hAnsi="黑体"/>
                <w:noProof/>
              </w:rPr>
              <w:t>1.1</w:t>
            </w:r>
            <w:r w:rsidRPr="00C634C1">
              <w:rPr>
                <w:rStyle w:val="af6"/>
                <w:noProof/>
              </w:rPr>
              <w:t xml:space="preserve"> 课题提出背景及意义</w:t>
            </w:r>
            <w:r>
              <w:rPr>
                <w:noProof/>
                <w:webHidden/>
              </w:rPr>
              <w:tab/>
            </w:r>
            <w:r>
              <w:rPr>
                <w:noProof/>
                <w:webHidden/>
              </w:rPr>
              <w:fldChar w:fldCharType="begin"/>
            </w:r>
            <w:r>
              <w:rPr>
                <w:noProof/>
                <w:webHidden/>
              </w:rPr>
              <w:instrText xml:space="preserve"> PAGEREF _Toc193968796 \h </w:instrText>
            </w:r>
            <w:r>
              <w:rPr>
                <w:noProof/>
                <w:webHidden/>
              </w:rPr>
            </w:r>
            <w:r>
              <w:rPr>
                <w:noProof/>
                <w:webHidden/>
              </w:rPr>
              <w:fldChar w:fldCharType="separate"/>
            </w:r>
            <w:r w:rsidR="00B7692E">
              <w:rPr>
                <w:noProof/>
                <w:webHidden/>
              </w:rPr>
              <w:t>1</w:t>
            </w:r>
            <w:r>
              <w:rPr>
                <w:noProof/>
                <w:webHidden/>
              </w:rPr>
              <w:fldChar w:fldCharType="end"/>
            </w:r>
          </w:hyperlink>
        </w:p>
        <w:p w14:paraId="5C3E6C32" w14:textId="00653703" w:rsidR="00A16886" w:rsidRDefault="00A16886" w:rsidP="00A16886">
          <w:pPr>
            <w:pStyle w:val="TOC2"/>
            <w:tabs>
              <w:tab w:val="right" w:leader="dot" w:pos="8296"/>
            </w:tabs>
            <w:rPr>
              <w:rFonts w:cstheme="minorBidi"/>
              <w:noProof/>
              <w:kern w:val="2"/>
              <w:szCs w:val="24"/>
              <w14:ligatures w14:val="standardContextual"/>
            </w:rPr>
          </w:pPr>
          <w:hyperlink w:anchor="_Toc193968797" w:history="1">
            <w:r w:rsidRPr="00C634C1">
              <w:rPr>
                <w:rStyle w:val="af6"/>
                <w:rFonts w:ascii="黑体" w:hAnsi="黑体"/>
                <w:noProof/>
              </w:rPr>
              <w:t>1.2</w:t>
            </w:r>
            <w:r w:rsidRPr="00C634C1">
              <w:rPr>
                <w:rStyle w:val="af6"/>
                <w:noProof/>
              </w:rPr>
              <w:t xml:space="preserve"> 国内外研究现状</w:t>
            </w:r>
            <w:r>
              <w:rPr>
                <w:noProof/>
                <w:webHidden/>
              </w:rPr>
              <w:tab/>
            </w:r>
            <w:r>
              <w:rPr>
                <w:noProof/>
                <w:webHidden/>
              </w:rPr>
              <w:fldChar w:fldCharType="begin"/>
            </w:r>
            <w:r>
              <w:rPr>
                <w:noProof/>
                <w:webHidden/>
              </w:rPr>
              <w:instrText xml:space="preserve"> PAGEREF _Toc193968797 \h </w:instrText>
            </w:r>
            <w:r>
              <w:rPr>
                <w:noProof/>
                <w:webHidden/>
              </w:rPr>
            </w:r>
            <w:r>
              <w:rPr>
                <w:noProof/>
                <w:webHidden/>
              </w:rPr>
              <w:fldChar w:fldCharType="separate"/>
            </w:r>
            <w:r w:rsidR="00B7692E">
              <w:rPr>
                <w:noProof/>
                <w:webHidden/>
              </w:rPr>
              <w:t>1</w:t>
            </w:r>
            <w:r>
              <w:rPr>
                <w:noProof/>
                <w:webHidden/>
              </w:rPr>
              <w:fldChar w:fldCharType="end"/>
            </w:r>
          </w:hyperlink>
        </w:p>
        <w:p w14:paraId="61C9B1F9" w14:textId="767AD402" w:rsidR="00A16886" w:rsidRDefault="00A16886" w:rsidP="00A16886">
          <w:pPr>
            <w:pStyle w:val="TOC3"/>
            <w:tabs>
              <w:tab w:val="right" w:leader="dot" w:pos="8296"/>
            </w:tabs>
            <w:rPr>
              <w:rFonts w:cstheme="minorBidi"/>
              <w:noProof/>
              <w:kern w:val="2"/>
              <w:szCs w:val="24"/>
              <w14:ligatures w14:val="standardContextual"/>
            </w:rPr>
          </w:pPr>
          <w:hyperlink w:anchor="_Toc193968798" w:history="1">
            <w:r w:rsidRPr="00C634C1">
              <w:rPr>
                <w:rStyle w:val="af6"/>
                <w:noProof/>
              </w:rPr>
              <w:t>1.2.1 国内研究现状</w:t>
            </w:r>
            <w:r>
              <w:rPr>
                <w:noProof/>
                <w:webHidden/>
              </w:rPr>
              <w:tab/>
            </w:r>
            <w:r>
              <w:rPr>
                <w:noProof/>
                <w:webHidden/>
              </w:rPr>
              <w:fldChar w:fldCharType="begin"/>
            </w:r>
            <w:r>
              <w:rPr>
                <w:noProof/>
                <w:webHidden/>
              </w:rPr>
              <w:instrText xml:space="preserve"> PAGEREF _Toc193968798 \h </w:instrText>
            </w:r>
            <w:r>
              <w:rPr>
                <w:noProof/>
                <w:webHidden/>
              </w:rPr>
            </w:r>
            <w:r>
              <w:rPr>
                <w:noProof/>
                <w:webHidden/>
              </w:rPr>
              <w:fldChar w:fldCharType="separate"/>
            </w:r>
            <w:r w:rsidR="00B7692E">
              <w:rPr>
                <w:noProof/>
                <w:webHidden/>
              </w:rPr>
              <w:t>1</w:t>
            </w:r>
            <w:r>
              <w:rPr>
                <w:noProof/>
                <w:webHidden/>
              </w:rPr>
              <w:fldChar w:fldCharType="end"/>
            </w:r>
          </w:hyperlink>
        </w:p>
        <w:p w14:paraId="11BD884F" w14:textId="472DC435" w:rsidR="00A16886" w:rsidRDefault="00A16886" w:rsidP="00A16886">
          <w:pPr>
            <w:pStyle w:val="TOC1"/>
            <w:tabs>
              <w:tab w:val="right" w:leader="dot" w:pos="8296"/>
            </w:tabs>
            <w:rPr>
              <w:rFonts w:cstheme="minorBidi"/>
              <w:noProof/>
              <w:kern w:val="2"/>
              <w:szCs w:val="24"/>
              <w14:ligatures w14:val="standardContextual"/>
            </w:rPr>
          </w:pPr>
          <w:hyperlink w:anchor="_Toc193968799" w:history="1">
            <w:r w:rsidRPr="00C634C1">
              <w:rPr>
                <w:rStyle w:val="af6"/>
                <w:noProof/>
              </w:rPr>
              <w:t>第2章 基础知识介绍</w:t>
            </w:r>
            <w:r>
              <w:rPr>
                <w:noProof/>
                <w:webHidden/>
              </w:rPr>
              <w:tab/>
            </w:r>
            <w:r>
              <w:rPr>
                <w:noProof/>
                <w:webHidden/>
              </w:rPr>
              <w:fldChar w:fldCharType="begin"/>
            </w:r>
            <w:r>
              <w:rPr>
                <w:noProof/>
                <w:webHidden/>
              </w:rPr>
              <w:instrText xml:space="preserve"> PAGEREF _Toc193968799 \h </w:instrText>
            </w:r>
            <w:r>
              <w:rPr>
                <w:noProof/>
                <w:webHidden/>
              </w:rPr>
            </w:r>
            <w:r>
              <w:rPr>
                <w:noProof/>
                <w:webHidden/>
              </w:rPr>
              <w:fldChar w:fldCharType="separate"/>
            </w:r>
            <w:r w:rsidR="00B7692E">
              <w:rPr>
                <w:noProof/>
                <w:webHidden/>
              </w:rPr>
              <w:t>3</w:t>
            </w:r>
            <w:r>
              <w:rPr>
                <w:noProof/>
                <w:webHidden/>
              </w:rPr>
              <w:fldChar w:fldCharType="end"/>
            </w:r>
          </w:hyperlink>
        </w:p>
        <w:p w14:paraId="2F22F2ED" w14:textId="71AD9E84" w:rsidR="00A16886" w:rsidRDefault="00A16886" w:rsidP="00A16886">
          <w:pPr>
            <w:pStyle w:val="TOC1"/>
            <w:tabs>
              <w:tab w:val="right" w:leader="dot" w:pos="8296"/>
            </w:tabs>
            <w:rPr>
              <w:rFonts w:cstheme="minorBidi"/>
              <w:noProof/>
              <w:kern w:val="2"/>
              <w:szCs w:val="24"/>
              <w14:ligatures w14:val="standardContextual"/>
            </w:rPr>
          </w:pPr>
          <w:hyperlink w:anchor="_Toc193968800" w:history="1">
            <w:r w:rsidRPr="00C634C1">
              <w:rPr>
                <w:rStyle w:val="af6"/>
                <w:noProof/>
              </w:rPr>
              <w:t>第3章 系统设计</w:t>
            </w:r>
            <w:r>
              <w:rPr>
                <w:noProof/>
                <w:webHidden/>
              </w:rPr>
              <w:tab/>
            </w:r>
            <w:r>
              <w:rPr>
                <w:noProof/>
                <w:webHidden/>
              </w:rPr>
              <w:fldChar w:fldCharType="begin"/>
            </w:r>
            <w:r>
              <w:rPr>
                <w:noProof/>
                <w:webHidden/>
              </w:rPr>
              <w:instrText xml:space="preserve"> PAGEREF _Toc193968800 \h </w:instrText>
            </w:r>
            <w:r>
              <w:rPr>
                <w:noProof/>
                <w:webHidden/>
              </w:rPr>
            </w:r>
            <w:r>
              <w:rPr>
                <w:noProof/>
                <w:webHidden/>
              </w:rPr>
              <w:fldChar w:fldCharType="separate"/>
            </w:r>
            <w:r w:rsidR="00B7692E">
              <w:rPr>
                <w:noProof/>
                <w:webHidden/>
              </w:rPr>
              <w:t>4</w:t>
            </w:r>
            <w:r>
              <w:rPr>
                <w:noProof/>
                <w:webHidden/>
              </w:rPr>
              <w:fldChar w:fldCharType="end"/>
            </w:r>
          </w:hyperlink>
        </w:p>
        <w:p w14:paraId="6ACE38B9" w14:textId="2288FE64" w:rsidR="00A16886" w:rsidRDefault="00A16886" w:rsidP="00A16886">
          <w:pPr>
            <w:pStyle w:val="TOC1"/>
            <w:tabs>
              <w:tab w:val="right" w:leader="dot" w:pos="8296"/>
            </w:tabs>
            <w:rPr>
              <w:rFonts w:cstheme="minorBidi"/>
              <w:noProof/>
              <w:kern w:val="2"/>
              <w:szCs w:val="24"/>
              <w14:ligatures w14:val="standardContextual"/>
            </w:rPr>
          </w:pPr>
          <w:hyperlink w:anchor="_Toc193968801" w:history="1">
            <w:r w:rsidRPr="00C634C1">
              <w:rPr>
                <w:rStyle w:val="af6"/>
                <w:noProof/>
              </w:rPr>
              <w:t>第4章 测试</w:t>
            </w:r>
            <w:r>
              <w:rPr>
                <w:noProof/>
                <w:webHidden/>
              </w:rPr>
              <w:tab/>
            </w:r>
            <w:r>
              <w:rPr>
                <w:noProof/>
                <w:webHidden/>
              </w:rPr>
              <w:fldChar w:fldCharType="begin"/>
            </w:r>
            <w:r>
              <w:rPr>
                <w:noProof/>
                <w:webHidden/>
              </w:rPr>
              <w:instrText xml:space="preserve"> PAGEREF _Toc193968801 \h </w:instrText>
            </w:r>
            <w:r>
              <w:rPr>
                <w:noProof/>
                <w:webHidden/>
              </w:rPr>
            </w:r>
            <w:r>
              <w:rPr>
                <w:noProof/>
                <w:webHidden/>
              </w:rPr>
              <w:fldChar w:fldCharType="separate"/>
            </w:r>
            <w:r w:rsidR="00B7692E">
              <w:rPr>
                <w:noProof/>
                <w:webHidden/>
              </w:rPr>
              <w:t>5</w:t>
            </w:r>
            <w:r>
              <w:rPr>
                <w:noProof/>
                <w:webHidden/>
              </w:rPr>
              <w:fldChar w:fldCharType="end"/>
            </w:r>
          </w:hyperlink>
        </w:p>
        <w:p w14:paraId="04630E1E" w14:textId="53B9CC77" w:rsidR="00A16886" w:rsidRDefault="00A16886" w:rsidP="00A16886">
          <w:pPr>
            <w:pStyle w:val="TOC1"/>
            <w:tabs>
              <w:tab w:val="right" w:leader="dot" w:pos="8296"/>
            </w:tabs>
            <w:rPr>
              <w:rFonts w:cstheme="minorBidi"/>
              <w:noProof/>
              <w:kern w:val="2"/>
              <w:szCs w:val="24"/>
              <w14:ligatures w14:val="standardContextual"/>
            </w:rPr>
          </w:pPr>
          <w:hyperlink w:anchor="_Toc193968802" w:history="1">
            <w:r w:rsidRPr="00C634C1">
              <w:rPr>
                <w:rStyle w:val="af6"/>
                <w:noProof/>
              </w:rPr>
              <w:t>第5章 总结与展望</w:t>
            </w:r>
            <w:r>
              <w:rPr>
                <w:noProof/>
                <w:webHidden/>
              </w:rPr>
              <w:tab/>
            </w:r>
            <w:r>
              <w:rPr>
                <w:noProof/>
                <w:webHidden/>
              </w:rPr>
              <w:fldChar w:fldCharType="begin"/>
            </w:r>
            <w:r>
              <w:rPr>
                <w:noProof/>
                <w:webHidden/>
              </w:rPr>
              <w:instrText xml:space="preserve"> PAGEREF _Toc193968802 \h </w:instrText>
            </w:r>
            <w:r>
              <w:rPr>
                <w:noProof/>
                <w:webHidden/>
              </w:rPr>
            </w:r>
            <w:r>
              <w:rPr>
                <w:noProof/>
                <w:webHidden/>
              </w:rPr>
              <w:fldChar w:fldCharType="separate"/>
            </w:r>
            <w:r w:rsidR="00B7692E">
              <w:rPr>
                <w:noProof/>
                <w:webHidden/>
              </w:rPr>
              <w:t>6</w:t>
            </w:r>
            <w:r>
              <w:rPr>
                <w:noProof/>
                <w:webHidden/>
              </w:rPr>
              <w:fldChar w:fldCharType="end"/>
            </w:r>
          </w:hyperlink>
        </w:p>
        <w:p w14:paraId="67214094" w14:textId="1E871068" w:rsidR="00A16886" w:rsidRDefault="00A16886" w:rsidP="00A16886">
          <w:pPr>
            <w:pStyle w:val="TOC1"/>
            <w:tabs>
              <w:tab w:val="right" w:leader="dot" w:pos="8296"/>
            </w:tabs>
            <w:rPr>
              <w:rFonts w:cstheme="minorBidi"/>
              <w:noProof/>
              <w:kern w:val="2"/>
              <w:szCs w:val="24"/>
              <w14:ligatures w14:val="standardContextual"/>
            </w:rPr>
          </w:pPr>
          <w:hyperlink w:anchor="_Toc193968803" w:history="1">
            <w:r w:rsidRPr="00C634C1">
              <w:rPr>
                <w:rStyle w:val="af6"/>
                <w:noProof/>
              </w:rPr>
              <w:t>致 谢</w:t>
            </w:r>
            <w:r>
              <w:rPr>
                <w:noProof/>
                <w:webHidden/>
              </w:rPr>
              <w:tab/>
            </w:r>
            <w:r>
              <w:rPr>
                <w:noProof/>
                <w:webHidden/>
              </w:rPr>
              <w:fldChar w:fldCharType="begin"/>
            </w:r>
            <w:r>
              <w:rPr>
                <w:noProof/>
                <w:webHidden/>
              </w:rPr>
              <w:instrText xml:space="preserve"> PAGEREF _Toc193968803 \h </w:instrText>
            </w:r>
            <w:r>
              <w:rPr>
                <w:noProof/>
                <w:webHidden/>
              </w:rPr>
            </w:r>
            <w:r>
              <w:rPr>
                <w:noProof/>
                <w:webHidden/>
              </w:rPr>
              <w:fldChar w:fldCharType="separate"/>
            </w:r>
            <w:r w:rsidR="00B7692E">
              <w:rPr>
                <w:noProof/>
                <w:webHidden/>
              </w:rPr>
              <w:t>7</w:t>
            </w:r>
            <w:r>
              <w:rPr>
                <w:noProof/>
                <w:webHidden/>
              </w:rPr>
              <w:fldChar w:fldCharType="end"/>
            </w:r>
          </w:hyperlink>
        </w:p>
        <w:p w14:paraId="01B76A00" w14:textId="45BE4E45" w:rsidR="00A16886" w:rsidRDefault="00A16886" w:rsidP="00A16886">
          <w:pPr>
            <w:pStyle w:val="TOC1"/>
            <w:tabs>
              <w:tab w:val="right" w:leader="dot" w:pos="8296"/>
            </w:tabs>
            <w:rPr>
              <w:rFonts w:cstheme="minorBidi"/>
              <w:noProof/>
              <w:kern w:val="2"/>
              <w:szCs w:val="24"/>
              <w14:ligatures w14:val="standardContextual"/>
            </w:rPr>
          </w:pPr>
          <w:hyperlink w:anchor="_Toc193968804" w:history="1">
            <w:r w:rsidRPr="00C634C1">
              <w:rPr>
                <w:rStyle w:val="af6"/>
                <w:noProof/>
              </w:rPr>
              <w:t>参考文献</w:t>
            </w:r>
            <w:r>
              <w:rPr>
                <w:noProof/>
                <w:webHidden/>
              </w:rPr>
              <w:tab/>
            </w:r>
            <w:r>
              <w:rPr>
                <w:noProof/>
                <w:webHidden/>
              </w:rPr>
              <w:fldChar w:fldCharType="begin"/>
            </w:r>
            <w:r>
              <w:rPr>
                <w:noProof/>
                <w:webHidden/>
              </w:rPr>
              <w:instrText xml:space="preserve"> PAGEREF _Toc193968804 \h </w:instrText>
            </w:r>
            <w:r>
              <w:rPr>
                <w:noProof/>
                <w:webHidden/>
              </w:rPr>
            </w:r>
            <w:r>
              <w:rPr>
                <w:noProof/>
                <w:webHidden/>
              </w:rPr>
              <w:fldChar w:fldCharType="separate"/>
            </w:r>
            <w:r w:rsidR="00B7692E">
              <w:rPr>
                <w:noProof/>
                <w:webHidden/>
              </w:rPr>
              <w:t>8</w:t>
            </w:r>
            <w:r>
              <w:rPr>
                <w:noProof/>
                <w:webHidden/>
              </w:rPr>
              <w:fldChar w:fldCharType="end"/>
            </w:r>
          </w:hyperlink>
        </w:p>
        <w:p w14:paraId="746A3B9E" w14:textId="77777777" w:rsidR="00A16886" w:rsidRDefault="00A16886" w:rsidP="00A16886">
          <w:r>
            <w:rPr>
              <w:b/>
              <w:bCs/>
              <w:lang w:val="zh-CN"/>
            </w:rPr>
            <w:fldChar w:fldCharType="end"/>
          </w:r>
        </w:p>
      </w:sdtContent>
    </w:sdt>
    <w:p w14:paraId="2DF824D2" w14:textId="77777777" w:rsidR="00995681" w:rsidRDefault="00995681" w:rsidP="00995681">
      <w:pPr>
        <w:spacing w:after="156"/>
        <w:ind w:firstLine="0"/>
      </w:pPr>
    </w:p>
    <w:p w14:paraId="32F3F1DB" w14:textId="77777777" w:rsidR="00995681" w:rsidRDefault="00995681" w:rsidP="00995681">
      <w:pPr>
        <w:spacing w:after="156"/>
        <w:ind w:firstLine="0"/>
      </w:pPr>
    </w:p>
    <w:p w14:paraId="28FF6005" w14:textId="77777777" w:rsidR="00995681" w:rsidRDefault="00995681" w:rsidP="00995681">
      <w:pPr>
        <w:spacing w:after="156"/>
        <w:ind w:firstLine="0"/>
      </w:pPr>
    </w:p>
    <w:p w14:paraId="4D239FBB" w14:textId="77777777" w:rsidR="00995681" w:rsidRDefault="00995681" w:rsidP="00995681">
      <w:pPr>
        <w:spacing w:after="156"/>
        <w:ind w:firstLine="0"/>
      </w:pPr>
    </w:p>
    <w:p w14:paraId="0858B907" w14:textId="77777777" w:rsidR="00995681" w:rsidRDefault="00995681" w:rsidP="00995681">
      <w:pPr>
        <w:spacing w:after="156"/>
        <w:ind w:firstLine="0"/>
      </w:pPr>
    </w:p>
    <w:p w14:paraId="2D057466" w14:textId="77777777" w:rsidR="00995681" w:rsidRDefault="00995681" w:rsidP="00995681">
      <w:pPr>
        <w:spacing w:after="156"/>
        <w:ind w:firstLine="0"/>
        <w:sectPr w:rsidR="00995681" w:rsidSect="00995681">
          <w:headerReference w:type="first" r:id="rId21"/>
          <w:pgSz w:w="11906" w:h="16838"/>
          <w:pgMar w:top="1440" w:right="1800" w:bottom="1440" w:left="1800" w:header="851" w:footer="992" w:gutter="0"/>
          <w:cols w:space="425"/>
          <w:titlePg/>
          <w:docGrid w:type="lines" w:linePitch="326"/>
        </w:sectPr>
      </w:pPr>
    </w:p>
    <w:p w14:paraId="2FF036B6" w14:textId="680CFCC6" w:rsidR="00280798" w:rsidRDefault="00280798" w:rsidP="00B04F9C">
      <w:pPr>
        <w:pStyle w:val="1"/>
        <w:spacing w:after="163"/>
      </w:pPr>
      <w:bookmarkStart w:id="2" w:name="_Toc193968795"/>
      <w:r>
        <w:rPr>
          <w:rFonts w:hint="eastAsia"/>
        </w:rPr>
        <w:lastRenderedPageBreak/>
        <w:t>引</w:t>
      </w:r>
      <w:r>
        <w:rPr>
          <w:rFonts w:hint="eastAsia"/>
        </w:rPr>
        <w:t xml:space="preserve"> </w:t>
      </w:r>
      <w:r>
        <w:rPr>
          <w:rFonts w:hint="eastAsia"/>
        </w:rPr>
        <w:t>言</w:t>
      </w:r>
      <w:bookmarkEnd w:id="2"/>
    </w:p>
    <w:p w14:paraId="47A5A963" w14:textId="48C385D7" w:rsidR="00280798" w:rsidRDefault="00280798" w:rsidP="00B04F9C">
      <w:pPr>
        <w:pStyle w:val="2"/>
        <w:spacing w:before="163"/>
      </w:pPr>
      <w:bookmarkStart w:id="3" w:name="_Toc193968796"/>
      <w:r>
        <w:rPr>
          <w:rFonts w:hint="eastAsia"/>
        </w:rPr>
        <w:t>课题提出背景及意义</w:t>
      </w:r>
      <w:bookmarkEnd w:id="3"/>
    </w:p>
    <w:p w14:paraId="73DADDAA" w14:textId="738214BB" w:rsidR="00B04F9C" w:rsidRDefault="00B04F9C" w:rsidP="00B04F9C">
      <w:bookmarkStart w:id="4" w:name="_Hlk193965351"/>
      <w:r>
        <w:rPr>
          <w:rFonts w:hint="eastAsia"/>
        </w:rPr>
        <w:t>专家系统的知识库中的知识是从专家那里来的变压器领域专业知识，也就是他们对于变压器故障性质、种类、原因，及其诊断技术的专家经验。本章将从电力变压器结构、故障检测手段以及故障性质的分析入手，制定电力变压器故障诊断的模型，为以后的故障诊断打下坚实的基础。</w:t>
      </w:r>
      <w:bookmarkEnd w:id="4"/>
    </w:p>
    <w:p w14:paraId="22046417" w14:textId="76FD4ACA" w:rsidR="00B04F9C" w:rsidRPr="00B04F9C" w:rsidRDefault="00B04F9C" w:rsidP="00B04F9C">
      <w:r w:rsidRPr="00B04F9C">
        <w:rPr>
          <w:rFonts w:hint="eastAsia"/>
        </w:rPr>
        <w:t>专家系统的知识库中的知识是从专家那里来的变压器领域专业知识，也就是他们对于变压器故障性质、种类、原因，及其诊断技术的专家经验。本章将从电力变压器结构、故障检测手段以及故障性质的分析入手，制定电力变压器故障诊断的模型，为以后的故障诊断打下坚实的基础。</w:t>
      </w:r>
    </w:p>
    <w:p w14:paraId="5BF4718F" w14:textId="0AF28DFC" w:rsidR="00280798" w:rsidRPr="00280798" w:rsidRDefault="00280798" w:rsidP="00B04F9C">
      <w:pPr>
        <w:pStyle w:val="2"/>
        <w:spacing w:before="163"/>
      </w:pPr>
      <w:bookmarkStart w:id="5" w:name="_Toc193968797"/>
      <w:r>
        <w:rPr>
          <w:rFonts w:hint="eastAsia"/>
        </w:rPr>
        <w:t>国内外研究现状</w:t>
      </w:r>
      <w:bookmarkEnd w:id="5"/>
    </w:p>
    <w:p w14:paraId="7AD198DD" w14:textId="1FB3ADBE" w:rsidR="00280798" w:rsidRPr="00280798" w:rsidRDefault="00280798" w:rsidP="00B04F9C">
      <w:pPr>
        <w:pStyle w:val="3"/>
        <w:spacing w:before="163"/>
      </w:pPr>
      <w:bookmarkStart w:id="6" w:name="_Toc193968798"/>
      <w:r>
        <w:rPr>
          <w:rFonts w:hint="eastAsia"/>
        </w:rPr>
        <w:t>国内研究现状</w:t>
      </w:r>
      <w:bookmarkEnd w:id="6"/>
    </w:p>
    <w:p w14:paraId="333F297A" w14:textId="1930A77E" w:rsidR="00280798" w:rsidRDefault="00B04F9C" w:rsidP="00B04F9C">
      <w:r w:rsidRPr="00B04F9C">
        <w:rPr>
          <w:rFonts w:hint="eastAsia"/>
        </w:rPr>
        <w:t>专家系统的知识库中的知识是从专家那里来的变压器领域专业知识，也就是他们对于变压器故障性质、种类、原因，及其诊断技术的专家经验。本章将从电力变压器结构、故障检测手段以及故障性质的分析入手，制定电力变压器故障诊断的模型，为以后的故障诊断打下坚实的基础。</w:t>
      </w:r>
    </w:p>
    <w:p w14:paraId="2D20EB44" w14:textId="77777777" w:rsidR="00B04F9C" w:rsidRPr="00B04F9C" w:rsidRDefault="00B04F9C" w:rsidP="00B04F9C"/>
    <w:p w14:paraId="0953C5C3" w14:textId="77777777" w:rsidR="00995681" w:rsidRDefault="00B04F9C" w:rsidP="00995681">
      <w:pPr>
        <w:pStyle w:val="af3"/>
        <w:keepNext/>
      </w:pPr>
      <w:r w:rsidRPr="00280798">
        <w:rPr>
          <w:noProof/>
        </w:rPr>
        <w:drawing>
          <wp:inline distT="0" distB="0" distL="0" distR="0" wp14:anchorId="01B1C06F" wp14:editId="1B300338">
            <wp:extent cx="3650126" cy="803031"/>
            <wp:effectExtent l="0" t="0" r="7620" b="0"/>
            <wp:docPr id="577367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67071" name=""/>
                    <pic:cNvPicPr/>
                  </pic:nvPicPr>
                  <pic:blipFill>
                    <a:blip r:embed="rId22"/>
                    <a:stretch>
                      <a:fillRect/>
                    </a:stretch>
                  </pic:blipFill>
                  <pic:spPr>
                    <a:xfrm>
                      <a:off x="0" y="0"/>
                      <a:ext cx="3679590" cy="809513"/>
                    </a:xfrm>
                    <a:prstGeom prst="rect">
                      <a:avLst/>
                    </a:prstGeom>
                  </pic:spPr>
                </pic:pic>
              </a:graphicData>
            </a:graphic>
          </wp:inline>
        </w:drawing>
      </w:r>
    </w:p>
    <w:p w14:paraId="3046A46B" w14:textId="7FF188A6" w:rsidR="00B04F9C" w:rsidRDefault="00995681" w:rsidP="00995681">
      <w:pPr>
        <w:pStyle w:val="af2"/>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7692E">
        <w:rPr>
          <w:noProof/>
          <w:cs/>
        </w:rPr>
        <w:t>‎</w:t>
      </w:r>
      <w:r w:rsidR="00B7692E">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B7692E">
        <w:rPr>
          <w:noProof/>
        </w:rPr>
        <w:t>1</w:t>
      </w:r>
      <w:r>
        <w:fldChar w:fldCharType="end"/>
      </w:r>
      <w:r>
        <w:rPr>
          <w:rFonts w:hint="eastAsia"/>
        </w:rPr>
        <w:t xml:space="preserve">  </w:t>
      </w:r>
      <w:r>
        <w:rPr>
          <w:rFonts w:hint="eastAsia"/>
        </w:rPr>
        <w:t>测试图</w:t>
      </w:r>
    </w:p>
    <w:p w14:paraId="03A7ACE5" w14:textId="77777777" w:rsidR="00B04F9C" w:rsidRDefault="00B04F9C" w:rsidP="00B04F9C"/>
    <w:p w14:paraId="4406F5F8" w14:textId="70CF33DD" w:rsidR="00B04F9C" w:rsidRDefault="00B04F9C" w:rsidP="00B04F9C">
      <w:r w:rsidRPr="00B04F9C">
        <w:rPr>
          <w:rFonts w:hint="eastAsia"/>
        </w:rPr>
        <w:t>专家系统的知识库中的知识是从专家那里来的变压器领域专业知识，也就是他们对于变压器故障性质、种类、原因，及其诊断技术的专家经验。本章将从电力变压器结构、故障检测手段以及故障性质的分析入手，制定电力变压器故障诊断的模型，为以后的故障诊断打下坚实的基础。</w:t>
      </w:r>
      <w:proofErr w:type="spellStart"/>
      <w:r w:rsidR="004B74EC">
        <w:t>A</w:t>
      </w:r>
      <w:r w:rsidR="004B74EC">
        <w:rPr>
          <w:rFonts w:hint="eastAsia"/>
        </w:rPr>
        <w:t>bc</w:t>
      </w:r>
      <w:proofErr w:type="spellEnd"/>
    </w:p>
    <w:p w14:paraId="5D533303" w14:textId="77777777" w:rsidR="00B04F9C" w:rsidRDefault="00B04F9C" w:rsidP="00B04F9C">
      <w:pPr>
        <w:pStyle w:val="af3"/>
        <w:jc w:val="both"/>
      </w:pPr>
    </w:p>
    <w:p w14:paraId="258FE9B4" w14:textId="580791D1" w:rsidR="00995681" w:rsidRDefault="00995681" w:rsidP="00995681">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7692E">
        <w:rPr>
          <w:noProof/>
          <w:cs/>
        </w:rPr>
        <w:t>‎</w:t>
      </w:r>
      <w:r w:rsidR="00B7692E">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7692E">
        <w:rPr>
          <w:noProof/>
        </w:rPr>
        <w:t>1</w:t>
      </w:r>
      <w:r>
        <w:fldChar w:fldCharType="end"/>
      </w:r>
      <w:r>
        <w:rPr>
          <w:rFonts w:hint="eastAsia"/>
        </w:rPr>
        <w:t xml:space="preserve">  </w:t>
      </w:r>
      <w:r>
        <w:rPr>
          <w:rFonts w:hint="eastAsia"/>
        </w:rPr>
        <w:t>测试表</w:t>
      </w:r>
    </w:p>
    <w:tbl>
      <w:tblPr>
        <w:tblStyle w:val="11"/>
        <w:tblW w:w="0" w:type="auto"/>
        <w:tblLook w:val="04A0" w:firstRow="1" w:lastRow="0" w:firstColumn="1" w:lastColumn="0" w:noHBand="0" w:noVBand="1"/>
      </w:tblPr>
      <w:tblGrid>
        <w:gridCol w:w="2768"/>
        <w:gridCol w:w="2769"/>
        <w:gridCol w:w="2769"/>
      </w:tblGrid>
      <w:tr w:rsidR="00934A32" w14:paraId="002D510D" w14:textId="77777777" w:rsidTr="00934A32">
        <w:trPr>
          <w:cnfStyle w:val="100000000000" w:firstRow="1" w:lastRow="0" w:firstColumn="0" w:lastColumn="0" w:oddVBand="0" w:evenVBand="0" w:oddHBand="0" w:evenHBand="0" w:firstRowFirstColumn="0" w:firstRowLastColumn="0" w:lastRowFirstColumn="0" w:lastRowLastColumn="0"/>
        </w:trPr>
        <w:tc>
          <w:tcPr>
            <w:tcW w:w="2768" w:type="dxa"/>
          </w:tcPr>
          <w:p w14:paraId="089C5655" w14:textId="71FD71BD" w:rsidR="00934A32" w:rsidRPr="00934A32" w:rsidRDefault="00934A32" w:rsidP="00934A32">
            <w:pPr>
              <w:pStyle w:val="af3"/>
              <w:rPr>
                <w:b/>
                <w:bCs/>
              </w:rPr>
            </w:pPr>
            <w:r w:rsidRPr="00934A32">
              <w:rPr>
                <w:rFonts w:hint="eastAsia"/>
                <w:b/>
                <w:bCs/>
              </w:rPr>
              <w:t>你好</w:t>
            </w:r>
            <w:r w:rsidRPr="00934A32">
              <w:rPr>
                <w:rFonts w:hint="eastAsia"/>
                <w:b/>
                <w:bCs/>
              </w:rPr>
              <w:t>ab</w:t>
            </w:r>
          </w:p>
        </w:tc>
        <w:tc>
          <w:tcPr>
            <w:tcW w:w="2769" w:type="dxa"/>
          </w:tcPr>
          <w:p w14:paraId="70A8C069" w14:textId="211F6902" w:rsidR="00934A32" w:rsidRDefault="00934A32" w:rsidP="00934A32">
            <w:pPr>
              <w:pStyle w:val="af3"/>
            </w:pPr>
            <w:r w:rsidRPr="00934A32">
              <w:rPr>
                <w:rFonts w:hint="eastAsia"/>
                <w:b/>
                <w:bCs/>
              </w:rPr>
              <w:t>你好</w:t>
            </w:r>
            <w:r w:rsidRPr="00934A32">
              <w:rPr>
                <w:rFonts w:hint="eastAsia"/>
                <w:b/>
                <w:bCs/>
              </w:rPr>
              <w:t>ab</w:t>
            </w:r>
          </w:p>
        </w:tc>
        <w:tc>
          <w:tcPr>
            <w:tcW w:w="2769" w:type="dxa"/>
          </w:tcPr>
          <w:p w14:paraId="14EA6B91" w14:textId="7C032FD0" w:rsidR="00934A32" w:rsidRDefault="00934A32" w:rsidP="00934A32">
            <w:pPr>
              <w:pStyle w:val="af3"/>
            </w:pPr>
            <w:r w:rsidRPr="00934A32">
              <w:rPr>
                <w:rFonts w:hint="eastAsia"/>
                <w:b/>
                <w:bCs/>
              </w:rPr>
              <w:t>你好</w:t>
            </w:r>
            <w:r w:rsidRPr="00934A32">
              <w:rPr>
                <w:rFonts w:hint="eastAsia"/>
                <w:b/>
                <w:bCs/>
              </w:rPr>
              <w:t>ab</w:t>
            </w:r>
          </w:p>
        </w:tc>
      </w:tr>
      <w:tr w:rsidR="00934A32" w14:paraId="3A8EA2E5" w14:textId="77777777" w:rsidTr="00934A32">
        <w:tc>
          <w:tcPr>
            <w:tcW w:w="2768" w:type="dxa"/>
          </w:tcPr>
          <w:p w14:paraId="658B1C1D" w14:textId="1281D5BD" w:rsidR="00934A32" w:rsidRDefault="00934A32" w:rsidP="00934A32">
            <w:pPr>
              <w:pStyle w:val="af3"/>
            </w:pPr>
            <w:r>
              <w:rPr>
                <w:rFonts w:hint="eastAsia"/>
              </w:rPr>
              <w:t>你好</w:t>
            </w:r>
            <w:r>
              <w:rPr>
                <w:rFonts w:hint="eastAsia"/>
              </w:rPr>
              <w:t>12</w:t>
            </w:r>
          </w:p>
        </w:tc>
        <w:tc>
          <w:tcPr>
            <w:tcW w:w="2769" w:type="dxa"/>
          </w:tcPr>
          <w:p w14:paraId="24C26DD0" w14:textId="5743123A" w:rsidR="00934A32" w:rsidRDefault="00934A32" w:rsidP="00934A32">
            <w:pPr>
              <w:pStyle w:val="af3"/>
            </w:pPr>
            <w:r>
              <w:rPr>
                <w:rFonts w:hint="eastAsia"/>
              </w:rPr>
              <w:t>你好</w:t>
            </w:r>
            <w:r>
              <w:rPr>
                <w:rFonts w:hint="eastAsia"/>
              </w:rPr>
              <w:t>12</w:t>
            </w:r>
          </w:p>
        </w:tc>
        <w:tc>
          <w:tcPr>
            <w:tcW w:w="2769" w:type="dxa"/>
          </w:tcPr>
          <w:p w14:paraId="51FB8E4B" w14:textId="7128EEA7" w:rsidR="00934A32" w:rsidRDefault="00934A32" w:rsidP="00934A32">
            <w:pPr>
              <w:pStyle w:val="af3"/>
            </w:pPr>
            <w:r>
              <w:rPr>
                <w:rFonts w:hint="eastAsia"/>
              </w:rPr>
              <w:t>你好</w:t>
            </w:r>
            <w:r>
              <w:rPr>
                <w:rFonts w:hint="eastAsia"/>
              </w:rPr>
              <w:t>12</w:t>
            </w:r>
          </w:p>
        </w:tc>
      </w:tr>
      <w:tr w:rsidR="00934A32" w14:paraId="09F6D465" w14:textId="77777777" w:rsidTr="00934A32">
        <w:tc>
          <w:tcPr>
            <w:tcW w:w="2768" w:type="dxa"/>
          </w:tcPr>
          <w:p w14:paraId="5DDF0F01" w14:textId="75B41382" w:rsidR="00934A32" w:rsidRDefault="00934A32" w:rsidP="00934A32">
            <w:pPr>
              <w:pStyle w:val="af3"/>
            </w:pPr>
            <w:r>
              <w:rPr>
                <w:rFonts w:hint="eastAsia"/>
              </w:rPr>
              <w:lastRenderedPageBreak/>
              <w:t>你好</w:t>
            </w:r>
            <w:r>
              <w:rPr>
                <w:rFonts w:hint="eastAsia"/>
              </w:rPr>
              <w:t>12</w:t>
            </w:r>
          </w:p>
        </w:tc>
        <w:tc>
          <w:tcPr>
            <w:tcW w:w="2769" w:type="dxa"/>
          </w:tcPr>
          <w:p w14:paraId="514F78E5" w14:textId="61668001" w:rsidR="00934A32" w:rsidRDefault="00934A32" w:rsidP="00934A32">
            <w:pPr>
              <w:pStyle w:val="af3"/>
            </w:pPr>
            <w:r>
              <w:rPr>
                <w:rFonts w:hint="eastAsia"/>
              </w:rPr>
              <w:t>你好</w:t>
            </w:r>
            <w:r>
              <w:rPr>
                <w:rFonts w:hint="eastAsia"/>
              </w:rPr>
              <w:t>12</w:t>
            </w:r>
          </w:p>
        </w:tc>
        <w:tc>
          <w:tcPr>
            <w:tcW w:w="2769" w:type="dxa"/>
          </w:tcPr>
          <w:p w14:paraId="70DDD9BB" w14:textId="1A6F152F" w:rsidR="00934A32" w:rsidRDefault="00934A32" w:rsidP="00934A32">
            <w:pPr>
              <w:pStyle w:val="af3"/>
            </w:pPr>
            <w:r>
              <w:rPr>
                <w:rFonts w:hint="eastAsia"/>
              </w:rPr>
              <w:t>你好</w:t>
            </w:r>
            <w:r>
              <w:rPr>
                <w:rFonts w:hint="eastAsia"/>
              </w:rPr>
              <w:t>12</w:t>
            </w:r>
          </w:p>
        </w:tc>
      </w:tr>
      <w:tr w:rsidR="00934A32" w14:paraId="1CE1F4D2" w14:textId="77777777" w:rsidTr="00934A32">
        <w:tc>
          <w:tcPr>
            <w:tcW w:w="2768" w:type="dxa"/>
          </w:tcPr>
          <w:p w14:paraId="01A8E445" w14:textId="022480A0" w:rsidR="00934A32" w:rsidRDefault="00934A32" w:rsidP="00934A32">
            <w:pPr>
              <w:pStyle w:val="af3"/>
            </w:pPr>
            <w:r>
              <w:rPr>
                <w:rFonts w:hint="eastAsia"/>
              </w:rPr>
              <w:t>你好</w:t>
            </w:r>
            <w:r>
              <w:rPr>
                <w:rFonts w:hint="eastAsia"/>
              </w:rPr>
              <w:t>12</w:t>
            </w:r>
          </w:p>
        </w:tc>
        <w:tc>
          <w:tcPr>
            <w:tcW w:w="2769" w:type="dxa"/>
          </w:tcPr>
          <w:p w14:paraId="4749DA32" w14:textId="55271235" w:rsidR="00934A32" w:rsidRDefault="00934A32" w:rsidP="00934A32">
            <w:pPr>
              <w:pStyle w:val="af3"/>
            </w:pPr>
            <w:r>
              <w:rPr>
                <w:rFonts w:hint="eastAsia"/>
              </w:rPr>
              <w:t>你好</w:t>
            </w:r>
            <w:r>
              <w:rPr>
                <w:rFonts w:hint="eastAsia"/>
              </w:rPr>
              <w:t>12</w:t>
            </w:r>
          </w:p>
        </w:tc>
        <w:tc>
          <w:tcPr>
            <w:tcW w:w="2769" w:type="dxa"/>
          </w:tcPr>
          <w:p w14:paraId="774493AB" w14:textId="742408B1" w:rsidR="00934A32" w:rsidRDefault="00934A32" w:rsidP="00934A32">
            <w:pPr>
              <w:pStyle w:val="af3"/>
            </w:pPr>
            <w:r>
              <w:rPr>
                <w:rFonts w:hint="eastAsia"/>
              </w:rPr>
              <w:t>你好</w:t>
            </w:r>
            <w:r>
              <w:rPr>
                <w:rFonts w:hint="eastAsia"/>
              </w:rPr>
              <w:t>12</w:t>
            </w:r>
          </w:p>
        </w:tc>
      </w:tr>
      <w:tr w:rsidR="00934A32" w14:paraId="011D8C36" w14:textId="77777777" w:rsidTr="00934A32">
        <w:tc>
          <w:tcPr>
            <w:tcW w:w="2768" w:type="dxa"/>
          </w:tcPr>
          <w:p w14:paraId="1C7EE252" w14:textId="36DA538E" w:rsidR="00934A32" w:rsidRDefault="00934A32" w:rsidP="00934A32">
            <w:pPr>
              <w:pStyle w:val="af3"/>
            </w:pPr>
            <w:r>
              <w:rPr>
                <w:rFonts w:hint="eastAsia"/>
              </w:rPr>
              <w:t>你好</w:t>
            </w:r>
            <w:r>
              <w:rPr>
                <w:rFonts w:hint="eastAsia"/>
              </w:rPr>
              <w:t>12</w:t>
            </w:r>
          </w:p>
        </w:tc>
        <w:tc>
          <w:tcPr>
            <w:tcW w:w="2769" w:type="dxa"/>
          </w:tcPr>
          <w:p w14:paraId="4ABD22F4" w14:textId="2295C29F" w:rsidR="00934A32" w:rsidRDefault="00934A32" w:rsidP="00934A32">
            <w:pPr>
              <w:pStyle w:val="af3"/>
            </w:pPr>
            <w:r>
              <w:rPr>
                <w:rFonts w:hint="eastAsia"/>
              </w:rPr>
              <w:t>你好</w:t>
            </w:r>
            <w:r>
              <w:rPr>
                <w:rFonts w:hint="eastAsia"/>
              </w:rPr>
              <w:t>12</w:t>
            </w:r>
          </w:p>
        </w:tc>
        <w:tc>
          <w:tcPr>
            <w:tcW w:w="2769" w:type="dxa"/>
          </w:tcPr>
          <w:p w14:paraId="54F2C933" w14:textId="13A6A0D7" w:rsidR="00934A32" w:rsidRDefault="00934A32" w:rsidP="00934A32">
            <w:pPr>
              <w:pStyle w:val="af3"/>
            </w:pPr>
            <w:r>
              <w:rPr>
                <w:rFonts w:hint="eastAsia"/>
              </w:rPr>
              <w:t>你好</w:t>
            </w:r>
            <w:r>
              <w:rPr>
                <w:rFonts w:hint="eastAsia"/>
              </w:rPr>
              <w:t>12</w:t>
            </w:r>
          </w:p>
        </w:tc>
      </w:tr>
      <w:tr w:rsidR="00934A32" w14:paraId="59406280" w14:textId="77777777" w:rsidTr="00934A32">
        <w:tc>
          <w:tcPr>
            <w:tcW w:w="2768" w:type="dxa"/>
          </w:tcPr>
          <w:p w14:paraId="63E27231" w14:textId="5DB1C125" w:rsidR="00934A32" w:rsidRDefault="00934A32" w:rsidP="00934A32">
            <w:pPr>
              <w:pStyle w:val="af3"/>
            </w:pPr>
            <w:r>
              <w:rPr>
                <w:rFonts w:hint="eastAsia"/>
              </w:rPr>
              <w:t>你好</w:t>
            </w:r>
            <w:r>
              <w:rPr>
                <w:rFonts w:hint="eastAsia"/>
              </w:rPr>
              <w:t>12</w:t>
            </w:r>
          </w:p>
        </w:tc>
        <w:tc>
          <w:tcPr>
            <w:tcW w:w="2769" w:type="dxa"/>
          </w:tcPr>
          <w:p w14:paraId="0143BB44" w14:textId="4FAC3645" w:rsidR="00934A32" w:rsidRDefault="00934A32" w:rsidP="00934A32">
            <w:pPr>
              <w:pStyle w:val="af3"/>
            </w:pPr>
            <w:r>
              <w:rPr>
                <w:rFonts w:hint="eastAsia"/>
              </w:rPr>
              <w:t>你好</w:t>
            </w:r>
            <w:r>
              <w:rPr>
                <w:rFonts w:hint="eastAsia"/>
              </w:rPr>
              <w:t>12</w:t>
            </w:r>
          </w:p>
        </w:tc>
        <w:tc>
          <w:tcPr>
            <w:tcW w:w="2769" w:type="dxa"/>
          </w:tcPr>
          <w:p w14:paraId="1E73BDAD" w14:textId="53F64A3C" w:rsidR="00934A32" w:rsidRDefault="00934A32" w:rsidP="00934A32">
            <w:pPr>
              <w:pStyle w:val="af3"/>
            </w:pPr>
            <w:r>
              <w:rPr>
                <w:rFonts w:hint="eastAsia"/>
              </w:rPr>
              <w:t>你好</w:t>
            </w:r>
            <w:r>
              <w:rPr>
                <w:rFonts w:hint="eastAsia"/>
              </w:rPr>
              <w:t>12</w:t>
            </w:r>
          </w:p>
        </w:tc>
      </w:tr>
      <w:tr w:rsidR="00934A32" w14:paraId="0EC10D7B" w14:textId="77777777" w:rsidTr="00934A32">
        <w:tc>
          <w:tcPr>
            <w:tcW w:w="2768" w:type="dxa"/>
          </w:tcPr>
          <w:p w14:paraId="0D0C0841" w14:textId="3A87C0DB" w:rsidR="00934A32" w:rsidRDefault="00934A32" w:rsidP="00934A32">
            <w:pPr>
              <w:pStyle w:val="af3"/>
            </w:pPr>
            <w:r>
              <w:rPr>
                <w:rFonts w:hint="eastAsia"/>
              </w:rPr>
              <w:t>你好</w:t>
            </w:r>
            <w:r>
              <w:rPr>
                <w:rFonts w:hint="eastAsia"/>
              </w:rPr>
              <w:t>12</w:t>
            </w:r>
          </w:p>
        </w:tc>
        <w:tc>
          <w:tcPr>
            <w:tcW w:w="2769" w:type="dxa"/>
          </w:tcPr>
          <w:p w14:paraId="21A57005" w14:textId="3B820F32" w:rsidR="00934A32" w:rsidRDefault="00934A32" w:rsidP="00934A32">
            <w:pPr>
              <w:pStyle w:val="af3"/>
            </w:pPr>
            <w:r>
              <w:rPr>
                <w:rFonts w:hint="eastAsia"/>
              </w:rPr>
              <w:t>你好</w:t>
            </w:r>
            <w:r>
              <w:rPr>
                <w:rFonts w:hint="eastAsia"/>
              </w:rPr>
              <w:t>12</w:t>
            </w:r>
          </w:p>
        </w:tc>
        <w:tc>
          <w:tcPr>
            <w:tcW w:w="2769" w:type="dxa"/>
          </w:tcPr>
          <w:p w14:paraId="62C73174" w14:textId="33E1900A" w:rsidR="00934A32" w:rsidRDefault="00934A32" w:rsidP="00934A32">
            <w:pPr>
              <w:pStyle w:val="af3"/>
            </w:pPr>
            <w:r>
              <w:rPr>
                <w:rFonts w:hint="eastAsia"/>
              </w:rPr>
              <w:t>你好</w:t>
            </w:r>
            <w:r>
              <w:rPr>
                <w:rFonts w:hint="eastAsia"/>
              </w:rPr>
              <w:t>12</w:t>
            </w:r>
          </w:p>
        </w:tc>
      </w:tr>
    </w:tbl>
    <w:p w14:paraId="1F750113" w14:textId="77777777" w:rsidR="00934A32" w:rsidRDefault="00934A32" w:rsidP="00B04F9C">
      <w:pPr>
        <w:pStyle w:val="af3"/>
        <w:jc w:val="both"/>
      </w:pPr>
    </w:p>
    <w:p w14:paraId="0222D1CA" w14:textId="77777777" w:rsidR="00B04F9C" w:rsidRDefault="00B04F9C" w:rsidP="00B7692E">
      <w:r w:rsidRPr="00B04F9C">
        <w:rPr>
          <w:rFonts w:hint="eastAsia"/>
        </w:rPr>
        <w:t>专家系统的知识库中的知识是从专家那里来的变压器领域专业知识，也就是他们对于变压器故障性质、种类、原因，及其诊断技术的专家经验。本章将从电力变压器结构、故障检测手段以及故障性质的分析入手，制定电力变压器故障诊断的模型，为以后的故障诊断打下坚实的基础。</w:t>
      </w:r>
    </w:p>
    <w:p w14:paraId="415DC81C" w14:textId="77777777" w:rsidR="00934A32" w:rsidRDefault="00934A32" w:rsidP="00934A32">
      <w:pPr>
        <w:ind w:firstLine="0"/>
      </w:pPr>
    </w:p>
    <w:p w14:paraId="30570A7A" w14:textId="77777777" w:rsidR="00934A32" w:rsidRDefault="00934A32" w:rsidP="00B04F9C">
      <w:pPr>
        <w:pStyle w:val="af3"/>
        <w:jc w:val="both"/>
        <w:sectPr w:rsidR="00934A32" w:rsidSect="00DD2055">
          <w:footerReference w:type="default" r:id="rId23"/>
          <w:pgSz w:w="11906" w:h="16838"/>
          <w:pgMar w:top="1440" w:right="1800" w:bottom="1440" w:left="1800" w:header="850" w:footer="907" w:gutter="0"/>
          <w:pgNumType w:start="1"/>
          <w:cols w:space="425"/>
          <w:docGrid w:type="lines" w:linePitch="326"/>
        </w:sectPr>
      </w:pPr>
    </w:p>
    <w:p w14:paraId="3067332B" w14:textId="1B8667CD" w:rsidR="00B04F9C" w:rsidRDefault="00995681" w:rsidP="00995681">
      <w:pPr>
        <w:pStyle w:val="1"/>
        <w:spacing w:after="156"/>
      </w:pPr>
      <w:bookmarkStart w:id="7" w:name="_Toc193968799"/>
      <w:r>
        <w:rPr>
          <w:rFonts w:hint="eastAsia"/>
        </w:rPr>
        <w:lastRenderedPageBreak/>
        <w:t>基础知识介绍</w:t>
      </w:r>
      <w:bookmarkEnd w:id="7"/>
    </w:p>
    <w:p w14:paraId="1F870A9E" w14:textId="77777777" w:rsidR="00995681" w:rsidRDefault="00995681" w:rsidP="00995681">
      <w:pPr>
        <w:ind w:firstLine="0"/>
      </w:pPr>
    </w:p>
    <w:p w14:paraId="4AEAF08F" w14:textId="77777777" w:rsidR="00995681" w:rsidRDefault="00995681" w:rsidP="00995681">
      <w:pPr>
        <w:ind w:firstLine="0"/>
      </w:pPr>
    </w:p>
    <w:p w14:paraId="63030FBA" w14:textId="77777777" w:rsidR="00995681" w:rsidRDefault="00995681" w:rsidP="00995681">
      <w:pPr>
        <w:ind w:firstLine="0"/>
      </w:pPr>
    </w:p>
    <w:p w14:paraId="1A5F462E" w14:textId="77777777" w:rsidR="00995681" w:rsidRDefault="00995681" w:rsidP="00995681">
      <w:pPr>
        <w:ind w:firstLine="0"/>
        <w:sectPr w:rsidR="00995681">
          <w:pgSz w:w="11906" w:h="16838"/>
          <w:pgMar w:top="1440" w:right="1800" w:bottom="1440" w:left="1800" w:header="851" w:footer="992" w:gutter="0"/>
          <w:cols w:space="425"/>
          <w:docGrid w:type="lines" w:linePitch="312"/>
        </w:sectPr>
      </w:pPr>
    </w:p>
    <w:p w14:paraId="35280632" w14:textId="304B1152" w:rsidR="00995681" w:rsidRDefault="00995681" w:rsidP="00995681">
      <w:pPr>
        <w:pStyle w:val="1"/>
        <w:spacing w:after="156"/>
      </w:pPr>
      <w:bookmarkStart w:id="8" w:name="_Toc193968800"/>
      <w:r>
        <w:rPr>
          <w:rFonts w:hint="eastAsia"/>
        </w:rPr>
        <w:lastRenderedPageBreak/>
        <w:t>系统设计</w:t>
      </w:r>
      <w:bookmarkEnd w:id="8"/>
    </w:p>
    <w:p w14:paraId="31106387" w14:textId="77777777" w:rsidR="00995681" w:rsidRDefault="00995681" w:rsidP="00995681">
      <w:pPr>
        <w:ind w:firstLine="0"/>
      </w:pPr>
    </w:p>
    <w:p w14:paraId="596AC26E" w14:textId="77777777" w:rsidR="00995681" w:rsidRDefault="00995681" w:rsidP="00995681">
      <w:pPr>
        <w:ind w:firstLine="0"/>
      </w:pPr>
    </w:p>
    <w:p w14:paraId="154F6832" w14:textId="77777777" w:rsidR="00995681" w:rsidRDefault="00995681" w:rsidP="00995681">
      <w:pPr>
        <w:ind w:firstLine="0"/>
      </w:pPr>
    </w:p>
    <w:p w14:paraId="2502B9D7" w14:textId="77777777" w:rsidR="00995681" w:rsidRDefault="00995681" w:rsidP="00995681">
      <w:pPr>
        <w:ind w:firstLine="0"/>
        <w:sectPr w:rsidR="00995681">
          <w:pgSz w:w="11906" w:h="16838"/>
          <w:pgMar w:top="1440" w:right="1800" w:bottom="1440" w:left="1800" w:header="851" w:footer="992" w:gutter="0"/>
          <w:cols w:space="425"/>
          <w:docGrid w:type="lines" w:linePitch="312"/>
        </w:sectPr>
      </w:pPr>
    </w:p>
    <w:p w14:paraId="67403373" w14:textId="489ADF63" w:rsidR="00995681" w:rsidRDefault="00995681" w:rsidP="00995681">
      <w:pPr>
        <w:pStyle w:val="1"/>
        <w:spacing w:after="156"/>
      </w:pPr>
      <w:bookmarkStart w:id="9" w:name="_Toc193968801"/>
      <w:r>
        <w:rPr>
          <w:rFonts w:hint="eastAsia"/>
        </w:rPr>
        <w:lastRenderedPageBreak/>
        <w:t>测试</w:t>
      </w:r>
      <w:bookmarkEnd w:id="9"/>
    </w:p>
    <w:p w14:paraId="4C7597B8" w14:textId="77777777" w:rsidR="00995681" w:rsidRDefault="00995681" w:rsidP="00995681">
      <w:pPr>
        <w:ind w:firstLine="0"/>
      </w:pPr>
    </w:p>
    <w:p w14:paraId="7B36D009" w14:textId="77777777" w:rsidR="00995681" w:rsidRDefault="00995681" w:rsidP="00995681">
      <w:pPr>
        <w:ind w:firstLine="0"/>
      </w:pPr>
    </w:p>
    <w:p w14:paraId="752D63D3" w14:textId="77777777" w:rsidR="00995681" w:rsidRDefault="00995681" w:rsidP="00995681">
      <w:pPr>
        <w:ind w:firstLine="0"/>
      </w:pPr>
    </w:p>
    <w:p w14:paraId="3E283C09" w14:textId="77777777" w:rsidR="00995681" w:rsidRDefault="00995681" w:rsidP="00995681">
      <w:pPr>
        <w:ind w:firstLine="0"/>
        <w:sectPr w:rsidR="00995681">
          <w:pgSz w:w="11906" w:h="16838"/>
          <w:pgMar w:top="1440" w:right="1800" w:bottom="1440" w:left="1800" w:header="851" w:footer="992" w:gutter="0"/>
          <w:cols w:space="425"/>
          <w:docGrid w:type="lines" w:linePitch="312"/>
        </w:sectPr>
      </w:pPr>
    </w:p>
    <w:p w14:paraId="7629D6F4" w14:textId="76926649" w:rsidR="00995681" w:rsidRDefault="00995681" w:rsidP="00995681">
      <w:pPr>
        <w:pStyle w:val="1"/>
        <w:spacing w:after="156"/>
      </w:pPr>
      <w:bookmarkStart w:id="10" w:name="_Toc193968802"/>
      <w:r>
        <w:rPr>
          <w:rFonts w:hint="eastAsia"/>
        </w:rPr>
        <w:lastRenderedPageBreak/>
        <w:t>总结与展望</w:t>
      </w:r>
      <w:bookmarkEnd w:id="10"/>
    </w:p>
    <w:p w14:paraId="47776F8A" w14:textId="77777777" w:rsidR="00995681" w:rsidRDefault="00995681" w:rsidP="00995681">
      <w:pPr>
        <w:ind w:firstLine="0"/>
      </w:pPr>
    </w:p>
    <w:p w14:paraId="0D201D3E" w14:textId="77777777" w:rsidR="00995681" w:rsidRDefault="00995681" w:rsidP="00995681">
      <w:pPr>
        <w:ind w:firstLine="0"/>
      </w:pPr>
    </w:p>
    <w:p w14:paraId="5C387E5A" w14:textId="77777777" w:rsidR="00995681" w:rsidRDefault="00995681" w:rsidP="00995681">
      <w:pPr>
        <w:ind w:firstLine="0"/>
      </w:pPr>
    </w:p>
    <w:p w14:paraId="725695F9" w14:textId="77777777" w:rsidR="00995681" w:rsidRDefault="00995681" w:rsidP="00995681">
      <w:pPr>
        <w:ind w:firstLine="0"/>
        <w:sectPr w:rsidR="00995681">
          <w:pgSz w:w="11906" w:h="16838"/>
          <w:pgMar w:top="1440" w:right="1800" w:bottom="1440" w:left="1800" w:header="851" w:footer="992" w:gutter="0"/>
          <w:cols w:space="425"/>
          <w:docGrid w:type="lines" w:linePitch="312"/>
        </w:sectPr>
      </w:pPr>
    </w:p>
    <w:p w14:paraId="7E0DCBF6" w14:textId="42061F10" w:rsidR="00995681" w:rsidRDefault="00995681" w:rsidP="00995681">
      <w:pPr>
        <w:pStyle w:val="1"/>
        <w:numPr>
          <w:ilvl w:val="0"/>
          <w:numId w:val="0"/>
        </w:numPr>
        <w:spacing w:after="156"/>
      </w:pPr>
      <w:bookmarkStart w:id="11" w:name="_Toc193968803"/>
      <w:r>
        <w:rPr>
          <w:rFonts w:hint="eastAsia"/>
        </w:rPr>
        <w:lastRenderedPageBreak/>
        <w:t>致</w:t>
      </w:r>
      <w:r>
        <w:rPr>
          <w:rFonts w:hint="eastAsia"/>
        </w:rPr>
        <w:t xml:space="preserve"> </w:t>
      </w:r>
      <w:r>
        <w:rPr>
          <w:rFonts w:hint="eastAsia"/>
        </w:rPr>
        <w:t>谢</w:t>
      </w:r>
      <w:bookmarkEnd w:id="11"/>
    </w:p>
    <w:p w14:paraId="2D1D5079" w14:textId="77777777" w:rsidR="00995681" w:rsidRDefault="00995681" w:rsidP="00995681">
      <w:pPr>
        <w:ind w:firstLine="0"/>
      </w:pPr>
    </w:p>
    <w:p w14:paraId="4EDF217D" w14:textId="77777777" w:rsidR="00995681" w:rsidRDefault="00995681" w:rsidP="00995681">
      <w:pPr>
        <w:ind w:firstLine="0"/>
      </w:pPr>
    </w:p>
    <w:p w14:paraId="6CBCF89C" w14:textId="77777777" w:rsidR="00995681" w:rsidRDefault="00995681" w:rsidP="00995681">
      <w:pPr>
        <w:ind w:firstLine="0"/>
      </w:pPr>
    </w:p>
    <w:p w14:paraId="47784E01" w14:textId="77777777" w:rsidR="00995681" w:rsidRDefault="00995681" w:rsidP="00995681">
      <w:pPr>
        <w:ind w:firstLine="0"/>
      </w:pPr>
    </w:p>
    <w:p w14:paraId="34A499FA" w14:textId="77777777" w:rsidR="00995681" w:rsidRDefault="00995681" w:rsidP="00995681">
      <w:pPr>
        <w:ind w:firstLine="0"/>
        <w:sectPr w:rsidR="00995681">
          <w:pgSz w:w="11906" w:h="16838"/>
          <w:pgMar w:top="1440" w:right="1800" w:bottom="1440" w:left="1800" w:header="851" w:footer="992" w:gutter="0"/>
          <w:cols w:space="425"/>
          <w:docGrid w:type="lines" w:linePitch="312"/>
        </w:sectPr>
      </w:pPr>
    </w:p>
    <w:p w14:paraId="7D014442" w14:textId="62F0C2E1" w:rsidR="00995681" w:rsidRDefault="00995681" w:rsidP="00995681">
      <w:pPr>
        <w:pStyle w:val="1"/>
        <w:numPr>
          <w:ilvl w:val="0"/>
          <w:numId w:val="0"/>
        </w:numPr>
        <w:spacing w:after="156"/>
      </w:pPr>
      <w:bookmarkStart w:id="12" w:name="_Toc193968804"/>
      <w:r>
        <w:rPr>
          <w:rFonts w:hint="eastAsia"/>
        </w:rPr>
        <w:lastRenderedPageBreak/>
        <w:t>参考文献</w:t>
      </w:r>
      <w:bookmarkEnd w:id="12"/>
    </w:p>
    <w:p w14:paraId="123A6E67" w14:textId="77777777" w:rsidR="00995681" w:rsidRDefault="00995681" w:rsidP="00995681">
      <w:pPr>
        <w:ind w:firstLine="0"/>
      </w:pPr>
    </w:p>
    <w:p w14:paraId="2A60EEA3" w14:textId="77777777" w:rsidR="00995681" w:rsidRDefault="00995681" w:rsidP="00995681">
      <w:pPr>
        <w:ind w:firstLine="0"/>
      </w:pPr>
    </w:p>
    <w:p w14:paraId="63A4C56B" w14:textId="77777777" w:rsidR="00995681" w:rsidRDefault="00995681" w:rsidP="00995681">
      <w:pPr>
        <w:ind w:firstLine="0"/>
      </w:pPr>
    </w:p>
    <w:p w14:paraId="1C608F04" w14:textId="77777777" w:rsidR="00995681" w:rsidRDefault="00995681" w:rsidP="00995681">
      <w:pPr>
        <w:ind w:firstLine="0"/>
      </w:pPr>
    </w:p>
    <w:p w14:paraId="2A03E6E5" w14:textId="77777777" w:rsidR="00995681" w:rsidRDefault="00995681" w:rsidP="00995681">
      <w:pPr>
        <w:ind w:firstLine="0"/>
      </w:pPr>
    </w:p>
    <w:p w14:paraId="20C0C096" w14:textId="77777777" w:rsidR="00995681" w:rsidRPr="00995681" w:rsidRDefault="00995681" w:rsidP="00995681">
      <w:pPr>
        <w:ind w:firstLine="0"/>
      </w:pPr>
    </w:p>
    <w:sectPr w:rsidR="00995681" w:rsidRPr="009956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03DCF" w14:textId="77777777" w:rsidR="005B6017" w:rsidRDefault="005B6017" w:rsidP="00B04F9C">
      <w:r>
        <w:separator/>
      </w:r>
    </w:p>
  </w:endnote>
  <w:endnote w:type="continuationSeparator" w:id="0">
    <w:p w14:paraId="358E0EB8" w14:textId="77777777" w:rsidR="005B6017" w:rsidRDefault="005B6017" w:rsidP="00B04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4754" w14:textId="77777777" w:rsidR="00B7692E" w:rsidRDefault="00B7692E">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8970" w14:textId="77777777" w:rsidR="00B7692E" w:rsidRDefault="00B7692E" w:rsidP="00B7692E">
    <w:pPr>
      <w:pStyle w:val="af0"/>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2DDAD" w14:textId="77777777" w:rsidR="00B7692E" w:rsidRDefault="00B7692E">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899E" w14:textId="4971883B" w:rsidR="00995681" w:rsidRDefault="00995681">
    <w:pPr>
      <w:pStyle w:val="af0"/>
    </w:pPr>
  </w:p>
  <w:p w14:paraId="062C5E74" w14:textId="77777777" w:rsidR="008328EB" w:rsidRDefault="008328E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D0DC1" w14:textId="23C7E173" w:rsidR="008328EB" w:rsidRDefault="008328EB" w:rsidP="00B7692E">
    <w:pPr>
      <w:pStyle w:val="af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798F5" w14:textId="77777777" w:rsidR="008328EB" w:rsidRDefault="008328EB" w:rsidP="00B7692E">
    <w:pPr>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8185931"/>
      <w:docPartObj>
        <w:docPartGallery w:val="Page Numbers (Bottom of Page)"/>
        <w:docPartUnique/>
      </w:docPartObj>
    </w:sdtPr>
    <w:sdtContent>
      <w:p w14:paraId="7CEAD946" w14:textId="344DC92F" w:rsidR="00995681" w:rsidRDefault="00995681" w:rsidP="00B7692E">
        <w:pPr>
          <w:pStyle w:val="af0"/>
          <w:ind w:firstLine="0"/>
          <w:jc w:val="center"/>
        </w:pPr>
        <w:r>
          <w:rPr>
            <w:rFonts w:hint="eastAsia"/>
          </w:rPr>
          <w:t xml:space="preserve">- </w:t>
        </w:r>
        <w:r>
          <w:fldChar w:fldCharType="begin"/>
        </w:r>
        <w:r>
          <w:instrText>PAGE   \* MERGEFORMAT</w:instrText>
        </w:r>
        <w:r>
          <w:fldChar w:fldCharType="separate"/>
        </w:r>
        <w:r>
          <w:rPr>
            <w:lang w:val="zh-CN"/>
          </w:rPr>
          <w:t>2</w:t>
        </w:r>
        <w:r>
          <w:fldChar w:fldCharType="end"/>
        </w:r>
        <w:r>
          <w:rPr>
            <w:rFonts w:hint="eastAsia"/>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4E470" w14:textId="77777777" w:rsidR="005B6017" w:rsidRDefault="005B6017" w:rsidP="00B04F9C">
      <w:r>
        <w:separator/>
      </w:r>
    </w:p>
  </w:footnote>
  <w:footnote w:type="continuationSeparator" w:id="0">
    <w:p w14:paraId="734081EF" w14:textId="77777777" w:rsidR="005B6017" w:rsidRDefault="005B6017" w:rsidP="00B04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23CAE" w14:textId="77777777" w:rsidR="00B7692E" w:rsidRDefault="00B7692E">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6DF79" w14:textId="77777777" w:rsidR="00B7692E" w:rsidRDefault="00B7692E">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F9F17" w14:textId="77777777" w:rsidR="00B7692E" w:rsidRDefault="00B7692E">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8E7A5" w14:textId="0E48F3A5" w:rsidR="00995681" w:rsidRDefault="00995681">
    <w:pPr>
      <w:pStyle w:val="ae"/>
    </w:pPr>
  </w:p>
  <w:p w14:paraId="01A204DF" w14:textId="77777777" w:rsidR="008328EB" w:rsidRDefault="008328E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EB98E" w14:textId="77777777" w:rsidR="00B7692E" w:rsidRPr="00B7692E" w:rsidRDefault="00B7692E" w:rsidP="00B7692E">
    <w:pPr>
      <w:pBdr>
        <w:bottom w:val="single" w:sz="4" w:space="1" w:color="auto"/>
      </w:pBdr>
      <w:ind w:firstLine="0"/>
      <w:jc w:val="center"/>
      <w:rPr>
        <w:sz w:val="18"/>
        <w:szCs w:val="18"/>
      </w:rPr>
    </w:pPr>
    <w:r w:rsidRPr="00B7692E">
      <w:rPr>
        <w:rFonts w:hint="eastAsia"/>
        <w:sz w:val="18"/>
        <w:szCs w:val="18"/>
      </w:rPr>
      <w:t>论文题目</w:t>
    </w:r>
  </w:p>
  <w:p w14:paraId="69EE7DAC" w14:textId="1E589CB7" w:rsidR="008328EB" w:rsidRPr="00B7692E" w:rsidRDefault="008328EB" w:rsidP="00B7692E">
    <w:pPr>
      <w:pStyle w:val="ae"/>
      <w:ind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A7841" w14:textId="77777777" w:rsidR="008328EB" w:rsidRDefault="008328EB" w:rsidP="00B7692E">
    <w:pPr>
      <w:ind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24083" w14:textId="08FE5EF9" w:rsidR="00B7692E" w:rsidRPr="00B7692E" w:rsidRDefault="00B7692E" w:rsidP="00B7692E">
    <w:pPr>
      <w:pBdr>
        <w:bottom w:val="single" w:sz="4" w:space="1" w:color="auto"/>
      </w:pBdr>
      <w:ind w:firstLine="0"/>
      <w:jc w:val="center"/>
      <w:rPr>
        <w:sz w:val="18"/>
        <w:szCs w:val="18"/>
      </w:rPr>
    </w:pPr>
    <w:r w:rsidRPr="00B7692E">
      <w:rPr>
        <w:rFonts w:hint="eastAsia"/>
        <w:sz w:val="18"/>
        <w:szCs w:val="18"/>
      </w:rPr>
      <w:t>论文题目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C068F7"/>
    <w:multiLevelType w:val="multilevel"/>
    <w:tmpl w:val="E3364DDC"/>
    <w:lvl w:ilvl="0">
      <w:start w:val="1"/>
      <w:numFmt w:val="decimal"/>
      <w:pStyle w:val="1"/>
      <w:isLgl/>
      <w:suff w:val="space"/>
      <w:lvlText w:val="第%1章"/>
      <w:lvlJc w:val="left"/>
      <w:pPr>
        <w:ind w:left="0" w:firstLine="0"/>
      </w:pPr>
      <w:rPr>
        <w:rFonts w:hint="eastAsia"/>
        <w:vanish w:val="0"/>
      </w:rPr>
    </w:lvl>
    <w:lvl w:ilvl="1">
      <w:start w:val="1"/>
      <w:numFmt w:val="decimal"/>
      <w:pStyle w:val="2"/>
      <w:isLgl/>
      <w:suff w:val="space"/>
      <w:lvlText w:val="%1.%2"/>
      <w:lvlJc w:val="left"/>
      <w:pPr>
        <w:ind w:left="0" w:firstLine="0"/>
      </w:pPr>
      <w:rPr>
        <w:rFonts w:ascii="黑体" w:eastAsia="黑体" w:hAnsi="黑体" w:hint="eastAsia"/>
      </w:rPr>
    </w:lvl>
    <w:lvl w:ilvl="2">
      <w:start w:val="1"/>
      <w:numFmt w:val="decimal"/>
      <w:pStyle w:val="3"/>
      <w:isLgl/>
      <w:suff w:val="space"/>
      <w:lvlText w:val="%1.%2.%3"/>
      <w:lvlJc w:val="left"/>
      <w:pPr>
        <w:ind w:left="0" w:firstLine="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79471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32"/>
    <w:rsid w:val="00280798"/>
    <w:rsid w:val="002B3A13"/>
    <w:rsid w:val="0031314E"/>
    <w:rsid w:val="004B74EC"/>
    <w:rsid w:val="005B6017"/>
    <w:rsid w:val="006F2F2D"/>
    <w:rsid w:val="00723B45"/>
    <w:rsid w:val="00807686"/>
    <w:rsid w:val="00807CB4"/>
    <w:rsid w:val="008328EB"/>
    <w:rsid w:val="008D44BA"/>
    <w:rsid w:val="0093301A"/>
    <w:rsid w:val="00934A32"/>
    <w:rsid w:val="00995681"/>
    <w:rsid w:val="009E34B1"/>
    <w:rsid w:val="00A16886"/>
    <w:rsid w:val="00B04F9C"/>
    <w:rsid w:val="00B7692E"/>
    <w:rsid w:val="00D5054D"/>
    <w:rsid w:val="00DA687F"/>
    <w:rsid w:val="00DD2055"/>
    <w:rsid w:val="00F85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D91DF5"/>
  <w15:chartTrackingRefBased/>
  <w15:docId w15:val="{F64A71B0-05A0-4368-A613-23A84250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92E"/>
    <w:pPr>
      <w:widowControl w:val="0"/>
      <w:spacing w:line="300" w:lineRule="auto"/>
      <w:ind w:firstLine="539"/>
      <w:jc w:val="both"/>
    </w:pPr>
    <w:rPr>
      <w:rFonts w:ascii="Times New Roman" w:eastAsia="宋体" w:hAnsi="Times New Roman" w:cs="Times New Roman"/>
      <w:sz w:val="24"/>
      <w:szCs w:val="24"/>
      <w14:ligatures w14:val="none"/>
    </w:rPr>
  </w:style>
  <w:style w:type="paragraph" w:styleId="1">
    <w:name w:val="heading 1"/>
    <w:basedOn w:val="a"/>
    <w:next w:val="a"/>
    <w:link w:val="10"/>
    <w:uiPriority w:val="9"/>
    <w:qFormat/>
    <w:rsid w:val="00B04F9C"/>
    <w:pPr>
      <w:keepNext/>
      <w:keepLines/>
      <w:numPr>
        <w:numId w:val="1"/>
      </w:numPr>
      <w:spacing w:afterLines="50" w:after="50" w:line="360" w:lineRule="auto"/>
      <w:jc w:val="center"/>
      <w:outlineLvl w:val="0"/>
    </w:pPr>
    <w:rPr>
      <w:rFonts w:eastAsia="黑体" w:cstheme="majorBidi"/>
      <w:b/>
      <w:sz w:val="30"/>
      <w:szCs w:val="48"/>
    </w:rPr>
  </w:style>
  <w:style w:type="paragraph" w:styleId="2">
    <w:name w:val="heading 2"/>
    <w:basedOn w:val="a"/>
    <w:next w:val="a"/>
    <w:link w:val="20"/>
    <w:uiPriority w:val="9"/>
    <w:unhideWhenUsed/>
    <w:qFormat/>
    <w:rsid w:val="00B04F9C"/>
    <w:pPr>
      <w:keepNext/>
      <w:keepLines/>
      <w:numPr>
        <w:ilvl w:val="1"/>
        <w:numId w:val="1"/>
      </w:numPr>
      <w:spacing w:beforeLines="50" w:before="50" w:line="360" w:lineRule="auto"/>
      <w:outlineLvl w:val="1"/>
    </w:pPr>
    <w:rPr>
      <w:rFonts w:eastAsia="黑体" w:cstheme="majorBidi"/>
      <w:sz w:val="28"/>
      <w:szCs w:val="40"/>
    </w:rPr>
  </w:style>
  <w:style w:type="paragraph" w:styleId="3">
    <w:name w:val="heading 3"/>
    <w:basedOn w:val="a"/>
    <w:next w:val="a"/>
    <w:link w:val="30"/>
    <w:uiPriority w:val="9"/>
    <w:unhideWhenUsed/>
    <w:qFormat/>
    <w:rsid w:val="00B04F9C"/>
    <w:pPr>
      <w:keepNext/>
      <w:keepLines/>
      <w:numPr>
        <w:ilvl w:val="2"/>
        <w:numId w:val="1"/>
      </w:numPr>
      <w:spacing w:beforeLines="50" w:before="50" w:line="360" w:lineRule="auto"/>
      <w:outlineLvl w:val="2"/>
    </w:pPr>
    <w:rPr>
      <w:rFonts w:eastAsia="黑体" w:cstheme="majorBidi"/>
      <w:szCs w:val="32"/>
    </w:rPr>
  </w:style>
  <w:style w:type="paragraph" w:styleId="4">
    <w:name w:val="heading 4"/>
    <w:basedOn w:val="a"/>
    <w:next w:val="a"/>
    <w:link w:val="40"/>
    <w:uiPriority w:val="9"/>
    <w:semiHidden/>
    <w:unhideWhenUsed/>
    <w:rsid w:val="00F8583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85832"/>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F8583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8583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583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8583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4F9C"/>
    <w:rPr>
      <w:rFonts w:ascii="Times New Roman" w:eastAsia="黑体" w:hAnsi="Times New Roman" w:cstheme="majorBidi"/>
      <w:b/>
      <w:sz w:val="30"/>
      <w:szCs w:val="48"/>
    </w:rPr>
  </w:style>
  <w:style w:type="character" w:customStyle="1" w:styleId="20">
    <w:name w:val="标题 2 字符"/>
    <w:basedOn w:val="a0"/>
    <w:link w:val="2"/>
    <w:uiPriority w:val="9"/>
    <w:rsid w:val="00B04F9C"/>
    <w:rPr>
      <w:rFonts w:ascii="Times New Roman" w:eastAsia="黑体" w:hAnsi="Times New Roman" w:cstheme="majorBidi"/>
      <w:sz w:val="28"/>
      <w:szCs w:val="40"/>
    </w:rPr>
  </w:style>
  <w:style w:type="character" w:customStyle="1" w:styleId="30">
    <w:name w:val="标题 3 字符"/>
    <w:basedOn w:val="a0"/>
    <w:link w:val="3"/>
    <w:uiPriority w:val="9"/>
    <w:rsid w:val="00B04F9C"/>
    <w:rPr>
      <w:rFonts w:ascii="Times New Roman" w:eastAsia="黑体" w:hAnsi="Times New Roman" w:cstheme="majorBidi"/>
      <w:sz w:val="24"/>
      <w:szCs w:val="32"/>
    </w:rPr>
  </w:style>
  <w:style w:type="character" w:customStyle="1" w:styleId="40">
    <w:name w:val="标题 4 字符"/>
    <w:basedOn w:val="a0"/>
    <w:link w:val="4"/>
    <w:uiPriority w:val="9"/>
    <w:semiHidden/>
    <w:rsid w:val="00F85832"/>
    <w:rPr>
      <w:rFonts w:cstheme="majorBidi"/>
      <w:color w:val="2F5496" w:themeColor="accent1" w:themeShade="BF"/>
      <w:sz w:val="28"/>
      <w:szCs w:val="28"/>
    </w:rPr>
  </w:style>
  <w:style w:type="character" w:customStyle="1" w:styleId="50">
    <w:name w:val="标题 5 字符"/>
    <w:basedOn w:val="a0"/>
    <w:link w:val="5"/>
    <w:uiPriority w:val="9"/>
    <w:semiHidden/>
    <w:rsid w:val="00F85832"/>
    <w:rPr>
      <w:rFonts w:cstheme="majorBidi"/>
      <w:color w:val="2F5496" w:themeColor="accent1" w:themeShade="BF"/>
      <w:sz w:val="24"/>
      <w:szCs w:val="24"/>
    </w:rPr>
  </w:style>
  <w:style w:type="character" w:customStyle="1" w:styleId="60">
    <w:name w:val="标题 6 字符"/>
    <w:basedOn w:val="a0"/>
    <w:link w:val="6"/>
    <w:uiPriority w:val="9"/>
    <w:semiHidden/>
    <w:rsid w:val="00F85832"/>
    <w:rPr>
      <w:rFonts w:cstheme="majorBidi"/>
      <w:b/>
      <w:bCs/>
      <w:color w:val="2F5496" w:themeColor="accent1" w:themeShade="BF"/>
    </w:rPr>
  </w:style>
  <w:style w:type="character" w:customStyle="1" w:styleId="70">
    <w:name w:val="标题 7 字符"/>
    <w:basedOn w:val="a0"/>
    <w:link w:val="7"/>
    <w:uiPriority w:val="9"/>
    <w:semiHidden/>
    <w:rsid w:val="00F85832"/>
    <w:rPr>
      <w:rFonts w:cstheme="majorBidi"/>
      <w:b/>
      <w:bCs/>
      <w:color w:val="595959" w:themeColor="text1" w:themeTint="A6"/>
    </w:rPr>
  </w:style>
  <w:style w:type="character" w:customStyle="1" w:styleId="80">
    <w:name w:val="标题 8 字符"/>
    <w:basedOn w:val="a0"/>
    <w:link w:val="8"/>
    <w:uiPriority w:val="9"/>
    <w:semiHidden/>
    <w:rsid w:val="00F85832"/>
    <w:rPr>
      <w:rFonts w:cstheme="majorBidi"/>
      <w:color w:val="595959" w:themeColor="text1" w:themeTint="A6"/>
    </w:rPr>
  </w:style>
  <w:style w:type="character" w:customStyle="1" w:styleId="90">
    <w:name w:val="标题 9 字符"/>
    <w:basedOn w:val="a0"/>
    <w:link w:val="9"/>
    <w:uiPriority w:val="9"/>
    <w:semiHidden/>
    <w:rsid w:val="00F85832"/>
    <w:rPr>
      <w:rFonts w:eastAsiaTheme="majorEastAsia" w:cstheme="majorBidi"/>
      <w:color w:val="595959" w:themeColor="text1" w:themeTint="A6"/>
    </w:rPr>
  </w:style>
  <w:style w:type="paragraph" w:styleId="a3">
    <w:name w:val="Title"/>
    <w:basedOn w:val="a"/>
    <w:next w:val="a"/>
    <w:link w:val="a4"/>
    <w:uiPriority w:val="10"/>
    <w:rsid w:val="00F858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58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F85832"/>
    <w:pPr>
      <w:numPr>
        <w:ilvl w:val="1"/>
      </w:numPr>
      <w:spacing w:after="160"/>
      <w:ind w:firstLine="539"/>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58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rsid w:val="00F85832"/>
    <w:pPr>
      <w:spacing w:before="160" w:after="160"/>
      <w:jc w:val="center"/>
    </w:pPr>
    <w:rPr>
      <w:i/>
      <w:iCs/>
      <w:color w:val="404040" w:themeColor="text1" w:themeTint="BF"/>
    </w:rPr>
  </w:style>
  <w:style w:type="character" w:customStyle="1" w:styleId="a8">
    <w:name w:val="引用 字符"/>
    <w:basedOn w:val="a0"/>
    <w:link w:val="a7"/>
    <w:uiPriority w:val="29"/>
    <w:rsid w:val="00F85832"/>
    <w:rPr>
      <w:i/>
      <w:iCs/>
      <w:color w:val="404040" w:themeColor="text1" w:themeTint="BF"/>
    </w:rPr>
  </w:style>
  <w:style w:type="paragraph" w:styleId="a9">
    <w:name w:val="List Paragraph"/>
    <w:basedOn w:val="a"/>
    <w:uiPriority w:val="34"/>
    <w:rsid w:val="00F85832"/>
    <w:pPr>
      <w:ind w:left="720"/>
      <w:contextualSpacing/>
    </w:pPr>
  </w:style>
  <w:style w:type="character" w:styleId="aa">
    <w:name w:val="Intense Emphasis"/>
    <w:basedOn w:val="a0"/>
    <w:uiPriority w:val="21"/>
    <w:rsid w:val="00F85832"/>
    <w:rPr>
      <w:i/>
      <w:iCs/>
      <w:color w:val="2F5496" w:themeColor="accent1" w:themeShade="BF"/>
    </w:rPr>
  </w:style>
  <w:style w:type="paragraph" w:styleId="ab">
    <w:name w:val="Intense Quote"/>
    <w:basedOn w:val="a"/>
    <w:next w:val="a"/>
    <w:link w:val="ac"/>
    <w:uiPriority w:val="30"/>
    <w:rsid w:val="00F858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85832"/>
    <w:rPr>
      <w:i/>
      <w:iCs/>
      <w:color w:val="2F5496" w:themeColor="accent1" w:themeShade="BF"/>
    </w:rPr>
  </w:style>
  <w:style w:type="character" w:styleId="ad">
    <w:name w:val="Intense Reference"/>
    <w:basedOn w:val="a0"/>
    <w:uiPriority w:val="32"/>
    <w:rsid w:val="00F85832"/>
    <w:rPr>
      <w:b/>
      <w:bCs/>
      <w:smallCaps/>
      <w:color w:val="2F5496" w:themeColor="accent1" w:themeShade="BF"/>
      <w:spacing w:val="5"/>
    </w:rPr>
  </w:style>
  <w:style w:type="paragraph" w:styleId="ae">
    <w:name w:val="header"/>
    <w:basedOn w:val="a"/>
    <w:link w:val="af"/>
    <w:uiPriority w:val="99"/>
    <w:unhideWhenUsed/>
    <w:rsid w:val="00280798"/>
    <w:pPr>
      <w:tabs>
        <w:tab w:val="center" w:pos="4153"/>
        <w:tab w:val="right" w:pos="8306"/>
      </w:tabs>
      <w:snapToGrid w:val="0"/>
      <w:jc w:val="center"/>
    </w:pPr>
    <w:rPr>
      <w:sz w:val="18"/>
      <w:szCs w:val="18"/>
    </w:rPr>
  </w:style>
  <w:style w:type="character" w:customStyle="1" w:styleId="af">
    <w:name w:val="页眉 字符"/>
    <w:basedOn w:val="a0"/>
    <w:link w:val="ae"/>
    <w:uiPriority w:val="99"/>
    <w:rsid w:val="00280798"/>
    <w:rPr>
      <w:sz w:val="18"/>
      <w:szCs w:val="18"/>
    </w:rPr>
  </w:style>
  <w:style w:type="paragraph" w:styleId="af0">
    <w:name w:val="footer"/>
    <w:basedOn w:val="a"/>
    <w:link w:val="af1"/>
    <w:uiPriority w:val="99"/>
    <w:unhideWhenUsed/>
    <w:rsid w:val="00280798"/>
    <w:pPr>
      <w:tabs>
        <w:tab w:val="center" w:pos="4153"/>
        <w:tab w:val="right" w:pos="8306"/>
      </w:tabs>
      <w:snapToGrid w:val="0"/>
      <w:jc w:val="left"/>
    </w:pPr>
    <w:rPr>
      <w:sz w:val="18"/>
      <w:szCs w:val="18"/>
    </w:rPr>
  </w:style>
  <w:style w:type="character" w:customStyle="1" w:styleId="af1">
    <w:name w:val="页脚 字符"/>
    <w:basedOn w:val="a0"/>
    <w:link w:val="af0"/>
    <w:uiPriority w:val="99"/>
    <w:rsid w:val="00280798"/>
    <w:rPr>
      <w:sz w:val="18"/>
      <w:szCs w:val="18"/>
    </w:rPr>
  </w:style>
  <w:style w:type="paragraph" w:styleId="af2">
    <w:name w:val="caption"/>
    <w:basedOn w:val="a"/>
    <w:next w:val="a"/>
    <w:uiPriority w:val="35"/>
    <w:unhideWhenUsed/>
    <w:qFormat/>
    <w:rsid w:val="00934A32"/>
    <w:pPr>
      <w:ind w:firstLine="0"/>
      <w:jc w:val="center"/>
    </w:pPr>
    <w:rPr>
      <w:sz w:val="21"/>
      <w:szCs w:val="20"/>
    </w:rPr>
  </w:style>
  <w:style w:type="paragraph" w:styleId="31">
    <w:name w:val="Body Text Indent 3"/>
    <w:basedOn w:val="a"/>
    <w:link w:val="32"/>
    <w:rsid w:val="00B04F9C"/>
    <w:rPr>
      <w:rFonts w:ascii="宋体" w:hAnsi="宋体"/>
    </w:rPr>
  </w:style>
  <w:style w:type="character" w:customStyle="1" w:styleId="32">
    <w:name w:val="正文文本缩进 3 字符"/>
    <w:basedOn w:val="a0"/>
    <w:link w:val="31"/>
    <w:rsid w:val="00B04F9C"/>
    <w:rPr>
      <w:rFonts w:ascii="宋体" w:eastAsia="宋体" w:hAnsi="宋体" w:cs="Times New Roman"/>
      <w:sz w:val="24"/>
      <w:szCs w:val="24"/>
      <w14:ligatures w14:val="none"/>
    </w:rPr>
  </w:style>
  <w:style w:type="paragraph" w:customStyle="1" w:styleId="af3">
    <w:name w:val="图片"/>
    <w:basedOn w:val="a"/>
    <w:link w:val="af4"/>
    <w:qFormat/>
    <w:rsid w:val="00B04F9C"/>
    <w:pPr>
      <w:ind w:firstLine="0"/>
      <w:jc w:val="center"/>
    </w:pPr>
  </w:style>
  <w:style w:type="character" w:customStyle="1" w:styleId="af4">
    <w:name w:val="图片 字符"/>
    <w:basedOn w:val="a0"/>
    <w:link w:val="af3"/>
    <w:rsid w:val="00B04F9C"/>
    <w:rPr>
      <w:rFonts w:ascii="宋体" w:eastAsia="宋体" w:hAnsi="宋体" w:cs="Times New Roman"/>
      <w:sz w:val="24"/>
      <w:szCs w:val="24"/>
      <w14:ligatures w14:val="none"/>
    </w:rPr>
  </w:style>
  <w:style w:type="table" w:styleId="af5">
    <w:name w:val="Table Grid"/>
    <w:basedOn w:val="a1"/>
    <w:uiPriority w:val="39"/>
    <w:rsid w:val="00B04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样式1"/>
    <w:basedOn w:val="a1"/>
    <w:uiPriority w:val="99"/>
    <w:rsid w:val="00934A32"/>
    <w:rPr>
      <w:rFonts w:eastAsia="宋体"/>
    </w:rPr>
    <w:tblPr>
      <w:tblBorders>
        <w:top w:val="single" w:sz="12" w:space="0" w:color="auto"/>
        <w:bottom w:val="single" w:sz="12" w:space="0" w:color="auto"/>
      </w:tblBorders>
    </w:tblPr>
    <w:tblStylePr w:type="firstRow">
      <w:tblPr/>
      <w:tcPr>
        <w:tcBorders>
          <w:bottom w:val="single" w:sz="4" w:space="0" w:color="auto"/>
        </w:tcBorders>
      </w:tcPr>
    </w:tblStylePr>
  </w:style>
  <w:style w:type="table" w:customStyle="1" w:styleId="21">
    <w:name w:val="样式2"/>
    <w:basedOn w:val="a1"/>
    <w:uiPriority w:val="99"/>
    <w:rsid w:val="00934A32"/>
    <w:tblPr/>
    <w:tblStylePr w:type="firstRow">
      <w:pPr>
        <w:jc w:val="center"/>
      </w:pPr>
      <w:rPr>
        <w:b/>
      </w:rPr>
      <w:tblPr/>
      <w:tcPr>
        <w:vAlign w:val="center"/>
      </w:tcPr>
    </w:tblStylePr>
  </w:style>
  <w:style w:type="paragraph" w:styleId="TOC">
    <w:name w:val="TOC Heading"/>
    <w:basedOn w:val="1"/>
    <w:next w:val="a"/>
    <w:uiPriority w:val="39"/>
    <w:unhideWhenUsed/>
    <w:qFormat/>
    <w:rsid w:val="00995681"/>
    <w:pPr>
      <w:widowControl/>
      <w:numPr>
        <w:numId w:val="0"/>
      </w:numPr>
      <w:spacing w:before="240" w:afterLines="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TOC2">
    <w:name w:val="toc 2"/>
    <w:basedOn w:val="a"/>
    <w:next w:val="a"/>
    <w:autoRedefine/>
    <w:uiPriority w:val="39"/>
    <w:unhideWhenUsed/>
    <w:rsid w:val="00995681"/>
    <w:pPr>
      <w:widowControl/>
      <w:spacing w:after="100" w:line="259" w:lineRule="auto"/>
      <w:ind w:left="220" w:firstLine="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995681"/>
    <w:pPr>
      <w:widowControl/>
      <w:spacing w:after="100" w:line="259" w:lineRule="auto"/>
      <w:ind w:firstLine="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995681"/>
    <w:pPr>
      <w:widowControl/>
      <w:spacing w:after="100" w:line="259" w:lineRule="auto"/>
      <w:ind w:left="440" w:firstLine="0"/>
      <w:jc w:val="left"/>
    </w:pPr>
    <w:rPr>
      <w:rFonts w:asciiTheme="minorHAnsi" w:eastAsiaTheme="minorEastAsia" w:hAnsiTheme="minorHAnsi"/>
      <w:kern w:val="0"/>
      <w:sz w:val="22"/>
      <w:szCs w:val="22"/>
    </w:rPr>
  </w:style>
  <w:style w:type="character" w:styleId="af6">
    <w:name w:val="Hyperlink"/>
    <w:basedOn w:val="a0"/>
    <w:uiPriority w:val="99"/>
    <w:unhideWhenUsed/>
    <w:rsid w:val="00995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524CF-783E-4245-B4FC-F9FCA7B2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1597</Words>
  <Characters>2348</Characters>
  <Application>Microsoft Office Word</Application>
  <DocSecurity>0</DocSecurity>
  <Lines>167</Lines>
  <Paragraphs>101</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宇翔 孙</dc:creator>
  <cp:keywords/>
  <dc:description/>
  <cp:lastModifiedBy>宇翔 孙</cp:lastModifiedBy>
  <cp:revision>5</cp:revision>
  <dcterms:created xsi:type="dcterms:W3CDTF">2025-03-27T03:06:00Z</dcterms:created>
  <dcterms:modified xsi:type="dcterms:W3CDTF">2025-04-03T09:05:00Z</dcterms:modified>
</cp:coreProperties>
</file>