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B2286" w14:textId="3112C57A" w:rsidR="008265FC" w:rsidRDefault="00D35FE4" w:rsidP="00D35FE4">
      <w:pPr>
        <w:jc w:val="center"/>
        <w:rPr>
          <w:rFonts w:asciiTheme="majorHAnsi" w:eastAsiaTheme="majorHAnsi" w:hAnsiTheme="majorHAnsi"/>
          <w:b/>
          <w:bCs/>
          <w:sz w:val="48"/>
          <w:szCs w:val="48"/>
        </w:rPr>
      </w:pPr>
      <w:r w:rsidRPr="00D35FE4">
        <w:rPr>
          <w:rFonts w:asciiTheme="majorHAnsi" w:eastAsiaTheme="majorHAnsi" w:hAnsiTheme="majorHAnsi" w:hint="eastAsia"/>
          <w:b/>
          <w:bCs/>
          <w:sz w:val="48"/>
          <w:szCs w:val="48"/>
        </w:rPr>
        <w:t>C</w:t>
      </w:r>
      <w:r w:rsidRPr="00D35FE4">
        <w:rPr>
          <w:rFonts w:asciiTheme="majorHAnsi" w:eastAsiaTheme="majorHAnsi" w:hAnsiTheme="majorHAnsi"/>
          <w:b/>
          <w:bCs/>
          <w:sz w:val="48"/>
          <w:szCs w:val="48"/>
        </w:rPr>
        <w:t>D</w:t>
      </w:r>
      <w:r w:rsidRPr="00D35FE4">
        <w:rPr>
          <w:rFonts w:asciiTheme="majorHAnsi" w:eastAsiaTheme="majorHAnsi" w:hAnsiTheme="majorHAnsi" w:hint="eastAsia"/>
          <w:b/>
          <w:bCs/>
          <w:sz w:val="48"/>
          <w:szCs w:val="48"/>
        </w:rPr>
        <w:t>ream需求分析</w:t>
      </w:r>
    </w:p>
    <w:sdt>
      <w:sdtPr>
        <w:rPr>
          <w:lang w:val="zh-CN"/>
        </w:rPr>
        <w:id w:val="78355150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A5ED45F" w14:textId="47E17BEB" w:rsidR="00D35FE4" w:rsidRDefault="00D35FE4">
          <w:pPr>
            <w:pStyle w:val="TOC"/>
          </w:pPr>
          <w:r>
            <w:rPr>
              <w:lang w:val="zh-CN"/>
            </w:rPr>
            <w:t>目录</w:t>
          </w:r>
        </w:p>
        <w:p w14:paraId="03E062E3" w14:textId="54E2DD1F" w:rsidR="00D35FE4" w:rsidRDefault="00D35FE4">
          <w:pPr>
            <w:pStyle w:val="TOC2"/>
            <w:tabs>
              <w:tab w:val="right" w:leader="dot" w:pos="8296"/>
            </w:tabs>
            <w:rPr>
              <w:noProof/>
            </w:rPr>
          </w:pPr>
          <w:r>
            <w:fldChar w:fldCharType="begin"/>
          </w:r>
          <w:r>
            <w:instrText xml:space="preserve"> TOC \o "1-3" \h \z \u </w:instrText>
          </w:r>
          <w:r>
            <w:fldChar w:fldCharType="separate"/>
          </w:r>
          <w:hyperlink w:anchor="_Toc56808004" w:history="1">
            <w:r w:rsidRPr="008142F1">
              <w:rPr>
                <w:rStyle w:val="a4"/>
                <w:rFonts w:eastAsiaTheme="majorHAnsi"/>
                <w:noProof/>
              </w:rPr>
              <w:t>题目要求</w:t>
            </w:r>
            <w:r>
              <w:rPr>
                <w:noProof/>
                <w:webHidden/>
              </w:rPr>
              <w:tab/>
            </w:r>
            <w:r>
              <w:rPr>
                <w:noProof/>
                <w:webHidden/>
              </w:rPr>
              <w:fldChar w:fldCharType="begin"/>
            </w:r>
            <w:r>
              <w:rPr>
                <w:noProof/>
                <w:webHidden/>
              </w:rPr>
              <w:instrText xml:space="preserve"> PAGEREF _Toc56808004 \h </w:instrText>
            </w:r>
            <w:r>
              <w:rPr>
                <w:noProof/>
                <w:webHidden/>
              </w:rPr>
            </w:r>
            <w:r>
              <w:rPr>
                <w:noProof/>
                <w:webHidden/>
              </w:rPr>
              <w:fldChar w:fldCharType="separate"/>
            </w:r>
            <w:r>
              <w:rPr>
                <w:noProof/>
                <w:webHidden/>
              </w:rPr>
              <w:t>1</w:t>
            </w:r>
            <w:r>
              <w:rPr>
                <w:noProof/>
                <w:webHidden/>
              </w:rPr>
              <w:fldChar w:fldCharType="end"/>
            </w:r>
          </w:hyperlink>
        </w:p>
        <w:p w14:paraId="523E4175" w14:textId="1B440D3E" w:rsidR="00D35FE4" w:rsidRDefault="00D35FE4">
          <w:pPr>
            <w:pStyle w:val="TOC2"/>
            <w:tabs>
              <w:tab w:val="right" w:leader="dot" w:pos="8296"/>
            </w:tabs>
            <w:rPr>
              <w:noProof/>
            </w:rPr>
          </w:pPr>
          <w:hyperlink w:anchor="_Toc56808005" w:history="1">
            <w:r w:rsidRPr="008142F1">
              <w:rPr>
                <w:rStyle w:val="a4"/>
                <w:rFonts w:eastAsiaTheme="majorHAnsi"/>
                <w:noProof/>
              </w:rPr>
              <w:t>灵感</w:t>
            </w:r>
            <w:r>
              <w:rPr>
                <w:noProof/>
                <w:webHidden/>
              </w:rPr>
              <w:tab/>
            </w:r>
            <w:r>
              <w:rPr>
                <w:noProof/>
                <w:webHidden/>
              </w:rPr>
              <w:fldChar w:fldCharType="begin"/>
            </w:r>
            <w:r>
              <w:rPr>
                <w:noProof/>
                <w:webHidden/>
              </w:rPr>
              <w:instrText xml:space="preserve"> PAGEREF _Toc56808005 \h </w:instrText>
            </w:r>
            <w:r>
              <w:rPr>
                <w:noProof/>
                <w:webHidden/>
              </w:rPr>
            </w:r>
            <w:r>
              <w:rPr>
                <w:noProof/>
                <w:webHidden/>
              </w:rPr>
              <w:fldChar w:fldCharType="separate"/>
            </w:r>
            <w:r>
              <w:rPr>
                <w:noProof/>
                <w:webHidden/>
              </w:rPr>
              <w:t>1</w:t>
            </w:r>
            <w:r>
              <w:rPr>
                <w:noProof/>
                <w:webHidden/>
              </w:rPr>
              <w:fldChar w:fldCharType="end"/>
            </w:r>
          </w:hyperlink>
        </w:p>
        <w:p w14:paraId="3961F8AD" w14:textId="4D1F7BD8" w:rsidR="00D35FE4" w:rsidRDefault="00D35FE4">
          <w:pPr>
            <w:pStyle w:val="TOC2"/>
            <w:tabs>
              <w:tab w:val="right" w:leader="dot" w:pos="8296"/>
            </w:tabs>
            <w:rPr>
              <w:noProof/>
            </w:rPr>
          </w:pPr>
          <w:hyperlink w:anchor="_Toc56808006" w:history="1">
            <w:r w:rsidRPr="008142F1">
              <w:rPr>
                <w:rStyle w:val="a4"/>
                <w:rFonts w:eastAsiaTheme="majorHAnsi"/>
                <w:noProof/>
              </w:rPr>
              <w:t>基本功能</w:t>
            </w:r>
            <w:r>
              <w:rPr>
                <w:noProof/>
                <w:webHidden/>
              </w:rPr>
              <w:tab/>
            </w:r>
            <w:r>
              <w:rPr>
                <w:noProof/>
                <w:webHidden/>
              </w:rPr>
              <w:fldChar w:fldCharType="begin"/>
            </w:r>
            <w:r>
              <w:rPr>
                <w:noProof/>
                <w:webHidden/>
              </w:rPr>
              <w:instrText xml:space="preserve"> PAGEREF _Toc56808006 \h </w:instrText>
            </w:r>
            <w:r>
              <w:rPr>
                <w:noProof/>
                <w:webHidden/>
              </w:rPr>
            </w:r>
            <w:r>
              <w:rPr>
                <w:noProof/>
                <w:webHidden/>
              </w:rPr>
              <w:fldChar w:fldCharType="separate"/>
            </w:r>
            <w:r>
              <w:rPr>
                <w:noProof/>
                <w:webHidden/>
              </w:rPr>
              <w:t>1</w:t>
            </w:r>
            <w:r>
              <w:rPr>
                <w:noProof/>
                <w:webHidden/>
              </w:rPr>
              <w:fldChar w:fldCharType="end"/>
            </w:r>
          </w:hyperlink>
        </w:p>
        <w:p w14:paraId="7E8DD026" w14:textId="3AA18600" w:rsidR="00D35FE4" w:rsidRDefault="00D35FE4">
          <w:pPr>
            <w:pStyle w:val="TOC2"/>
            <w:tabs>
              <w:tab w:val="right" w:leader="dot" w:pos="8296"/>
            </w:tabs>
            <w:rPr>
              <w:noProof/>
            </w:rPr>
          </w:pPr>
          <w:hyperlink w:anchor="_Toc56808007" w:history="1">
            <w:r w:rsidRPr="008142F1">
              <w:rPr>
                <w:rStyle w:val="a4"/>
                <w:noProof/>
              </w:rPr>
              <w:t>基础实现思路</w:t>
            </w:r>
            <w:r>
              <w:rPr>
                <w:noProof/>
                <w:webHidden/>
              </w:rPr>
              <w:tab/>
            </w:r>
            <w:r>
              <w:rPr>
                <w:noProof/>
                <w:webHidden/>
              </w:rPr>
              <w:fldChar w:fldCharType="begin"/>
            </w:r>
            <w:r>
              <w:rPr>
                <w:noProof/>
                <w:webHidden/>
              </w:rPr>
              <w:instrText xml:space="preserve"> PAGEREF _Toc56808007 \h </w:instrText>
            </w:r>
            <w:r>
              <w:rPr>
                <w:noProof/>
                <w:webHidden/>
              </w:rPr>
            </w:r>
            <w:r>
              <w:rPr>
                <w:noProof/>
                <w:webHidden/>
              </w:rPr>
              <w:fldChar w:fldCharType="separate"/>
            </w:r>
            <w:r>
              <w:rPr>
                <w:noProof/>
                <w:webHidden/>
              </w:rPr>
              <w:t>2</w:t>
            </w:r>
            <w:r>
              <w:rPr>
                <w:noProof/>
                <w:webHidden/>
              </w:rPr>
              <w:fldChar w:fldCharType="end"/>
            </w:r>
          </w:hyperlink>
        </w:p>
        <w:p w14:paraId="1305FF9B" w14:textId="217730B3" w:rsidR="00D35FE4" w:rsidRDefault="00D35FE4">
          <w:r>
            <w:rPr>
              <w:b/>
              <w:bCs/>
              <w:lang w:val="zh-CN"/>
            </w:rPr>
            <w:fldChar w:fldCharType="end"/>
          </w:r>
        </w:p>
      </w:sdtContent>
    </w:sdt>
    <w:p w14:paraId="382EB1F6" w14:textId="77777777" w:rsidR="00D35FE4" w:rsidRPr="00D35FE4" w:rsidRDefault="00D35FE4" w:rsidP="00D35FE4">
      <w:pPr>
        <w:jc w:val="center"/>
        <w:rPr>
          <w:rFonts w:asciiTheme="majorHAnsi" w:eastAsiaTheme="majorHAnsi" w:hAnsiTheme="majorHAnsi" w:hint="eastAsia"/>
          <w:b/>
          <w:bCs/>
          <w:sz w:val="48"/>
          <w:szCs w:val="48"/>
        </w:rPr>
      </w:pPr>
    </w:p>
    <w:p w14:paraId="4000A435" w14:textId="4D01FD99" w:rsidR="00D35FE4" w:rsidRPr="00D35FE4" w:rsidRDefault="00D35FE4" w:rsidP="00D35FE4">
      <w:pPr>
        <w:pStyle w:val="2"/>
        <w:rPr>
          <w:rFonts w:eastAsiaTheme="majorHAnsi"/>
        </w:rPr>
      </w:pPr>
      <w:bookmarkStart w:id="0" w:name="_Toc56808004"/>
      <w:r w:rsidRPr="00D35FE4">
        <w:rPr>
          <w:rFonts w:eastAsiaTheme="majorHAnsi" w:hint="eastAsia"/>
        </w:rPr>
        <w:t>题目要求</w:t>
      </w:r>
      <w:bookmarkEnd w:id="0"/>
    </w:p>
    <w:p w14:paraId="360FAD7F" w14:textId="40CA3DB6" w:rsidR="00D35FE4" w:rsidRPr="00D35FE4" w:rsidRDefault="00D35FE4" w:rsidP="00D35FE4">
      <w:pPr>
        <w:jc w:val="left"/>
        <w:rPr>
          <w:rFonts w:asciiTheme="majorHAnsi" w:eastAsiaTheme="majorHAnsi" w:hAnsiTheme="majorHAnsi"/>
          <w:i/>
          <w:iCs/>
        </w:rPr>
      </w:pPr>
      <w:r w:rsidRPr="00D35FE4">
        <w:rPr>
          <w:rFonts w:asciiTheme="majorHAnsi" w:eastAsiaTheme="majorHAnsi" w:hAnsiTheme="majorHAnsi" w:hint="eastAsia"/>
          <w:i/>
          <w:iCs/>
        </w:rPr>
        <w:t>参赛团队自选一个传统校园场景，基于天翼云盘小程序开发规范（</w:t>
      </w:r>
      <w:r w:rsidRPr="00D35FE4">
        <w:rPr>
          <w:rFonts w:asciiTheme="majorHAnsi" w:eastAsiaTheme="majorHAnsi" w:hAnsiTheme="majorHAnsi"/>
          <w:i/>
          <w:iCs/>
        </w:rPr>
        <w:t>webview框架、组件、JS方法、API）开发一款云盘小程序应用，提供该线下场景的线上解决方案 根据前期的需求分析</w:t>
      </w:r>
    </w:p>
    <w:p w14:paraId="29AE4330" w14:textId="6D0FA04B" w:rsidR="00D35FE4" w:rsidRPr="00D35FE4" w:rsidRDefault="00D35FE4" w:rsidP="00D35FE4">
      <w:pPr>
        <w:pStyle w:val="2"/>
        <w:rPr>
          <w:rFonts w:eastAsiaTheme="majorHAnsi"/>
        </w:rPr>
      </w:pPr>
      <w:bookmarkStart w:id="1" w:name="_Toc56808005"/>
      <w:r w:rsidRPr="00D35FE4">
        <w:rPr>
          <w:rFonts w:eastAsiaTheme="majorHAnsi" w:hint="eastAsia"/>
        </w:rPr>
        <w:t>灵感</w:t>
      </w:r>
      <w:bookmarkEnd w:id="1"/>
    </w:p>
    <w:p w14:paraId="0B854E17" w14:textId="1EDF2B81" w:rsidR="00D35FE4" w:rsidRPr="00D35FE4" w:rsidRDefault="00D35FE4" w:rsidP="00D35FE4">
      <w:pPr>
        <w:rPr>
          <w:rFonts w:asciiTheme="majorHAnsi" w:eastAsiaTheme="majorHAnsi" w:hAnsiTheme="majorHAnsi"/>
        </w:rPr>
      </w:pPr>
      <w:r w:rsidRPr="00D35FE4">
        <w:rPr>
          <w:rFonts w:asciiTheme="majorHAnsi" w:eastAsiaTheme="majorHAnsi" w:hAnsiTheme="majorHAnsi" w:hint="eastAsia"/>
        </w:rPr>
        <w:t>在一番头脑风暴和团队讨论后，我们抛弃了多个构思，并确定了一个最终的设计：通过天翼云盘小程序开放能力实现一个解决课堂文件分享需求的应用。</w:t>
      </w:r>
    </w:p>
    <w:p w14:paraId="7294A829" w14:textId="6254FCD9" w:rsidR="00D35FE4" w:rsidRDefault="00D35FE4" w:rsidP="00D35FE4">
      <w:pPr>
        <w:pStyle w:val="2"/>
        <w:rPr>
          <w:rFonts w:eastAsiaTheme="majorHAnsi"/>
        </w:rPr>
      </w:pPr>
      <w:bookmarkStart w:id="2" w:name="_Toc56808006"/>
      <w:r w:rsidRPr="00D35FE4">
        <w:rPr>
          <w:rFonts w:eastAsiaTheme="majorHAnsi" w:hint="eastAsia"/>
        </w:rPr>
        <w:t>基本功能</w:t>
      </w:r>
      <w:bookmarkEnd w:id="2"/>
    </w:p>
    <w:p w14:paraId="7174F7B5" w14:textId="2211C2E6" w:rsidR="00D35FE4" w:rsidRPr="00D35FE4" w:rsidRDefault="00D35FE4" w:rsidP="00D35FE4">
      <w:pPr>
        <w:pStyle w:val="6"/>
        <w:rPr>
          <w:rFonts w:hint="eastAsia"/>
        </w:rPr>
      </w:pPr>
      <w:r>
        <w:rPr>
          <w:rFonts w:hint="eastAsia"/>
        </w:rPr>
        <w:t>基本需求</w:t>
      </w:r>
    </w:p>
    <w:p w14:paraId="2658E441" w14:textId="757F5B6C" w:rsidR="00D35FE4" w:rsidRDefault="00D35FE4" w:rsidP="00D35FE4">
      <w:pPr>
        <w:pStyle w:val="a3"/>
        <w:numPr>
          <w:ilvl w:val="0"/>
          <w:numId w:val="1"/>
        </w:numPr>
        <w:ind w:firstLineChars="0"/>
      </w:pPr>
      <w:r>
        <w:rPr>
          <w:rFonts w:hint="eastAsia"/>
        </w:rPr>
        <w:t>可创建班级，同学可加入</w:t>
      </w:r>
    </w:p>
    <w:p w14:paraId="4D066B83" w14:textId="1E3B3141" w:rsidR="00D35FE4" w:rsidRDefault="00D35FE4" w:rsidP="00D35FE4">
      <w:pPr>
        <w:pStyle w:val="a3"/>
        <w:numPr>
          <w:ilvl w:val="0"/>
          <w:numId w:val="1"/>
        </w:numPr>
        <w:ind w:firstLineChars="0"/>
      </w:pPr>
      <w:r>
        <w:rPr>
          <w:rFonts w:hint="eastAsia"/>
        </w:rPr>
        <w:t>提供完善的权限系统，提供多种默认角色</w:t>
      </w:r>
    </w:p>
    <w:p w14:paraId="5FDD59BC" w14:textId="3EB9C247" w:rsidR="00D35FE4" w:rsidRDefault="00D35FE4" w:rsidP="00D35FE4">
      <w:pPr>
        <w:pStyle w:val="a3"/>
        <w:numPr>
          <w:ilvl w:val="0"/>
          <w:numId w:val="1"/>
        </w:numPr>
        <w:ind w:firstLineChars="0"/>
      </w:pPr>
      <w:r>
        <w:rPr>
          <w:rFonts w:hint="eastAsia"/>
        </w:rPr>
        <w:t>老师或有权限者可以上传，删除文件</w:t>
      </w:r>
    </w:p>
    <w:p w14:paraId="775EF7A1" w14:textId="6C4E22F5" w:rsidR="00D35FE4" w:rsidRDefault="00D35FE4" w:rsidP="00D35FE4">
      <w:pPr>
        <w:pStyle w:val="a3"/>
        <w:numPr>
          <w:ilvl w:val="0"/>
          <w:numId w:val="1"/>
        </w:numPr>
        <w:ind w:firstLineChars="0"/>
        <w:rPr>
          <w:rFonts w:hint="eastAsia"/>
        </w:rPr>
      </w:pPr>
      <w:r>
        <w:rPr>
          <w:rFonts w:hint="eastAsia"/>
        </w:rPr>
        <w:t>老师，</w:t>
      </w:r>
      <w:r>
        <w:rPr>
          <w:rFonts w:hint="eastAsia"/>
        </w:rPr>
        <w:t>同学或有权限者可以</w:t>
      </w:r>
      <w:r>
        <w:rPr>
          <w:rFonts w:hint="eastAsia"/>
        </w:rPr>
        <w:t>浏览文件</w:t>
      </w:r>
    </w:p>
    <w:p w14:paraId="5E5F84FA" w14:textId="7644CDE5" w:rsidR="00D35FE4" w:rsidRDefault="00D35FE4" w:rsidP="00D35FE4">
      <w:pPr>
        <w:pStyle w:val="a3"/>
        <w:numPr>
          <w:ilvl w:val="0"/>
          <w:numId w:val="1"/>
        </w:numPr>
        <w:ind w:firstLineChars="0"/>
        <w:rPr>
          <w:rFonts w:hint="eastAsia"/>
        </w:rPr>
      </w:pPr>
      <w:r>
        <w:rPr>
          <w:rFonts w:hint="eastAsia"/>
        </w:rPr>
        <w:t>老师或有权限者可以</w:t>
      </w:r>
      <w:r>
        <w:rPr>
          <w:rFonts w:hint="eastAsia"/>
        </w:rPr>
        <w:t>发布作业</w:t>
      </w:r>
    </w:p>
    <w:p w14:paraId="4FC1BE0C" w14:textId="3BBD59FB" w:rsidR="00D35FE4" w:rsidRDefault="00D35FE4" w:rsidP="00D35FE4">
      <w:pPr>
        <w:pStyle w:val="a3"/>
        <w:numPr>
          <w:ilvl w:val="0"/>
          <w:numId w:val="1"/>
        </w:numPr>
        <w:ind w:firstLineChars="0"/>
      </w:pPr>
      <w:r>
        <w:rPr>
          <w:rFonts w:hint="eastAsia"/>
        </w:rPr>
        <w:t>同学或有权限者可以提交作业</w:t>
      </w:r>
    </w:p>
    <w:p w14:paraId="3F671926" w14:textId="7C6EB8F0" w:rsidR="00D35FE4" w:rsidRDefault="00D35FE4" w:rsidP="00D35FE4">
      <w:pPr>
        <w:pStyle w:val="a3"/>
        <w:numPr>
          <w:ilvl w:val="0"/>
          <w:numId w:val="1"/>
        </w:numPr>
        <w:ind w:firstLineChars="0"/>
        <w:rPr>
          <w:rFonts w:hint="eastAsia"/>
        </w:rPr>
      </w:pPr>
      <w:r>
        <w:rPr>
          <w:rFonts w:hint="eastAsia"/>
        </w:rPr>
        <w:t>老师或有权限者可以批改作业拓展需求</w:t>
      </w:r>
    </w:p>
    <w:p w14:paraId="554B0A38" w14:textId="1A902144" w:rsidR="00D35FE4" w:rsidRDefault="00D35FE4" w:rsidP="00D35FE4">
      <w:pPr>
        <w:pStyle w:val="a3"/>
        <w:numPr>
          <w:ilvl w:val="0"/>
          <w:numId w:val="1"/>
        </w:numPr>
        <w:ind w:firstLineChars="0"/>
      </w:pPr>
      <w:r>
        <w:rPr>
          <w:rFonts w:hint="eastAsia"/>
        </w:rPr>
        <w:t>类似“微信面对面建群”的创建班级</w:t>
      </w:r>
    </w:p>
    <w:p w14:paraId="31550CBE" w14:textId="54AC694A" w:rsidR="00D35FE4" w:rsidRDefault="00D35FE4" w:rsidP="00D35FE4">
      <w:pPr>
        <w:pStyle w:val="6"/>
      </w:pPr>
      <w:r>
        <w:rPr>
          <w:rFonts w:hint="eastAsia"/>
        </w:rPr>
        <w:t>拓展需求</w:t>
      </w:r>
    </w:p>
    <w:p w14:paraId="787A3CF2" w14:textId="187E92B1" w:rsidR="00D35FE4" w:rsidRDefault="00D35FE4" w:rsidP="00D35FE4">
      <w:pPr>
        <w:pStyle w:val="a3"/>
        <w:numPr>
          <w:ilvl w:val="0"/>
          <w:numId w:val="2"/>
        </w:numPr>
        <w:ind w:firstLineChars="0"/>
      </w:pPr>
      <w:r>
        <w:rPr>
          <w:rFonts w:hint="eastAsia"/>
        </w:rPr>
        <w:t>可以实现“面对面建立班级”</w:t>
      </w:r>
    </w:p>
    <w:p w14:paraId="2EC787F8" w14:textId="1768E065" w:rsidR="00D35FE4" w:rsidRDefault="00D35FE4" w:rsidP="00D35FE4">
      <w:pPr>
        <w:pStyle w:val="2"/>
      </w:pPr>
      <w:bookmarkStart w:id="3" w:name="_Toc56808007"/>
      <w:r>
        <w:rPr>
          <w:rFonts w:hint="eastAsia"/>
        </w:rPr>
        <w:lastRenderedPageBreak/>
        <w:t>基础实现思路</w:t>
      </w:r>
      <w:bookmarkEnd w:id="3"/>
    </w:p>
    <w:p w14:paraId="2D753EC9" w14:textId="32A767D0" w:rsidR="00D35FE4" w:rsidRPr="00D35FE4" w:rsidRDefault="00343DF3" w:rsidP="00D35FE4">
      <w:pPr>
        <w:rPr>
          <w:rFonts w:hint="eastAsia"/>
        </w:rPr>
      </w:pPr>
      <w:r>
        <w:rPr>
          <w:rFonts w:hint="eastAsia"/>
        </w:rPr>
        <w:t>通过天翼云盘提供的开发能力，文件交由天翼云盘托管。</w:t>
      </w:r>
    </w:p>
    <w:sectPr w:rsidR="00D35FE4" w:rsidRPr="00D35F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700E9"/>
    <w:multiLevelType w:val="hybridMultilevel"/>
    <w:tmpl w:val="149614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AD36DAD"/>
    <w:multiLevelType w:val="hybridMultilevel"/>
    <w:tmpl w:val="8C38D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B9"/>
    <w:rsid w:val="00343DF3"/>
    <w:rsid w:val="007765B9"/>
    <w:rsid w:val="008265FC"/>
    <w:rsid w:val="00D3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56C4"/>
  <w15:chartTrackingRefBased/>
  <w15:docId w15:val="{A87DCDBD-F1ED-4E7E-A971-9AA3F8548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5F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5F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5F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35F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5FE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35FE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35F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35FE4"/>
    <w:rPr>
      <w:b/>
      <w:bCs/>
      <w:sz w:val="32"/>
      <w:szCs w:val="32"/>
    </w:rPr>
  </w:style>
  <w:style w:type="paragraph" w:styleId="a3">
    <w:name w:val="List Paragraph"/>
    <w:basedOn w:val="a"/>
    <w:uiPriority w:val="34"/>
    <w:qFormat/>
    <w:rsid w:val="00D35FE4"/>
    <w:pPr>
      <w:ind w:firstLineChars="200" w:firstLine="420"/>
    </w:pPr>
  </w:style>
  <w:style w:type="character" w:customStyle="1" w:styleId="40">
    <w:name w:val="标题 4 字符"/>
    <w:basedOn w:val="a0"/>
    <w:link w:val="4"/>
    <w:uiPriority w:val="9"/>
    <w:rsid w:val="00D35FE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35FE4"/>
    <w:rPr>
      <w:b/>
      <w:bCs/>
      <w:sz w:val="28"/>
      <w:szCs w:val="28"/>
    </w:rPr>
  </w:style>
  <w:style w:type="character" w:customStyle="1" w:styleId="60">
    <w:name w:val="标题 6 字符"/>
    <w:basedOn w:val="a0"/>
    <w:link w:val="6"/>
    <w:uiPriority w:val="9"/>
    <w:rsid w:val="00D35FE4"/>
    <w:rPr>
      <w:rFonts w:asciiTheme="majorHAnsi" w:eastAsiaTheme="majorEastAsia" w:hAnsiTheme="majorHAnsi" w:cstheme="majorBidi"/>
      <w:b/>
      <w:bCs/>
      <w:sz w:val="24"/>
      <w:szCs w:val="24"/>
    </w:rPr>
  </w:style>
  <w:style w:type="character" w:customStyle="1" w:styleId="10">
    <w:name w:val="标题 1 字符"/>
    <w:basedOn w:val="a0"/>
    <w:link w:val="1"/>
    <w:uiPriority w:val="9"/>
    <w:rsid w:val="00D35FE4"/>
    <w:rPr>
      <w:b/>
      <w:bCs/>
      <w:kern w:val="44"/>
      <w:sz w:val="44"/>
      <w:szCs w:val="44"/>
    </w:rPr>
  </w:style>
  <w:style w:type="paragraph" w:styleId="TOC">
    <w:name w:val="TOC Heading"/>
    <w:basedOn w:val="1"/>
    <w:next w:val="a"/>
    <w:uiPriority w:val="39"/>
    <w:unhideWhenUsed/>
    <w:qFormat/>
    <w:rsid w:val="00D35F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35FE4"/>
    <w:pPr>
      <w:ind w:leftChars="200" w:left="420"/>
    </w:pPr>
  </w:style>
  <w:style w:type="character" w:styleId="a4">
    <w:name w:val="Hyperlink"/>
    <w:basedOn w:val="a0"/>
    <w:uiPriority w:val="99"/>
    <w:unhideWhenUsed/>
    <w:rsid w:val="00D35F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126C0-3218-43B4-B6EF-37F1900A1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Seymour</dc:creator>
  <cp:keywords/>
  <dc:description/>
  <cp:lastModifiedBy>Zhang Seymour</cp:lastModifiedBy>
  <cp:revision>3</cp:revision>
  <dcterms:created xsi:type="dcterms:W3CDTF">2020-11-20T15:30:00Z</dcterms:created>
  <dcterms:modified xsi:type="dcterms:W3CDTF">2020-11-20T15:40:00Z</dcterms:modified>
</cp:coreProperties>
</file>