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1A56DB"/>
          <w:sz w:val="64"/>
          <w:szCs w:val="64"/>
        </w:rPr>
        <w:t xml:space="preserve">SPEAK2DESIGN</w:t>
      </w:r>
    </w:p>
    <w:p>
      <w:pPr>
        <w:spacing w:after="160"/>
        <w:jc w:val="center"/>
      </w:pPr>
      <w:r>
        <w:rPr>
          <w:rFonts w:ascii="Arial" w:cs="Arial" w:eastAsia="Arial" w:hAnsi="Arial"/>
          <w:color w:val="374151"/>
          <w:sz w:val="44"/>
          <w:szCs w:val="44"/>
        </w:rPr>
        <w:t xml:space="preserve">User Manual</w:t>
      </w:r>
    </w:p>
    <w:p>
      <w:pPr>
        <w:pBdr>
          <w:bottom w:val="single" w:color="1A56DB" w:sz="6" w:space="1"/>
        </w:pBdr>
        <w:spacing w:after="80"/>
        <w:jc w:val="center"/>
      </w:pPr>
      <w:r>
        <w:rPr>
          <w:rFonts w:ascii="Arial" w:cs="Arial" w:eastAsia="Arial" w:hAnsi="Arial"/>
          <w:sz w:val="22"/>
          <w:szCs w:val="22"/>
        </w:rPr>
        <w:t xml:space="preserve"/>
      </w:r>
    </w:p>
    <w:p>
      <w:pPr>
        <w:spacing w:after="120"/>
      </w:pPr>
      <w:r>
        <w:t xml:space="preserve"/>
      </w:r>
    </w:p>
    <w:p>
      <w:pPr>
        <w:spacing w:after="80"/>
        <w:jc w:val="center"/>
      </w:pPr>
      <w:r>
        <w:rPr>
          <w:rFonts w:ascii="Arial" w:cs="Arial" w:eastAsia="Arial" w:hAnsi="Arial"/>
          <w:i/>
          <w:iCs/>
          <w:color w:val="6B7280"/>
          <w:sz w:val="26"/>
          <w:szCs w:val="26"/>
        </w:rPr>
        <w:t xml:space="preserve">AI-Powered Voice-to-UI Design System</w:t>
      </w:r>
    </w:p>
    <w:p>
      <w:pPr>
        <w:spacing w:after="120"/>
      </w:pPr>
      <w:r>
        <w:t xml:space="preserve"/>
      </w:r>
    </w:p>
    <w:p>
      <w:pPr>
        <w:spacing w:after="120"/>
      </w:pPr>
      <w:r>
        <w:t xml:space="preserve"/>
      </w:r>
    </w:p>
    <w:p>
      <w:pPr>
        <w:spacing w:after="80"/>
        <w:jc w:val="center"/>
      </w:pPr>
      <w:r>
        <w:rPr>
          <w:rFonts w:ascii="Arial" w:cs="Arial" w:eastAsia="Arial" w:hAnsi="Arial"/>
          <w:color w:val="374151"/>
          <w:sz w:val="22"/>
          <w:szCs w:val="22"/>
        </w:rPr>
        <w:t xml:space="preserve">Final Year Project  |  F25-106</w:t>
      </w:r>
    </w:p>
    <w:p>
      <w:pPr>
        <w:spacing w:after="80"/>
        <w:jc w:val="center"/>
      </w:pPr>
      <w:r>
        <w:rPr>
          <w:rFonts w:ascii="Arial" w:cs="Arial" w:eastAsia="Arial" w:hAnsi="Arial"/>
          <w:color w:val="374151"/>
          <w:sz w:val="22"/>
          <w:szCs w:val="22"/>
        </w:rPr>
        <w:t xml:space="preserve">University of Lahore  |  Faculty of Information Technology</w:t>
      </w:r>
    </w:p>
    <w:p>
      <w:pPr>
        <w:spacing w:after="120"/>
      </w:pPr>
      <w:r>
        <w:t xml:space="preserve"/>
      </w:r>
    </w:p>
    <w:p>
      <w:pPr>
        <w:spacing w:after="80"/>
        <w:jc w:val="center"/>
      </w:pPr>
      <w:r>
        <w:rPr>
          <w:rFonts w:ascii="Arial" w:cs="Arial" w:eastAsia="Arial" w:hAnsi="Arial"/>
          <w:b/>
          <w:bCs/>
          <w:color w:val="374151"/>
          <w:sz w:val="22"/>
          <w:szCs w:val="22"/>
        </w:rPr>
        <w:t xml:space="preserve">Group Members:</w:t>
      </w:r>
    </w:p>
    <w:p>
      <w:pPr>
        <w:spacing w:after="80"/>
        <w:jc w:val="center"/>
      </w:pPr>
      <w:r>
        <w:rPr>
          <w:rFonts w:ascii="Arial" w:cs="Arial" w:eastAsia="Arial" w:hAnsi="Arial"/>
          <w:color w:val="6B7280"/>
          <w:sz w:val="22"/>
          <w:szCs w:val="22"/>
        </w:rPr>
        <w:t xml:space="preserve">Nabeel Farooq  |  M. Zeeshan Qasim  |  Waqar Ahmad</w:t>
      </w:r>
    </w:p>
    <w:p>
      <w:pPr>
        <w:spacing w:after="120"/>
      </w:pPr>
      <w:r>
        <w:t xml:space="preserve"/>
      </w:r>
    </w:p>
    <w:p>
      <w:pPr>
        <w:spacing w:after="80"/>
        <w:jc w:val="center"/>
      </w:pPr>
      <w:r>
        <w:rPr>
          <w:rFonts w:ascii="Arial" w:cs="Arial" w:eastAsia="Arial" w:hAnsi="Arial"/>
          <w:color w:val="9CA3AF"/>
          <w:sz w:val="22"/>
          <w:szCs w:val="22"/>
        </w:rPr>
        <w:t xml:space="preserve">Version 2.0  |  June 2026</w:t>
      </w:r>
    </w:p>
    <w:p>
      <w:r>
        <w:br w:type="page"/>
      </w:r>
    </w:p>
    <w:p>
      <w:pPr>
        <w:pStyle w:val="Heading1"/>
        <w:spacing w:after="160" w:before="320"/>
      </w:pPr>
      <w:r>
        <w:rPr>
          <w:rFonts w:ascii="Arial" w:cs="Arial" w:eastAsia="Arial" w:hAnsi="Arial"/>
          <w:b/>
          <w:bCs/>
          <w:color w:val="1A56DB"/>
          <w:sz w:val="32"/>
          <w:szCs w:val="32"/>
        </w:rPr>
        <w:t xml:space="preserve">1. Introduction</w:t>
      </w:r>
    </w:p>
    <w:p>
      <w:pPr>
        <w:pStyle w:val="Heading2"/>
        <w:spacing w:after="120" w:before="240"/>
      </w:pPr>
      <w:r>
        <w:rPr>
          <w:rFonts w:ascii="Arial" w:cs="Arial" w:eastAsia="Arial" w:hAnsi="Arial"/>
          <w:b/>
          <w:bCs/>
          <w:color w:val="374151"/>
          <w:sz w:val="26"/>
          <w:szCs w:val="26"/>
        </w:rPr>
        <w:t xml:space="preserve">1.1 What is Speak2Design?</w:t>
      </w:r>
    </w:p>
    <w:p>
      <w:pPr>
        <w:spacing w:after="120"/>
      </w:pPr>
      <w:r>
        <w:rPr>
          <w:rFonts w:ascii="Arial" w:cs="Arial" w:eastAsia="Arial" w:hAnsi="Arial"/>
          <w:sz w:val="22"/>
          <w:szCs w:val="22"/>
        </w:rPr>
        <w:t xml:space="preserve">Speak2Design is an AI-powered web application that transforms spoken or typed natural language commands into fully-rendered UI components. Instead of manually dragging elements on a canvas, you simply say or type what you want — "Add a blue hero section with a white headline" — and the system uses GPT-4o to generate and place the component on your canvas instantly.</w:t>
      </w:r>
    </w:p>
    <w:p>
      <w:pPr>
        <w:spacing w:after="120"/>
      </w:pPr>
      <w:r>
        <w:t xml:space="preserve"/>
      </w:r>
    </w:p>
    <w:p>
      <w:pPr>
        <w:spacing w:after="120"/>
      </w:pPr>
      <w:r>
        <w:rPr>
          <w:rFonts w:ascii="Arial" w:cs="Arial" w:eastAsia="Arial" w:hAnsi="Arial"/>
          <w:sz w:val="22"/>
          <w:szCs w:val="22"/>
        </w:rPr>
        <w:t xml:space="preserve">The system supports both English and Urdu voice commands, making it accessible to a broad audience. Designs can be saved, exported as HTML/CSS files, and shared via the integrated marketplace.</w:t>
      </w:r>
    </w:p>
    <w:p>
      <w:pPr>
        <w:spacing w:after="120"/>
      </w:pPr>
      <w:r>
        <w:t xml:space="preserve"/>
      </w:r>
    </w:p>
    <w:p>
      <w:pPr>
        <w:pStyle w:val="Heading2"/>
        <w:spacing w:after="120" w:before="240"/>
      </w:pPr>
      <w:r>
        <w:rPr>
          <w:rFonts w:ascii="Arial" w:cs="Arial" w:eastAsia="Arial" w:hAnsi="Arial"/>
          <w:b/>
          <w:bCs/>
          <w:color w:val="374151"/>
          <w:sz w:val="26"/>
          <w:szCs w:val="26"/>
        </w:rPr>
        <w:t xml:space="preserve">1.2 Key Features</w:t>
      </w:r>
    </w:p>
    <w:p>
      <w:pPr>
        <w:pStyle w:val="ListParagraph"/>
        <w:numPr>
          <w:ilvl w:val="0"/>
          <w:numId w:val="2"/>
        </w:numPr>
        <w:spacing w:after="80"/>
      </w:pPr>
      <w:r>
        <w:rPr>
          <w:rFonts w:ascii="Arial" w:cs="Arial" w:eastAsia="Arial" w:hAnsi="Arial"/>
          <w:b/>
          <w:bCs/>
          <w:sz w:val="22"/>
          <w:szCs w:val="22"/>
        </w:rPr>
        <w:t xml:space="preserve">Speak in English or Urdu to build UI components hands-free</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Type commands when voice input is not available or preferred</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GPT-4o interprets your intent and generates production-quality HTML with Tailwind CSS</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Generates: Navbar, Hero, Features, Cards, Form, Footer, CTA, Pricing, Testimonials, Gallery</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AI detects duplicates and updates existing components instead of creating new ones</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Full history with keyboard shortcuts (Ctrl+Z / Ctrl+Shift+Z)</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Download your design as a self-contained HTML file or CSS file</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Browse and purchase professionally designed templates</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Free tier: 10 commands; Premium: unlimited</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Interface and voice support for English and Urdu</w:t>
      </w:r>
      <w:r>
        <w:rPr>
          <w:rFonts w:ascii="Arial" w:cs="Arial" w:eastAsia="Arial" w:hAnsi="Arial"/>
          <w:sz w:val="22"/>
          <w:szCs w:val="22"/>
        </w:rPr>
        <w:t xml:space="preserve">: </w:t>
      </w:r>
    </w:p>
    <w:p>
      <w:pPr>
        <w:spacing w:after="120"/>
      </w:pPr>
      <w:r>
        <w:t xml:space="preserve"/>
      </w:r>
    </w:p>
    <w:p>
      <w:pPr>
        <w:pStyle w:val="Heading2"/>
        <w:spacing w:after="120" w:before="240"/>
      </w:pPr>
      <w:r>
        <w:rPr>
          <w:rFonts w:ascii="Arial" w:cs="Arial" w:eastAsia="Arial" w:hAnsi="Arial"/>
          <w:b/>
          <w:bCs/>
          <w:color w:val="374151"/>
          <w:sz w:val="26"/>
          <w:szCs w:val="26"/>
        </w:rPr>
        <w:t xml:space="preserve">1.3 System Requirements</w:t>
      </w:r>
    </w:p>
    <w:p>
      <w:pPr>
        <w:spacing w:after="120"/>
      </w:pPr>
      <w:r>
        <w:rPr>
          <w:rFonts w:ascii="Arial" w:cs="Arial" w:eastAsia="Arial" w:hAnsi="Arial"/>
          <w:sz w:val="22"/>
          <w:szCs w:val="22"/>
        </w:rPr>
        <w:t xml:space="preserve">Speak2Design runs entirely in your web browser — no installation required.</w:t>
      </w:r>
    </w:p>
    <w:p>
      <w:pPr>
        <w:spacing w:after="120"/>
      </w:pPr>
      <w:r>
        <w:t xml:space="preserve"/>
      </w:r>
    </w:p>
    <w:p>
      <w:pPr>
        <w:pStyle w:val="ListParagraph"/>
        <w:numPr>
          <w:ilvl w:val="0"/>
          <w:numId w:val="2"/>
        </w:numPr>
        <w:spacing w:after="80"/>
      </w:pPr>
      <w:r>
        <w:rPr>
          <w:rFonts w:ascii="Arial" w:cs="Arial" w:eastAsia="Arial" w:hAnsi="Arial"/>
          <w:sz w:val="22"/>
          <w:szCs w:val="22"/>
        </w:rPr>
        <w:t xml:space="preserve">Browser: Google Chrome 90+ or Microsoft Edge 90+ (recommended for best voice support)</w:t>
      </w:r>
    </w:p>
    <w:p>
      <w:pPr>
        <w:pStyle w:val="ListParagraph"/>
        <w:numPr>
          <w:ilvl w:val="0"/>
          <w:numId w:val="2"/>
        </w:numPr>
        <w:spacing w:after="80"/>
      </w:pPr>
      <w:r>
        <w:rPr>
          <w:rFonts w:ascii="Arial" w:cs="Arial" w:eastAsia="Arial" w:hAnsi="Arial"/>
          <w:sz w:val="22"/>
          <w:szCs w:val="22"/>
        </w:rPr>
        <w:t xml:space="preserve">Microphone: Required for voice commands; USB or built-in microphone both work</w:t>
      </w:r>
    </w:p>
    <w:p>
      <w:pPr>
        <w:pStyle w:val="ListParagraph"/>
        <w:numPr>
          <w:ilvl w:val="0"/>
          <w:numId w:val="2"/>
        </w:numPr>
        <w:spacing w:after="80"/>
      </w:pPr>
      <w:r>
        <w:rPr>
          <w:rFonts w:ascii="Arial" w:cs="Arial" w:eastAsia="Arial" w:hAnsi="Arial"/>
          <w:sz w:val="22"/>
          <w:szCs w:val="22"/>
        </w:rPr>
        <w:t xml:space="preserve">Internet: Required for AI processing (OpenAI Whisper + GPT-4o)</w:t>
      </w:r>
    </w:p>
    <w:p>
      <w:pPr>
        <w:pStyle w:val="ListParagraph"/>
        <w:numPr>
          <w:ilvl w:val="0"/>
          <w:numId w:val="2"/>
        </w:numPr>
        <w:spacing w:after="80"/>
      </w:pPr>
      <w:r>
        <w:rPr>
          <w:rFonts w:ascii="Arial" w:cs="Arial" w:eastAsia="Arial" w:hAnsi="Arial"/>
          <w:sz w:val="22"/>
          <w:szCs w:val="22"/>
        </w:rPr>
        <w:t xml:space="preserve">Account: Free registration required to save designs</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2. Getting Started</w:t>
      </w:r>
    </w:p>
    <w:p>
      <w:pPr>
        <w:pStyle w:val="Heading2"/>
        <w:spacing w:after="120" w:before="240"/>
      </w:pPr>
      <w:r>
        <w:rPr>
          <w:rFonts w:ascii="Arial" w:cs="Arial" w:eastAsia="Arial" w:hAnsi="Arial"/>
          <w:b/>
          <w:bCs/>
          <w:color w:val="374151"/>
          <w:sz w:val="26"/>
          <w:szCs w:val="26"/>
        </w:rPr>
        <w:t xml:space="preserve">2.1 Creating an Account</w:t>
      </w:r>
    </w:p>
    <w:p>
      <w:pPr>
        <w:spacing w:after="120"/>
      </w:pPr>
      <w:r>
        <w:rPr>
          <w:rFonts w:ascii="Arial" w:cs="Arial" w:eastAsia="Arial" w:hAnsi="Arial"/>
          <w:sz w:val="22"/>
          <w:szCs w:val="22"/>
        </w:rPr>
        <w:t xml:space="preserve">Speak2Design requires a free account to save and manage your projects. Follow these steps to register:</w:t>
      </w:r>
    </w:p>
    <w:p>
      <w:pPr>
        <w:spacing w:after="120"/>
      </w:pPr>
      <w:r>
        <w:t xml:space="preserve"/>
      </w:r>
    </w:p>
    <w:p>
      <w:pPr>
        <w:pStyle w:val="ListParagraph"/>
        <w:numPr>
          <w:ilvl w:val="0"/>
          <w:numId w:val="3"/>
        </w:numPr>
        <w:spacing w:after="80"/>
      </w:pPr>
      <w:r>
        <w:rPr>
          <w:rFonts w:ascii="Arial" w:cs="Arial" w:eastAsia="Arial" w:hAnsi="Arial"/>
          <w:sz w:val="22"/>
          <w:szCs w:val="22"/>
        </w:rPr>
        <w:t xml:space="preserve">Open Speak2Design in your browser (e.g., https://speak2design.vercel.app).</w:t>
      </w:r>
    </w:p>
    <w:p>
      <w:pPr>
        <w:pStyle w:val="ListParagraph"/>
        <w:numPr>
          <w:ilvl w:val="0"/>
          <w:numId w:val="3"/>
        </w:numPr>
        <w:spacing w:after="80"/>
      </w:pPr>
      <w:r>
        <w:rPr>
          <w:rFonts w:ascii="Arial" w:cs="Arial" w:eastAsia="Arial" w:hAnsi="Arial"/>
          <w:sz w:val="22"/>
          <w:szCs w:val="22"/>
        </w:rPr>
        <w:t xml:space="preserve">You will land on the Login / Register screen.</w:t>
      </w:r>
    </w:p>
    <w:p>
      <w:pPr>
        <w:pStyle w:val="ListParagraph"/>
        <w:numPr>
          <w:ilvl w:val="0"/>
          <w:numId w:val="3"/>
        </w:numPr>
        <w:spacing w:after="80"/>
      </w:pPr>
      <w:r>
        <w:rPr>
          <w:rFonts w:ascii="Arial" w:cs="Arial" w:eastAsia="Arial" w:hAnsi="Arial"/>
          <w:sz w:val="22"/>
          <w:szCs w:val="22"/>
        </w:rPr>
        <w:t xml:space="preserve">Click "Create Account" or "Sign Up".</w:t>
      </w:r>
    </w:p>
    <w:p>
      <w:pPr>
        <w:pStyle w:val="ListParagraph"/>
        <w:numPr>
          <w:ilvl w:val="0"/>
          <w:numId w:val="3"/>
        </w:numPr>
        <w:spacing w:after="80"/>
      </w:pPr>
      <w:r>
        <w:rPr>
          <w:rFonts w:ascii="Arial" w:cs="Arial" w:eastAsia="Arial" w:hAnsi="Arial"/>
          <w:sz w:val="22"/>
          <w:szCs w:val="22"/>
        </w:rPr>
        <w:t xml:space="preserve">Enter your Full Name, Email Address, and a Password (minimum 8 characters).</w:t>
      </w:r>
    </w:p>
    <w:p>
      <w:pPr>
        <w:pStyle w:val="ListParagraph"/>
        <w:numPr>
          <w:ilvl w:val="0"/>
          <w:numId w:val="3"/>
        </w:numPr>
        <w:spacing w:after="80"/>
      </w:pPr>
      <w:r>
        <w:rPr>
          <w:rFonts w:ascii="Arial" w:cs="Arial" w:eastAsia="Arial" w:hAnsi="Arial"/>
          <w:sz w:val="22"/>
          <w:szCs w:val="22"/>
        </w:rPr>
        <w:t xml:space="preserve">Click "Register". You will be taken to your Dashboard immediately.</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Note: Your email and password are stored securely. Passwords are hashed using bcrypt and are never stored in plain text.</w:t>
      </w:r>
    </w:p>
    <w:p>
      <w:pPr>
        <w:spacing w:after="120"/>
      </w:pPr>
      <w:r>
        <w:t xml:space="preserve"/>
      </w:r>
    </w:p>
    <w:p>
      <w:pPr>
        <w:pStyle w:val="Heading2"/>
        <w:spacing w:after="120" w:before="240"/>
      </w:pPr>
      <w:r>
        <w:rPr>
          <w:rFonts w:ascii="Arial" w:cs="Arial" w:eastAsia="Arial" w:hAnsi="Arial"/>
          <w:b/>
          <w:bCs/>
          <w:color w:val="374151"/>
          <w:sz w:val="26"/>
          <w:szCs w:val="26"/>
        </w:rPr>
        <w:t xml:space="preserve">2.2 Logging In</w:t>
      </w:r>
    </w:p>
    <w:p>
      <w:pPr>
        <w:pStyle w:val="ListParagraph"/>
        <w:numPr>
          <w:ilvl w:val="0"/>
          <w:numId w:val="3"/>
        </w:numPr>
        <w:spacing w:after="80"/>
      </w:pPr>
      <w:r>
        <w:rPr>
          <w:rFonts w:ascii="Arial" w:cs="Arial" w:eastAsia="Arial" w:hAnsi="Arial"/>
          <w:sz w:val="22"/>
          <w:szCs w:val="22"/>
        </w:rPr>
        <w:t xml:space="preserve">Visit the Speak2Design URL.</w:t>
      </w:r>
    </w:p>
    <w:p>
      <w:pPr>
        <w:pStyle w:val="ListParagraph"/>
        <w:numPr>
          <w:ilvl w:val="0"/>
          <w:numId w:val="3"/>
        </w:numPr>
        <w:spacing w:after="80"/>
      </w:pPr>
      <w:r>
        <w:rPr>
          <w:rFonts w:ascii="Arial" w:cs="Arial" w:eastAsia="Arial" w:hAnsi="Arial"/>
          <w:sz w:val="22"/>
          <w:szCs w:val="22"/>
        </w:rPr>
        <w:t xml:space="preserve">Enter your registered Email and Password.</w:t>
      </w:r>
    </w:p>
    <w:p>
      <w:pPr>
        <w:pStyle w:val="ListParagraph"/>
        <w:numPr>
          <w:ilvl w:val="0"/>
          <w:numId w:val="3"/>
        </w:numPr>
        <w:spacing w:after="80"/>
      </w:pPr>
      <w:r>
        <w:rPr>
          <w:rFonts w:ascii="Arial" w:cs="Arial" w:eastAsia="Arial" w:hAnsi="Arial"/>
          <w:sz w:val="22"/>
          <w:szCs w:val="22"/>
        </w:rPr>
        <w:t xml:space="preserve">Click "Login". Your session lasts for 7 days before you need to log in again.</w:t>
      </w:r>
    </w:p>
    <w:p>
      <w:pPr>
        <w:spacing w:after="120"/>
      </w:pPr>
      <w:r>
        <w:t xml:space="preserve"/>
      </w:r>
    </w:p>
    <w:p>
      <w:pPr>
        <w:pStyle w:val="Heading2"/>
        <w:spacing w:after="120" w:before="240"/>
      </w:pPr>
      <w:r>
        <w:rPr>
          <w:rFonts w:ascii="Arial" w:cs="Arial" w:eastAsia="Arial" w:hAnsi="Arial"/>
          <w:b/>
          <w:bCs/>
          <w:color w:val="374151"/>
          <w:sz w:val="26"/>
          <w:szCs w:val="26"/>
        </w:rPr>
        <w:t xml:space="preserve">2.3 Logging Out</w:t>
      </w:r>
    </w:p>
    <w:p>
      <w:pPr>
        <w:spacing w:after="120"/>
      </w:pPr>
      <w:r>
        <w:rPr>
          <w:rFonts w:ascii="Arial" w:cs="Arial" w:eastAsia="Arial" w:hAnsi="Arial"/>
          <w:sz w:val="22"/>
          <w:szCs w:val="22"/>
        </w:rPr>
        <w:t xml:space="preserve">Click the Settings icon in the sidebar, then select "Logout", or click your avatar in the top navigation bar and choose Logout. Your session is cleared securely from the browser.</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3. Dashboard</w:t>
      </w:r>
    </w:p>
    <w:p>
      <w:pPr>
        <w:spacing w:after="120"/>
      </w:pPr>
      <w:r>
        <w:rPr>
          <w:rFonts w:ascii="Arial" w:cs="Arial" w:eastAsia="Arial" w:hAnsi="Arial"/>
          <w:sz w:val="22"/>
          <w:szCs w:val="22"/>
        </w:rPr>
        <w:t xml:space="preserve">The Dashboard is your home screen after logging in. It shows all your saved design projects.</w:t>
      </w:r>
    </w:p>
    <w:p>
      <w:pPr>
        <w:spacing w:after="120"/>
      </w:pPr>
      <w:r>
        <w:t xml:space="preserve"/>
      </w:r>
    </w:p>
    <w:p>
      <w:pPr>
        <w:pStyle w:val="Heading2"/>
        <w:spacing w:after="120" w:before="240"/>
      </w:pPr>
      <w:r>
        <w:rPr>
          <w:rFonts w:ascii="Arial" w:cs="Arial" w:eastAsia="Arial" w:hAnsi="Arial"/>
          <w:b/>
          <w:bCs/>
          <w:color w:val="374151"/>
          <w:sz w:val="26"/>
          <w:szCs w:val="26"/>
        </w:rPr>
        <w:t xml:space="preserve">3.1 Creating a New Project</w:t>
      </w:r>
    </w:p>
    <w:p>
      <w:pPr>
        <w:pStyle w:val="ListParagraph"/>
        <w:numPr>
          <w:ilvl w:val="0"/>
          <w:numId w:val="3"/>
        </w:numPr>
        <w:spacing w:after="80"/>
      </w:pPr>
      <w:r>
        <w:rPr>
          <w:rFonts w:ascii="Arial" w:cs="Arial" w:eastAsia="Arial" w:hAnsi="Arial"/>
          <w:sz w:val="22"/>
          <w:szCs w:val="22"/>
        </w:rPr>
        <w:t xml:space="preserve">Click the "+ New Project" button at the top-right of the Dashboard.</w:t>
      </w:r>
    </w:p>
    <w:p>
      <w:pPr>
        <w:pStyle w:val="ListParagraph"/>
        <w:numPr>
          <w:ilvl w:val="0"/>
          <w:numId w:val="3"/>
        </w:numPr>
        <w:spacing w:after="80"/>
      </w:pPr>
      <w:r>
        <w:rPr>
          <w:rFonts w:ascii="Arial" w:cs="Arial" w:eastAsia="Arial" w:hAnsi="Arial"/>
          <w:sz w:val="22"/>
          <w:szCs w:val="22"/>
        </w:rPr>
        <w:t xml:space="preserve">A blank canvas workspace opens automatically. The project is titled "Untitled Project" by default.</w:t>
      </w:r>
    </w:p>
    <w:p>
      <w:pPr>
        <w:pStyle w:val="ListParagraph"/>
        <w:numPr>
          <w:ilvl w:val="0"/>
          <w:numId w:val="3"/>
        </w:numPr>
        <w:spacing w:after="80"/>
      </w:pPr>
      <w:r>
        <w:rPr>
          <w:rFonts w:ascii="Arial" w:cs="Arial" w:eastAsia="Arial" w:hAnsi="Arial"/>
          <w:sz w:val="22"/>
          <w:szCs w:val="22"/>
        </w:rPr>
        <w:t xml:space="preserve">Rename the project by clicking the title at the top of the Workspace.</w:t>
      </w:r>
    </w:p>
    <w:p>
      <w:pPr>
        <w:spacing w:after="120"/>
      </w:pPr>
      <w:r>
        <w:t xml:space="preserve"/>
      </w:r>
    </w:p>
    <w:p>
      <w:pPr>
        <w:pStyle w:val="Heading2"/>
        <w:spacing w:after="120" w:before="240"/>
      </w:pPr>
      <w:r>
        <w:rPr>
          <w:rFonts w:ascii="Arial" w:cs="Arial" w:eastAsia="Arial" w:hAnsi="Arial"/>
          <w:b/>
          <w:bCs/>
          <w:color w:val="374151"/>
          <w:sz w:val="26"/>
          <w:szCs w:val="26"/>
        </w:rPr>
        <w:t xml:space="preserve">3.2 Opening an Existing Project</w:t>
      </w:r>
    </w:p>
    <w:p>
      <w:pPr>
        <w:pStyle w:val="ListParagraph"/>
        <w:numPr>
          <w:ilvl w:val="0"/>
          <w:numId w:val="3"/>
        </w:numPr>
        <w:spacing w:after="80"/>
      </w:pPr>
      <w:r>
        <w:rPr>
          <w:rFonts w:ascii="Arial" w:cs="Arial" w:eastAsia="Arial" w:hAnsi="Arial"/>
          <w:sz w:val="22"/>
          <w:szCs w:val="22"/>
        </w:rPr>
        <w:t xml:space="preserve">On the Dashboard, find the project card you want to open.</w:t>
      </w:r>
    </w:p>
    <w:p>
      <w:pPr>
        <w:pStyle w:val="ListParagraph"/>
        <w:numPr>
          <w:ilvl w:val="0"/>
          <w:numId w:val="3"/>
        </w:numPr>
        <w:spacing w:after="80"/>
      </w:pPr>
      <w:r>
        <w:rPr>
          <w:rFonts w:ascii="Arial" w:cs="Arial" w:eastAsia="Arial" w:hAnsi="Arial"/>
          <w:sz w:val="22"/>
          <w:szCs w:val="22"/>
        </w:rPr>
        <w:t xml:space="preserve">Click the project card or the "Open" button on it.</w:t>
      </w:r>
    </w:p>
    <w:p>
      <w:pPr>
        <w:pStyle w:val="ListParagraph"/>
        <w:numPr>
          <w:ilvl w:val="0"/>
          <w:numId w:val="3"/>
        </w:numPr>
        <w:spacing w:after="80"/>
      </w:pPr>
      <w:r>
        <w:rPr>
          <w:rFonts w:ascii="Arial" w:cs="Arial" w:eastAsia="Arial" w:hAnsi="Arial"/>
          <w:sz w:val="22"/>
          <w:szCs w:val="22"/>
        </w:rPr>
        <w:t xml:space="preserve">The Workspace loads with all your previously saved components.</w:t>
      </w:r>
    </w:p>
    <w:p>
      <w:pPr>
        <w:spacing w:after="120"/>
      </w:pPr>
      <w:r>
        <w:t xml:space="preserve"/>
      </w:r>
    </w:p>
    <w:p>
      <w:pPr>
        <w:pStyle w:val="Heading2"/>
        <w:spacing w:after="120" w:before="240"/>
      </w:pPr>
      <w:r>
        <w:rPr>
          <w:rFonts w:ascii="Arial" w:cs="Arial" w:eastAsia="Arial" w:hAnsi="Arial"/>
          <w:b/>
          <w:bCs/>
          <w:color w:val="374151"/>
          <w:sz w:val="26"/>
          <w:szCs w:val="26"/>
        </w:rPr>
        <w:t xml:space="preserve">3.3 Deleting a Project</w:t>
      </w:r>
    </w:p>
    <w:p>
      <w:pPr>
        <w:pStyle w:val="ListParagraph"/>
        <w:numPr>
          <w:ilvl w:val="0"/>
          <w:numId w:val="3"/>
        </w:numPr>
        <w:spacing w:after="80"/>
      </w:pPr>
      <w:r>
        <w:rPr>
          <w:rFonts w:ascii="Arial" w:cs="Arial" w:eastAsia="Arial" w:hAnsi="Arial"/>
          <w:sz w:val="22"/>
          <w:szCs w:val="22"/>
        </w:rPr>
        <w:t xml:space="preserve">Hover over the project card on the Dashboard.</w:t>
      </w:r>
    </w:p>
    <w:p>
      <w:pPr>
        <w:pStyle w:val="ListParagraph"/>
        <w:numPr>
          <w:ilvl w:val="0"/>
          <w:numId w:val="3"/>
        </w:numPr>
        <w:spacing w:after="80"/>
      </w:pPr>
      <w:r>
        <w:rPr>
          <w:rFonts w:ascii="Arial" w:cs="Arial" w:eastAsia="Arial" w:hAnsi="Arial"/>
          <w:sz w:val="22"/>
          <w:szCs w:val="22"/>
        </w:rPr>
        <w:t xml:space="preserve">Click the trash icon that appears.</w:t>
      </w:r>
    </w:p>
    <w:p>
      <w:pPr>
        <w:pStyle w:val="ListParagraph"/>
        <w:numPr>
          <w:ilvl w:val="0"/>
          <w:numId w:val="3"/>
        </w:numPr>
        <w:spacing w:after="80"/>
      </w:pPr>
      <w:r>
        <w:rPr>
          <w:rFonts w:ascii="Arial" w:cs="Arial" w:eastAsia="Arial" w:hAnsi="Arial"/>
          <w:sz w:val="22"/>
          <w:szCs w:val="22"/>
        </w:rPr>
        <w:t xml:space="preserve">Confirm deletion when prompted. This action cannot be undone.</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4. The Workspace</w:t>
      </w:r>
    </w:p>
    <w:p>
      <w:pPr>
        <w:spacing w:after="120"/>
      </w:pPr>
      <w:r>
        <w:rPr>
          <w:rFonts w:ascii="Arial" w:cs="Arial" w:eastAsia="Arial" w:hAnsi="Arial"/>
          <w:sz w:val="22"/>
          <w:szCs w:val="22"/>
        </w:rPr>
        <w:t xml:space="preserve">The Workspace is the main design area. It is divided into three panels:</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Voice controls, command history, usage status, and quick command shortcuts</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Your live design preview — components appear here as you add them</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Select a component to see its style suggestions and quick actions</w:t>
      </w:r>
      <w:r>
        <w:rPr>
          <w:rFonts w:ascii="Arial" w:cs="Arial" w:eastAsia="Arial" w:hAnsi="Arial"/>
          <w:sz w:val="22"/>
          <w:szCs w:val="22"/>
        </w:rPr>
        <w:t xml:space="preserve">: </w:t>
      </w:r>
    </w:p>
    <w:p>
      <w:pPr>
        <w:spacing w:after="120"/>
      </w:pPr>
      <w:r>
        <w:t xml:space="preserve"/>
      </w:r>
    </w:p>
    <w:p>
      <w:pPr>
        <w:pStyle w:val="Heading2"/>
        <w:spacing w:after="120" w:before="240"/>
      </w:pPr>
      <w:r>
        <w:rPr>
          <w:rFonts w:ascii="Arial" w:cs="Arial" w:eastAsia="Arial" w:hAnsi="Arial"/>
          <w:b/>
          <w:bCs/>
          <w:color w:val="374151"/>
          <w:sz w:val="26"/>
          <w:szCs w:val="26"/>
        </w:rPr>
        <w:t xml:space="preserve">4.1 Understanding the Canvas</w:t>
      </w:r>
    </w:p>
    <w:p>
      <w:pPr>
        <w:spacing w:after="120"/>
      </w:pPr>
      <w:r>
        <w:rPr>
          <w:rFonts w:ascii="Arial" w:cs="Arial" w:eastAsia="Arial" w:hAnsi="Arial"/>
          <w:sz w:val="22"/>
          <w:szCs w:val="22"/>
        </w:rPr>
        <w:t xml:space="preserve">The canvas renders your components in real time as standard HTML with Tailwind CSS styling. Each component appears as a card you can click to select. Selected components have a blue highlight border.</w:t>
      </w:r>
    </w:p>
    <w:p>
      <w:pPr>
        <w:spacing w:after="120"/>
      </w:pPr>
      <w:r>
        <w:t xml:space="preserve"/>
      </w:r>
    </w:p>
    <w:p>
      <w:pPr>
        <w:spacing w:after="120"/>
      </w:pPr>
      <w:r>
        <w:rPr>
          <w:rFonts w:ascii="Arial" w:cs="Arial" w:eastAsia="Arial" w:hAnsi="Arial"/>
          <w:sz w:val="22"/>
          <w:szCs w:val="22"/>
        </w:rPr>
        <w:t xml:space="preserve">Components are rendered top-to-bottom in the order they were added. You can reorder them by dragging them to a new position in the left panel's component list.</w:t>
      </w:r>
    </w:p>
    <w:p>
      <w:pPr>
        <w:spacing w:after="120"/>
      </w:pPr>
      <w:r>
        <w:t xml:space="preserve"/>
      </w:r>
    </w:p>
    <w:p>
      <w:pPr>
        <w:pStyle w:val="Heading2"/>
        <w:spacing w:after="120" w:before="240"/>
      </w:pPr>
      <w:r>
        <w:rPr>
          <w:rFonts w:ascii="Arial" w:cs="Arial" w:eastAsia="Arial" w:hAnsi="Arial"/>
          <w:b/>
          <w:bCs/>
          <w:color w:val="374151"/>
          <w:sz w:val="26"/>
          <w:szCs w:val="26"/>
        </w:rPr>
        <w:t xml:space="preserve">4.2 Saving Your Work</w:t>
      </w:r>
    </w:p>
    <w:p>
      <w:pPr>
        <w:spacing w:after="120"/>
      </w:pPr>
      <w:r>
        <w:rPr>
          <w:rFonts w:ascii="Arial" w:cs="Arial" w:eastAsia="Arial" w:hAnsi="Arial"/>
          <w:sz w:val="22"/>
          <w:szCs w:val="22"/>
        </w:rPr>
        <w:t xml:space="preserve">Your project auto-saves every time you issue a successful voice or text command. You can also manually save using the "Save" button in the top navigation bar. Saves are stored in the cloud database, so your work persists across sessions.</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5. Voice Commands</w:t>
      </w:r>
    </w:p>
    <w:p>
      <w:pPr>
        <w:spacing w:after="120"/>
      </w:pPr>
      <w:r>
        <w:rPr>
          <w:rFonts w:ascii="Arial" w:cs="Arial" w:eastAsia="Arial" w:hAnsi="Arial"/>
          <w:sz w:val="22"/>
          <w:szCs w:val="22"/>
        </w:rPr>
        <w:t xml:space="preserve">Voice commands are the primary input method of Speak2Design. The system records your speech, transcribes it using OpenAI Whisper, then passes it to GPT-4o to determine what component to add, update, or remove.</w:t>
      </w:r>
    </w:p>
    <w:p>
      <w:pPr>
        <w:spacing w:after="120"/>
      </w:pPr>
      <w:r>
        <w:t xml:space="preserve"/>
      </w:r>
    </w:p>
    <w:p>
      <w:pPr>
        <w:pStyle w:val="Heading2"/>
        <w:spacing w:after="120" w:before="240"/>
      </w:pPr>
      <w:r>
        <w:rPr>
          <w:rFonts w:ascii="Arial" w:cs="Arial" w:eastAsia="Arial" w:hAnsi="Arial"/>
          <w:b/>
          <w:bCs/>
          <w:color w:val="374151"/>
          <w:sz w:val="26"/>
          <w:szCs w:val="26"/>
        </w:rPr>
        <w:t xml:space="preserve">5.1 Recording a Voice Command</w:t>
      </w:r>
    </w:p>
    <w:p>
      <w:pPr>
        <w:pStyle w:val="ListParagraph"/>
        <w:numPr>
          <w:ilvl w:val="0"/>
          <w:numId w:val="3"/>
        </w:numPr>
        <w:spacing w:after="80"/>
      </w:pPr>
      <w:r>
        <w:rPr>
          <w:rFonts w:ascii="Arial" w:cs="Arial" w:eastAsia="Arial" w:hAnsi="Arial"/>
          <w:sz w:val="22"/>
          <w:szCs w:val="22"/>
        </w:rPr>
        <w:t xml:space="preserve">Make sure your microphone is connected and browser permissions are granted.</w:t>
      </w:r>
    </w:p>
    <w:p>
      <w:pPr>
        <w:pStyle w:val="ListParagraph"/>
        <w:numPr>
          <w:ilvl w:val="0"/>
          <w:numId w:val="3"/>
        </w:numPr>
        <w:spacing w:after="80"/>
      </w:pPr>
      <w:r>
        <w:rPr>
          <w:rFonts w:ascii="Arial" w:cs="Arial" w:eastAsia="Arial" w:hAnsi="Arial"/>
          <w:sz w:val="22"/>
          <w:szCs w:val="22"/>
        </w:rPr>
        <w:t xml:space="preserve">Click the microphone button (blue circle) in the left panel. The button turns red when recording is active.</w:t>
      </w:r>
    </w:p>
    <w:p>
      <w:pPr>
        <w:pStyle w:val="ListParagraph"/>
        <w:numPr>
          <w:ilvl w:val="0"/>
          <w:numId w:val="3"/>
        </w:numPr>
        <w:spacing w:after="80"/>
      </w:pPr>
      <w:r>
        <w:rPr>
          <w:rFonts w:ascii="Arial" w:cs="Arial" w:eastAsia="Arial" w:hAnsi="Arial"/>
          <w:sz w:val="22"/>
          <w:szCs w:val="22"/>
        </w:rPr>
        <w:t xml:space="preserve">Speak your command clearly, e.g., "Add a dark blue navbar with a logo and three links."</w:t>
      </w:r>
    </w:p>
    <w:p>
      <w:pPr>
        <w:pStyle w:val="ListParagraph"/>
        <w:numPr>
          <w:ilvl w:val="0"/>
          <w:numId w:val="3"/>
        </w:numPr>
        <w:spacing w:after="80"/>
      </w:pPr>
      <w:r>
        <w:rPr>
          <w:rFonts w:ascii="Arial" w:cs="Arial" w:eastAsia="Arial" w:hAnsi="Arial"/>
          <w:sz w:val="22"/>
          <w:szCs w:val="22"/>
        </w:rPr>
        <w:t xml:space="preserve">Click the microphone button again to stop recording, or wait for silence detection.</w:t>
      </w:r>
    </w:p>
    <w:p>
      <w:pPr>
        <w:pStyle w:val="ListParagraph"/>
        <w:numPr>
          <w:ilvl w:val="0"/>
          <w:numId w:val="3"/>
        </w:numPr>
        <w:spacing w:after="80"/>
      </w:pPr>
      <w:r>
        <w:rPr>
          <w:rFonts w:ascii="Arial" w:cs="Arial" w:eastAsia="Arial" w:hAnsi="Arial"/>
          <w:sz w:val="22"/>
          <w:szCs w:val="22"/>
        </w:rPr>
        <w:t xml:space="preserve">The command text appears in the Command box and the AI processes your request.</w:t>
      </w:r>
    </w:p>
    <w:p>
      <w:pPr>
        <w:pStyle w:val="ListParagraph"/>
        <w:numPr>
          <w:ilvl w:val="0"/>
          <w:numId w:val="3"/>
        </w:numPr>
        <w:spacing w:after="80"/>
      </w:pPr>
      <w:r>
        <w:rPr>
          <w:rFonts w:ascii="Arial" w:cs="Arial" w:eastAsia="Arial" w:hAnsi="Arial"/>
          <w:sz w:val="22"/>
          <w:szCs w:val="22"/>
        </w:rPr>
        <w:t xml:space="preserve">The new or updated component appears on the canvas within 2-5 seconds.</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Tip: Speak at a moderate pace. Short, specific commands work better than long sentences. Commands under 15 words are optimal.</w:t>
      </w:r>
    </w:p>
    <w:p>
      <w:pPr>
        <w:spacing w:after="120"/>
      </w:pPr>
      <w:r>
        <w:t xml:space="preserve"/>
      </w:r>
    </w:p>
    <w:p>
      <w:pPr>
        <w:pStyle w:val="Heading2"/>
        <w:spacing w:after="120" w:before="240"/>
      </w:pPr>
      <w:r>
        <w:rPr>
          <w:rFonts w:ascii="Arial" w:cs="Arial" w:eastAsia="Arial" w:hAnsi="Arial"/>
          <w:b/>
          <w:bCs/>
          <w:color w:val="374151"/>
          <w:sz w:val="26"/>
          <w:szCs w:val="26"/>
        </w:rPr>
        <w:t xml:space="preserve">5.2 Selecting the Voice Language</w:t>
      </w:r>
    </w:p>
    <w:p>
      <w:pPr>
        <w:spacing w:after="120"/>
      </w:pPr>
      <w:r>
        <w:rPr>
          <w:rFonts w:ascii="Arial" w:cs="Arial" w:eastAsia="Arial" w:hAnsi="Arial"/>
          <w:sz w:val="22"/>
          <w:szCs w:val="22"/>
        </w:rPr>
        <w:t xml:space="preserve">Speak2Design supports English and Urdu voice input. To switch language:</w:t>
      </w:r>
    </w:p>
    <w:p>
      <w:pPr>
        <w:pStyle w:val="ListParagraph"/>
        <w:numPr>
          <w:ilvl w:val="0"/>
          <w:numId w:val="3"/>
        </w:numPr>
        <w:spacing w:after="80"/>
      </w:pPr>
      <w:r>
        <w:rPr>
          <w:rFonts w:ascii="Arial" w:cs="Arial" w:eastAsia="Arial" w:hAnsi="Arial"/>
          <w:sz w:val="22"/>
          <w:szCs w:val="22"/>
        </w:rPr>
        <w:t xml:space="preserve">In the left panel, find the Language selector dropdown.</w:t>
      </w:r>
    </w:p>
    <w:p>
      <w:pPr>
        <w:pStyle w:val="ListParagraph"/>
        <w:numPr>
          <w:ilvl w:val="0"/>
          <w:numId w:val="3"/>
        </w:numPr>
        <w:spacing w:after="80"/>
      </w:pPr>
      <w:r>
        <w:rPr>
          <w:rFonts w:ascii="Arial" w:cs="Arial" w:eastAsia="Arial" w:hAnsi="Arial"/>
          <w:sz w:val="22"/>
          <w:szCs w:val="22"/>
        </w:rPr>
        <w:t xml:space="preserve">Select "English" or "Urdu" from the list.</w:t>
      </w:r>
    </w:p>
    <w:p>
      <w:pPr>
        <w:pStyle w:val="ListParagraph"/>
        <w:numPr>
          <w:ilvl w:val="0"/>
          <w:numId w:val="3"/>
        </w:numPr>
        <w:spacing w:after="80"/>
      </w:pPr>
      <w:r>
        <w:rPr>
          <w:rFonts w:ascii="Arial" w:cs="Arial" w:eastAsia="Arial" w:hAnsi="Arial"/>
          <w:sz w:val="22"/>
          <w:szCs w:val="22"/>
        </w:rPr>
        <w:t xml:space="preserve">Your selection is saved automatically and remembered for future sessions.</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Urdu Note: The text input box switches to right-to-left (RTL) layout automatically when Urdu is selected. You may speak naturally in Urdu — the Whisper model supports both scripts.</w:t>
      </w:r>
    </w:p>
    <w:p>
      <w:pPr>
        <w:spacing w:after="120"/>
      </w:pPr>
      <w:r>
        <w:t xml:space="preserve"/>
      </w:r>
    </w:p>
    <w:p>
      <w:pPr>
        <w:pStyle w:val="Heading2"/>
        <w:spacing w:after="120" w:before="240"/>
      </w:pPr>
      <w:r>
        <w:rPr>
          <w:rFonts w:ascii="Arial" w:cs="Arial" w:eastAsia="Arial" w:hAnsi="Arial"/>
          <w:b/>
          <w:bCs/>
          <w:color w:val="374151"/>
          <w:sz w:val="26"/>
          <w:szCs w:val="26"/>
        </w:rPr>
        <w:t xml:space="preserve">5.3 English Voice Command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Voice / Text Command</w:t>
            </w:r>
          </w:p>
        </w:tc>
        <w:tc>
          <w:tcPr>
            <w:tcW w:type="dxa" w:w="55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What Happens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"Add a navbar"</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Creates a standard navigation bar at the top of the canvas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"Add a hero section with a blue background"</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Creates a hero banner with the specified colour</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"Add a features section with 3 cards"</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Creates a three-column feature grid</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"Add a contact form"</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Creates an HTML form with name, email, and message fields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"Add a footer"</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Creates a footer with links and copyright notice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"Change the navbar background to black"</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Updates the existing navbar's background colour</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"Make the hero text white"</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Updates the hero section's text colour</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"Delete the footer"</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Removes the footer component from the canvas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"Clear everything"</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Removes all components from the canvas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"Add a pricing table with 3 tiers"</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Creates a pricing section with Free, Pro, and Enterprise cards</w:t>
            </w:r>
          </w:p>
        </w:tc>
      </w:tr>
    </w:tbl>
    <w:p>
      <w:pPr>
        <w:spacing w:after="120"/>
      </w:pPr>
      <w:r>
        <w:t xml:space="preserve"/>
      </w:r>
    </w:p>
    <w:p>
      <w:pPr>
        <w:pStyle w:val="Heading2"/>
        <w:spacing w:after="120" w:before="240"/>
      </w:pPr>
      <w:r>
        <w:rPr>
          <w:rFonts w:ascii="Arial" w:cs="Arial" w:eastAsia="Arial" w:hAnsi="Arial"/>
          <w:b/>
          <w:bCs/>
          <w:color w:val="374151"/>
          <w:sz w:val="26"/>
          <w:szCs w:val="26"/>
        </w:rPr>
        <w:t xml:space="preserve">5.4 Urdu Voice Command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Voice / Text Command</w:t>
            </w:r>
          </w:p>
        </w:tc>
        <w:tc>
          <w:tcPr>
            <w:tcW w:type="dxa" w:w="55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What Happens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"Navbar shamil karo"</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Adds a navigation bar</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"Hero section add karo neele rang ke saath"</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Adds a hero section with blue colour</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"Footer hatao"</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Removes the footer from the canvas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"Contact form add karo"</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Adds a contact form</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"Sab kuch hatao"</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Clears the entire canvas</w:t>
            </w:r>
          </w:p>
        </w:tc>
      </w:tr>
    </w:tbl>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6. Text Commands</w:t>
      </w:r>
    </w:p>
    <w:p>
      <w:pPr>
        <w:spacing w:after="120"/>
      </w:pPr>
      <w:r>
        <w:rPr>
          <w:rFonts w:ascii="Arial" w:cs="Arial" w:eastAsia="Arial" w:hAnsi="Arial"/>
          <w:sz w:val="22"/>
          <w:szCs w:val="22"/>
        </w:rPr>
        <w:t xml:space="preserve">If you prefer typing or your microphone is unavailable, you can type commands directly in the Command text box in the left panel.</w:t>
      </w:r>
    </w:p>
    <w:p>
      <w:pPr>
        <w:spacing w:after="120"/>
      </w:pPr>
      <w:r>
        <w:t xml:space="preserve"/>
      </w:r>
    </w:p>
    <w:p>
      <w:pPr>
        <w:pStyle w:val="Heading2"/>
        <w:spacing w:after="120" w:before="240"/>
      </w:pPr>
      <w:r>
        <w:rPr>
          <w:rFonts w:ascii="Arial" w:cs="Arial" w:eastAsia="Arial" w:hAnsi="Arial"/>
          <w:b/>
          <w:bCs/>
          <w:color w:val="374151"/>
          <w:sz w:val="26"/>
          <w:szCs w:val="26"/>
        </w:rPr>
        <w:t xml:space="preserve">6.1 Sending a Text Command</w:t>
      </w:r>
    </w:p>
    <w:p>
      <w:pPr>
        <w:pStyle w:val="ListParagraph"/>
        <w:numPr>
          <w:ilvl w:val="0"/>
          <w:numId w:val="3"/>
        </w:numPr>
        <w:spacing w:after="80"/>
      </w:pPr>
      <w:r>
        <w:rPr>
          <w:rFonts w:ascii="Arial" w:cs="Arial" w:eastAsia="Arial" w:hAnsi="Arial"/>
          <w:sz w:val="22"/>
          <w:szCs w:val="22"/>
        </w:rPr>
        <w:t xml:space="preserve">Click the text input box below the microphone button.</w:t>
      </w:r>
    </w:p>
    <w:p>
      <w:pPr>
        <w:pStyle w:val="ListParagraph"/>
        <w:numPr>
          <w:ilvl w:val="0"/>
          <w:numId w:val="3"/>
        </w:numPr>
        <w:spacing w:after="80"/>
      </w:pPr>
      <w:r>
        <w:rPr>
          <w:rFonts w:ascii="Arial" w:cs="Arial" w:eastAsia="Arial" w:hAnsi="Arial"/>
          <w:sz w:val="22"/>
          <w:szCs w:val="22"/>
        </w:rPr>
        <w:t xml:space="preserve">Type your command, e.g., "Add a testimonials section with 2 reviews".</w:t>
      </w:r>
    </w:p>
    <w:p>
      <w:pPr>
        <w:pStyle w:val="ListParagraph"/>
        <w:numPr>
          <w:ilvl w:val="0"/>
          <w:numId w:val="3"/>
        </w:numPr>
        <w:spacing w:after="80"/>
      </w:pPr>
      <w:r>
        <w:rPr>
          <w:rFonts w:ascii="Arial" w:cs="Arial" w:eastAsia="Arial" w:hAnsi="Arial"/>
          <w:sz w:val="22"/>
          <w:szCs w:val="22"/>
        </w:rPr>
        <w:t xml:space="preserve">Press Enter or click the Send (arrow) button.</w:t>
      </w:r>
    </w:p>
    <w:p>
      <w:pPr>
        <w:pStyle w:val="ListParagraph"/>
        <w:numPr>
          <w:ilvl w:val="0"/>
          <w:numId w:val="3"/>
        </w:numPr>
        <w:spacing w:after="80"/>
      </w:pPr>
      <w:r>
        <w:rPr>
          <w:rFonts w:ascii="Arial" w:cs="Arial" w:eastAsia="Arial" w:hAnsi="Arial"/>
          <w:sz w:val="22"/>
          <w:szCs w:val="22"/>
        </w:rPr>
        <w:t xml:space="preserve">The AI processes your command and updates the canvas.</w:t>
      </w:r>
    </w:p>
    <w:p>
      <w:pPr>
        <w:spacing w:after="120"/>
      </w:pPr>
      <w:r>
        <w:t xml:space="preserve"/>
      </w:r>
    </w:p>
    <w:p>
      <w:pPr>
        <w:pStyle w:val="Heading2"/>
        <w:spacing w:after="120" w:before="240"/>
      </w:pPr>
      <w:r>
        <w:rPr>
          <w:rFonts w:ascii="Arial" w:cs="Arial" w:eastAsia="Arial" w:hAnsi="Arial"/>
          <w:b/>
          <w:bCs/>
          <w:color w:val="374151"/>
          <w:sz w:val="26"/>
          <w:szCs w:val="26"/>
        </w:rPr>
        <w:t xml:space="preserve">6.2 Quick Command Shortcuts</w:t>
      </w:r>
    </w:p>
    <w:p>
      <w:pPr>
        <w:spacing w:after="120"/>
      </w:pPr>
      <w:r>
        <w:rPr>
          <w:rFonts w:ascii="Arial" w:cs="Arial" w:eastAsia="Arial" w:hAnsi="Arial"/>
          <w:sz w:val="22"/>
          <w:szCs w:val="22"/>
        </w:rPr>
        <w:t xml:space="preserve">When no component is selected on the canvas, the right panel shows Quick Command Shortcuts. Clicking any shortcut automatically fills the command box:</w:t>
      </w:r>
    </w:p>
    <w:p>
      <w:pPr>
        <w:spacing w:after="120"/>
      </w:pPr>
      <w:r>
        <w:t xml:space="preserve"/>
      </w:r>
    </w:p>
    <w:p>
      <w:pPr>
        <w:pStyle w:val="ListParagraph"/>
        <w:numPr>
          <w:ilvl w:val="0"/>
          <w:numId w:val="2"/>
        </w:numPr>
        <w:spacing w:after="80"/>
      </w:pPr>
      <w:r>
        <w:rPr>
          <w:rFonts w:ascii="Arial" w:cs="Arial" w:eastAsia="Arial" w:hAnsi="Arial"/>
          <w:sz w:val="22"/>
          <w:szCs w:val="22"/>
        </w:rPr>
        <w:t xml:space="preserve">"Add a Navbar"</w:t>
      </w:r>
    </w:p>
    <w:p>
      <w:pPr>
        <w:pStyle w:val="ListParagraph"/>
        <w:numPr>
          <w:ilvl w:val="0"/>
          <w:numId w:val="2"/>
        </w:numPr>
        <w:spacing w:after="80"/>
      </w:pPr>
      <w:r>
        <w:rPr>
          <w:rFonts w:ascii="Arial" w:cs="Arial" w:eastAsia="Arial" w:hAnsi="Arial"/>
          <w:sz w:val="22"/>
          <w:szCs w:val="22"/>
        </w:rPr>
        <w:t xml:space="preserve">"Add a Hero Section"</w:t>
      </w:r>
    </w:p>
    <w:p>
      <w:pPr>
        <w:pStyle w:val="ListParagraph"/>
        <w:numPr>
          <w:ilvl w:val="0"/>
          <w:numId w:val="2"/>
        </w:numPr>
        <w:spacing w:after="80"/>
      </w:pPr>
      <w:r>
        <w:rPr>
          <w:rFonts w:ascii="Arial" w:cs="Arial" w:eastAsia="Arial" w:hAnsi="Arial"/>
          <w:sz w:val="22"/>
          <w:szCs w:val="22"/>
        </w:rPr>
        <w:t xml:space="preserve">"Add a Features Section"</w:t>
      </w:r>
    </w:p>
    <w:p>
      <w:pPr>
        <w:pStyle w:val="ListParagraph"/>
        <w:numPr>
          <w:ilvl w:val="0"/>
          <w:numId w:val="2"/>
        </w:numPr>
        <w:spacing w:after="80"/>
      </w:pPr>
      <w:r>
        <w:rPr>
          <w:rFonts w:ascii="Arial" w:cs="Arial" w:eastAsia="Arial" w:hAnsi="Arial"/>
          <w:sz w:val="22"/>
          <w:szCs w:val="22"/>
        </w:rPr>
        <w:t xml:space="preserve">"Add a Contact Form"</w:t>
      </w:r>
    </w:p>
    <w:p>
      <w:pPr>
        <w:pStyle w:val="ListParagraph"/>
        <w:numPr>
          <w:ilvl w:val="0"/>
          <w:numId w:val="2"/>
        </w:numPr>
        <w:spacing w:after="80"/>
      </w:pPr>
      <w:r>
        <w:rPr>
          <w:rFonts w:ascii="Arial" w:cs="Arial" w:eastAsia="Arial" w:hAnsi="Arial"/>
          <w:sz w:val="22"/>
          <w:szCs w:val="22"/>
        </w:rPr>
        <w:t xml:space="preserve">"Add a Footer"</w:t>
      </w:r>
    </w:p>
    <w:p>
      <w:pPr>
        <w:pStyle w:val="ListParagraph"/>
        <w:numPr>
          <w:ilvl w:val="0"/>
          <w:numId w:val="2"/>
        </w:numPr>
        <w:spacing w:after="80"/>
      </w:pPr>
      <w:r>
        <w:rPr>
          <w:rFonts w:ascii="Arial" w:cs="Arial" w:eastAsia="Arial" w:hAnsi="Arial"/>
          <w:sz w:val="22"/>
          <w:szCs w:val="22"/>
        </w:rPr>
        <w:t xml:space="preserve">"Clear the canvas"</w:t>
      </w:r>
    </w:p>
    <w:p>
      <w:pPr>
        <w:spacing w:after="120"/>
      </w:pPr>
      <w:r>
        <w:t xml:space="preserve"/>
      </w:r>
    </w:p>
    <w:p>
      <w:pPr>
        <w:spacing w:after="120"/>
      </w:pPr>
      <w:r>
        <w:rPr>
          <w:rFonts w:ascii="Arial" w:cs="Arial" w:eastAsia="Arial" w:hAnsi="Arial"/>
          <w:sz w:val="22"/>
          <w:szCs w:val="22"/>
        </w:rPr>
        <w:t xml:space="preserve">When a component IS selected, the right panel shows component-specific style suggestions, such as "Make the background dark", "Change text to white", or "Make it full-width".</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7. Managing Components</w:t>
      </w:r>
    </w:p>
    <w:p>
      <w:pPr>
        <w:pStyle w:val="Heading2"/>
        <w:spacing w:after="120" w:before="240"/>
      </w:pPr>
      <w:r>
        <w:rPr>
          <w:rFonts w:ascii="Arial" w:cs="Arial" w:eastAsia="Arial" w:hAnsi="Arial"/>
          <w:b/>
          <w:bCs/>
          <w:color w:val="374151"/>
          <w:sz w:val="26"/>
          <w:szCs w:val="26"/>
        </w:rPr>
        <w:t xml:space="preserve">7.1 Selecting a Component</w:t>
      </w:r>
    </w:p>
    <w:p>
      <w:pPr>
        <w:spacing w:after="120"/>
      </w:pPr>
      <w:r>
        <w:rPr>
          <w:rFonts w:ascii="Arial" w:cs="Arial" w:eastAsia="Arial" w:hAnsi="Arial"/>
          <w:sz w:val="22"/>
          <w:szCs w:val="22"/>
        </w:rPr>
        <w:t xml:space="preserve">Click any component on the canvas to select it. A blue border appears around the selected component, and the Inspector panel on the right shows its details and style suggestions.</w:t>
      </w:r>
    </w:p>
    <w:p>
      <w:pPr>
        <w:spacing w:after="120"/>
      </w:pPr>
      <w:r>
        <w:t xml:space="preserve"/>
      </w:r>
    </w:p>
    <w:p>
      <w:pPr>
        <w:pStyle w:val="Heading2"/>
        <w:spacing w:after="120" w:before="240"/>
      </w:pPr>
      <w:r>
        <w:rPr>
          <w:rFonts w:ascii="Arial" w:cs="Arial" w:eastAsia="Arial" w:hAnsi="Arial"/>
          <w:b/>
          <w:bCs/>
          <w:color w:val="374151"/>
          <w:sz w:val="26"/>
          <w:szCs w:val="26"/>
        </w:rPr>
        <w:t xml:space="preserve">7.2 Updating a Component</w:t>
      </w:r>
    </w:p>
    <w:p>
      <w:pPr>
        <w:spacing w:after="120"/>
      </w:pPr>
      <w:r>
        <w:rPr>
          <w:rFonts w:ascii="Arial" w:cs="Arial" w:eastAsia="Arial" w:hAnsi="Arial"/>
          <w:sz w:val="22"/>
          <w:szCs w:val="22"/>
        </w:rPr>
        <w:t xml:space="preserve">With or without selecting a component, simply issue a command that references the component type:</w:t>
      </w:r>
    </w:p>
    <w:p>
      <w:pPr>
        <w:pStyle w:val="ListParagraph"/>
        <w:numPr>
          <w:ilvl w:val="0"/>
          <w:numId w:val="2"/>
        </w:numPr>
        <w:spacing w:after="80"/>
      </w:pPr>
      <w:r>
        <w:rPr>
          <w:rFonts w:ascii="Arial" w:cs="Arial" w:eastAsia="Arial" w:hAnsi="Arial"/>
          <w:sz w:val="22"/>
          <w:szCs w:val="22"/>
        </w:rPr>
        <w:t xml:space="preserve">"Make the navbar black" — updates the existing navbar</w:t>
      </w:r>
    </w:p>
    <w:p>
      <w:pPr>
        <w:pStyle w:val="ListParagraph"/>
        <w:numPr>
          <w:ilvl w:val="0"/>
          <w:numId w:val="2"/>
        </w:numPr>
        <w:spacing w:after="80"/>
      </w:pPr>
      <w:r>
        <w:rPr>
          <w:rFonts w:ascii="Arial" w:cs="Arial" w:eastAsia="Arial" w:hAnsi="Arial"/>
          <w:sz w:val="22"/>
          <w:szCs w:val="22"/>
        </w:rPr>
        <w:t xml:space="preserve">"Change the hero headline to Welcome" — updates the hero text</w:t>
      </w:r>
    </w:p>
    <w:p>
      <w:pPr>
        <w:pStyle w:val="ListParagraph"/>
        <w:numPr>
          <w:ilvl w:val="0"/>
          <w:numId w:val="2"/>
        </w:numPr>
        <w:spacing w:after="80"/>
      </w:pPr>
      <w:r>
        <w:rPr>
          <w:rFonts w:ascii="Arial" w:cs="Arial" w:eastAsia="Arial" w:hAnsi="Arial"/>
          <w:sz w:val="22"/>
          <w:szCs w:val="22"/>
        </w:rPr>
        <w:t xml:space="preserve">"Update the footer with social media links" — updates the footer</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Conflict Resolution: The AI detects when you are trying to update an existing component type and modifies it instead of creating a duplicate. For example, saying "Add a navbar" when a navbar already exists will update the existing one.</w:t>
      </w:r>
    </w:p>
    <w:p>
      <w:pPr>
        <w:spacing w:after="120"/>
      </w:pPr>
      <w:r>
        <w:t xml:space="preserve"/>
      </w:r>
    </w:p>
    <w:p>
      <w:pPr>
        <w:pStyle w:val="Heading2"/>
        <w:spacing w:after="120" w:before="240"/>
      </w:pPr>
      <w:r>
        <w:rPr>
          <w:rFonts w:ascii="Arial" w:cs="Arial" w:eastAsia="Arial" w:hAnsi="Arial"/>
          <w:b/>
          <w:bCs/>
          <w:color w:val="374151"/>
          <w:sz w:val="26"/>
          <w:szCs w:val="26"/>
        </w:rPr>
        <w:t xml:space="preserve">7.3 Deleting a Component</w:t>
      </w:r>
    </w:p>
    <w:p>
      <w:pPr>
        <w:spacing w:after="120"/>
      </w:pPr>
      <w:r>
        <w:rPr>
          <w:rFonts w:ascii="Arial" w:cs="Arial" w:eastAsia="Arial" w:hAnsi="Arial"/>
          <w:sz w:val="22"/>
          <w:szCs w:val="22"/>
        </w:rPr>
        <w:t xml:space="preserve">Issue a deletion command for the component you want to remove:</w:t>
      </w:r>
    </w:p>
    <w:p>
      <w:pPr>
        <w:pStyle w:val="ListParagraph"/>
        <w:numPr>
          <w:ilvl w:val="0"/>
          <w:numId w:val="2"/>
        </w:numPr>
        <w:spacing w:after="80"/>
      </w:pPr>
      <w:r>
        <w:rPr>
          <w:rFonts w:ascii="Arial" w:cs="Arial" w:eastAsia="Arial" w:hAnsi="Arial"/>
          <w:sz w:val="22"/>
          <w:szCs w:val="22"/>
        </w:rPr>
        <w:t xml:space="preserve">"Delete the navbar"</w:t>
      </w:r>
    </w:p>
    <w:p>
      <w:pPr>
        <w:pStyle w:val="ListParagraph"/>
        <w:numPr>
          <w:ilvl w:val="0"/>
          <w:numId w:val="2"/>
        </w:numPr>
        <w:spacing w:after="80"/>
      </w:pPr>
      <w:r>
        <w:rPr>
          <w:rFonts w:ascii="Arial" w:cs="Arial" w:eastAsia="Arial" w:hAnsi="Arial"/>
          <w:sz w:val="22"/>
          <w:szCs w:val="22"/>
        </w:rPr>
        <w:t xml:space="preserve">"Remove the footer"</w:t>
      </w:r>
    </w:p>
    <w:p>
      <w:pPr>
        <w:pStyle w:val="ListParagraph"/>
        <w:numPr>
          <w:ilvl w:val="0"/>
          <w:numId w:val="2"/>
        </w:numPr>
        <w:spacing w:after="80"/>
      </w:pPr>
      <w:r>
        <w:rPr>
          <w:rFonts w:ascii="Arial" w:cs="Arial" w:eastAsia="Arial" w:hAnsi="Arial"/>
          <w:sz w:val="22"/>
          <w:szCs w:val="22"/>
        </w:rPr>
        <w:t xml:space="preserve">"Delete the hero section"</w:t>
      </w:r>
    </w:p>
    <w:p>
      <w:pPr>
        <w:spacing w:after="120"/>
      </w:pPr>
      <w:r>
        <w:t xml:space="preserve"/>
      </w:r>
    </w:p>
    <w:p>
      <w:pPr>
        <w:pStyle w:val="Heading2"/>
        <w:spacing w:after="120" w:before="240"/>
      </w:pPr>
      <w:r>
        <w:rPr>
          <w:rFonts w:ascii="Arial" w:cs="Arial" w:eastAsia="Arial" w:hAnsi="Arial"/>
          <w:b/>
          <w:bCs/>
          <w:color w:val="374151"/>
          <w:sz w:val="26"/>
          <w:szCs w:val="26"/>
        </w:rPr>
        <w:t xml:space="preserve">7.4 Reordering Components</w:t>
      </w:r>
    </w:p>
    <w:p>
      <w:pPr>
        <w:spacing w:after="120"/>
      </w:pPr>
      <w:r>
        <w:rPr>
          <w:rFonts w:ascii="Arial" w:cs="Arial" w:eastAsia="Arial" w:hAnsi="Arial"/>
          <w:sz w:val="22"/>
          <w:szCs w:val="22"/>
        </w:rPr>
        <w:t xml:space="preserve">In the left panel's component list, each component card has drag handles on the left side. Drag a component card up or down to change its position in the canvas. The canvas updates immediately.</w:t>
      </w:r>
    </w:p>
    <w:p>
      <w:pPr>
        <w:spacing w:after="120"/>
      </w:pPr>
      <w:r>
        <w:t xml:space="preserve"/>
      </w:r>
    </w:p>
    <w:p>
      <w:pPr>
        <w:pStyle w:val="Heading2"/>
        <w:spacing w:after="120" w:before="240"/>
      </w:pPr>
      <w:r>
        <w:rPr>
          <w:rFonts w:ascii="Arial" w:cs="Arial" w:eastAsia="Arial" w:hAnsi="Arial"/>
          <w:b/>
          <w:bCs/>
          <w:color w:val="374151"/>
          <w:sz w:val="26"/>
          <w:szCs w:val="26"/>
        </w:rPr>
        <w:t xml:space="preserve">7.5 Clearing the Canvas</w:t>
      </w:r>
    </w:p>
    <w:p>
      <w:pPr>
        <w:spacing w:after="120"/>
      </w:pPr>
      <w:r>
        <w:rPr>
          <w:rFonts w:ascii="Arial" w:cs="Arial" w:eastAsia="Arial" w:hAnsi="Arial"/>
          <w:sz w:val="22"/>
          <w:szCs w:val="22"/>
        </w:rPr>
        <w:t xml:space="preserve">To remove all components at once, either:</w:t>
      </w:r>
    </w:p>
    <w:p>
      <w:pPr>
        <w:pStyle w:val="ListParagraph"/>
        <w:numPr>
          <w:ilvl w:val="0"/>
          <w:numId w:val="2"/>
        </w:numPr>
        <w:spacing w:after="80"/>
      </w:pPr>
      <w:r>
        <w:rPr>
          <w:rFonts w:ascii="Arial" w:cs="Arial" w:eastAsia="Arial" w:hAnsi="Arial"/>
          <w:sz w:val="22"/>
          <w:szCs w:val="22"/>
        </w:rPr>
        <w:t xml:space="preserve">Say or type "Clear everything" or "Clear the canvas"</w:t>
      </w:r>
    </w:p>
    <w:p>
      <w:pPr>
        <w:pStyle w:val="ListParagraph"/>
        <w:numPr>
          <w:ilvl w:val="0"/>
          <w:numId w:val="2"/>
        </w:numPr>
        <w:spacing w:after="80"/>
      </w:pPr>
      <w:r>
        <w:rPr>
          <w:rFonts w:ascii="Arial" w:cs="Arial" w:eastAsia="Arial" w:hAnsi="Arial"/>
          <w:sz w:val="22"/>
          <w:szCs w:val="22"/>
        </w:rPr>
        <w:t xml:space="preserve">Click the "Clear Canvas" button that appears in the left panel when there are components on the canvas</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Warning: Clearing the canvas removes all components. This action can be undone with Ctrl+Z.</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8. Undo and Redo</w:t>
      </w:r>
    </w:p>
    <w:p>
      <w:pPr>
        <w:spacing w:after="120"/>
      </w:pPr>
      <w:r>
        <w:rPr>
          <w:rFonts w:ascii="Arial" w:cs="Arial" w:eastAsia="Arial" w:hAnsi="Arial"/>
          <w:sz w:val="22"/>
          <w:szCs w:val="22"/>
        </w:rPr>
        <w:t xml:space="preserve">Speak2Design keeps a full history of every change made to the canvas during your session.</w:t>
      </w:r>
    </w:p>
    <w:p>
      <w:pPr>
        <w:spacing w:after="120"/>
      </w:pPr>
      <w:r>
        <w:t xml:space="preserve"/>
      </w:r>
    </w:p>
    <w:p>
      <w:pPr>
        <w:pStyle w:val="Heading2"/>
        <w:spacing w:after="120" w:before="240"/>
      </w:pPr>
      <w:r>
        <w:rPr>
          <w:rFonts w:ascii="Arial" w:cs="Arial" w:eastAsia="Arial" w:hAnsi="Arial"/>
          <w:b/>
          <w:bCs/>
          <w:color w:val="374151"/>
          <w:sz w:val="26"/>
          <w:szCs w:val="26"/>
        </w:rPr>
        <w:t xml:space="preserve">8.1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Voice / Text Command</w:t>
            </w:r>
          </w:p>
        </w:tc>
        <w:tc>
          <w:tcPr>
            <w:tcW w:type="dxa" w:w="55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What Happens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Ctrl + Z</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Undo the last action (Windows/Linux)</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Cmd + Z</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Undo the last action (Mac)</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Ctrl + Shift + Z</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Redo the last undone action (Windows/Linux)</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Cmd + Shift + Z</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Redo the last undone action (Mac)</w:t>
            </w:r>
          </w:p>
        </w:tc>
      </w:tr>
    </w:tbl>
    <w:p>
      <w:pPr>
        <w:spacing w:after="120"/>
      </w:pPr>
      <w:r>
        <w:t xml:space="preserve"/>
      </w:r>
    </w:p>
    <w:p>
      <w:pPr>
        <w:pStyle w:val="Heading2"/>
        <w:spacing w:after="120" w:before="240"/>
      </w:pPr>
      <w:r>
        <w:rPr>
          <w:rFonts w:ascii="Arial" w:cs="Arial" w:eastAsia="Arial" w:hAnsi="Arial"/>
          <w:b/>
          <w:bCs/>
          <w:color w:val="374151"/>
          <w:sz w:val="26"/>
          <w:szCs w:val="26"/>
        </w:rPr>
        <w:t xml:space="preserve">8.2 Undo / Redo Buttons</w:t>
      </w:r>
    </w:p>
    <w:p>
      <w:pPr>
        <w:spacing w:after="120"/>
      </w:pPr>
      <w:r>
        <w:rPr>
          <w:rFonts w:ascii="Arial" w:cs="Arial" w:eastAsia="Arial" w:hAnsi="Arial"/>
          <w:sz w:val="22"/>
          <w:szCs w:val="22"/>
        </w:rPr>
        <w:t xml:space="preserve">The Undo and Redo buttons (arrow icons) are also available in the top navigation bar of the Workspace. Click them to step backward or forward through your design history.</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History is kept for the current session only. Refreshing the page loads the last saved state from the database.</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9. Saving and Exporting</w:t>
      </w:r>
    </w:p>
    <w:p>
      <w:pPr>
        <w:pStyle w:val="Heading2"/>
        <w:spacing w:after="120" w:before="240"/>
      </w:pPr>
      <w:r>
        <w:rPr>
          <w:rFonts w:ascii="Arial" w:cs="Arial" w:eastAsia="Arial" w:hAnsi="Arial"/>
          <w:b/>
          <w:bCs/>
          <w:color w:val="374151"/>
          <w:sz w:val="26"/>
          <w:szCs w:val="26"/>
        </w:rPr>
        <w:t xml:space="preserve">9.1 Saving to Cloud</w:t>
      </w:r>
    </w:p>
    <w:p>
      <w:pPr>
        <w:spacing w:after="120"/>
      </w:pPr>
      <w:r>
        <w:rPr>
          <w:rFonts w:ascii="Arial" w:cs="Arial" w:eastAsia="Arial" w:hAnsi="Arial"/>
          <w:sz w:val="22"/>
          <w:szCs w:val="22"/>
        </w:rPr>
        <w:t xml:space="preserve">Your project saves automatically after every successful command. To manually save, click the "Save" button in the top navigation bar. A confirmation message appears when save is complete.</w:t>
      </w:r>
    </w:p>
    <w:p>
      <w:pPr>
        <w:spacing w:after="120"/>
      </w:pPr>
      <w:r>
        <w:t xml:space="preserve"/>
      </w:r>
    </w:p>
    <w:p>
      <w:pPr>
        <w:pStyle w:val="Heading2"/>
        <w:spacing w:after="120" w:before="240"/>
      </w:pPr>
      <w:r>
        <w:rPr>
          <w:rFonts w:ascii="Arial" w:cs="Arial" w:eastAsia="Arial" w:hAnsi="Arial"/>
          <w:b/>
          <w:bCs/>
          <w:color w:val="374151"/>
          <w:sz w:val="26"/>
          <w:szCs w:val="26"/>
        </w:rPr>
        <w:t xml:space="preserve">9.2 Exporting Your Design</w:t>
      </w:r>
    </w:p>
    <w:p>
      <w:pPr>
        <w:spacing w:after="120"/>
      </w:pPr>
      <w:r>
        <w:rPr>
          <w:rFonts w:ascii="Arial" w:cs="Arial" w:eastAsia="Arial" w:hAnsi="Arial"/>
          <w:sz w:val="22"/>
          <w:szCs w:val="22"/>
        </w:rPr>
        <w:t xml:space="preserve">Click the "Export" button in the top navigation bar or the code icon in the Workspace toolbar. The Export modal opens with three options:</w:t>
      </w:r>
    </w:p>
    <w:p>
      <w:pPr>
        <w:spacing w:after="120"/>
      </w:pPr>
      <w:r>
        <w:t xml:space="preserve"/>
      </w:r>
    </w:p>
    <w:p>
      <w:pPr>
        <w:pStyle w:val="ListParagraph"/>
        <w:numPr>
          <w:ilvl w:val="0"/>
          <w:numId w:val="2"/>
        </w:numPr>
        <w:spacing w:after="80"/>
      </w:pPr>
      <w:r>
        <w:rPr>
          <w:rFonts w:ascii="Arial" w:cs="Arial" w:eastAsia="Arial" w:hAnsi="Arial"/>
          <w:b/>
          <w:bCs/>
          <w:sz w:val="22"/>
          <w:szCs w:val="22"/>
        </w:rPr>
        <w:t xml:space="preserve">See the full HTML source code of your design</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Download a self-contained .html file with Tailwind CSS included via CDN. Open directly in any browser.</w:t>
      </w:r>
      <w:r>
        <w:rPr>
          <w:rFonts w:ascii="Arial" w:cs="Arial" w:eastAsia="Arial" w:hAnsi="Arial"/>
          <w:sz w:val="22"/>
          <w:szCs w:val="22"/>
        </w:rPr>
        <w:t xml:space="preserve">: </w:t>
      </w:r>
    </w:p>
    <w:p>
      <w:pPr>
        <w:pStyle w:val="ListParagraph"/>
        <w:numPr>
          <w:ilvl w:val="0"/>
          <w:numId w:val="2"/>
        </w:numPr>
        <w:spacing w:after="80"/>
      </w:pPr>
      <w:r>
        <w:rPr>
          <w:rFonts w:ascii="Arial" w:cs="Arial" w:eastAsia="Arial" w:hAnsi="Arial"/>
          <w:b/>
          <w:bCs/>
          <w:sz w:val="22"/>
          <w:szCs w:val="22"/>
        </w:rPr>
        <w:t xml:space="preserve">Download just the CSS styles extracted from your components</w:t>
      </w:r>
      <w:r>
        <w:rPr>
          <w:rFonts w:ascii="Arial" w:cs="Arial" w:eastAsia="Arial" w:hAnsi="Arial"/>
          <w:sz w:val="22"/>
          <w:szCs w:val="22"/>
        </w:rPr>
        <w:t xml:space="preserve">: </w:t>
      </w:r>
    </w:p>
    <w:p>
      <w:pPr>
        <w:spacing w:after="120"/>
      </w:pPr>
      <w:r>
        <w:t xml:space="preserve"/>
      </w:r>
    </w:p>
    <w:p>
      <w:pPr>
        <w:spacing w:after="120"/>
      </w:pPr>
      <w:r>
        <w:rPr>
          <w:rFonts w:ascii="Arial" w:cs="Arial" w:eastAsia="Arial" w:hAnsi="Arial"/>
          <w:sz w:val="22"/>
          <w:szCs w:val="22"/>
        </w:rPr>
        <w:t xml:space="preserve">The exported HTML file includes the Tailwind CSS CDN link and all component markup, so it renders correctly on any computer without installing anything.</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Pro tip: The exported HTML file is fully editable. Open it in VS Code or any text editor to customise the design further.</w:t>
      </w:r>
    </w:p>
    <w:p>
      <w:pPr>
        <w:spacing w:after="120"/>
      </w:pPr>
      <w:r>
        <w:t xml:space="preserve"/>
      </w:r>
    </w:p>
    <w:p>
      <w:pPr>
        <w:pStyle w:val="Heading2"/>
        <w:spacing w:after="120" w:before="240"/>
      </w:pPr>
      <w:r>
        <w:rPr>
          <w:rFonts w:ascii="Arial" w:cs="Arial" w:eastAsia="Arial" w:hAnsi="Arial"/>
          <w:b/>
          <w:bCs/>
          <w:color w:val="374151"/>
          <w:sz w:val="26"/>
          <w:szCs w:val="26"/>
        </w:rPr>
        <w:t xml:space="preserve">9.3 Copy Code to Clipboard</w:t>
      </w:r>
    </w:p>
    <w:p>
      <w:pPr>
        <w:spacing w:after="120"/>
      </w:pPr>
      <w:r>
        <w:rPr>
          <w:rFonts w:ascii="Arial" w:cs="Arial" w:eastAsia="Arial" w:hAnsi="Arial"/>
          <w:sz w:val="22"/>
          <w:szCs w:val="22"/>
        </w:rPr>
        <w:t xml:space="preserve">In the Export modal, click "Copy to Clipboard" to copy the full HTML code. You can then paste it directly into your own project, a code editor, or a CMS.</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10. Marketplace</w:t>
      </w:r>
    </w:p>
    <w:p>
      <w:pPr>
        <w:spacing w:after="120"/>
      </w:pPr>
      <w:r>
        <w:rPr>
          <w:rFonts w:ascii="Arial" w:cs="Arial" w:eastAsia="Arial" w:hAnsi="Arial"/>
          <w:sz w:val="22"/>
          <w:szCs w:val="22"/>
        </w:rPr>
        <w:t xml:space="preserve">The Marketplace lets you browse and purchase professionally designed UI templates created by other Speak2Design users and the Speak2Design team.</w:t>
      </w:r>
    </w:p>
    <w:p>
      <w:pPr>
        <w:spacing w:after="120"/>
      </w:pPr>
      <w:r>
        <w:t xml:space="preserve"/>
      </w:r>
    </w:p>
    <w:p>
      <w:pPr>
        <w:pStyle w:val="Heading2"/>
        <w:spacing w:after="120" w:before="240"/>
      </w:pPr>
      <w:r>
        <w:rPr>
          <w:rFonts w:ascii="Arial" w:cs="Arial" w:eastAsia="Arial" w:hAnsi="Arial"/>
          <w:b/>
          <w:bCs/>
          <w:color w:val="374151"/>
          <w:sz w:val="26"/>
          <w:szCs w:val="26"/>
        </w:rPr>
        <w:t xml:space="preserve">10.1 Browsing Templates</w:t>
      </w:r>
    </w:p>
    <w:p>
      <w:pPr>
        <w:pStyle w:val="ListParagraph"/>
        <w:numPr>
          <w:ilvl w:val="0"/>
          <w:numId w:val="3"/>
        </w:numPr>
        <w:spacing w:after="80"/>
      </w:pPr>
      <w:r>
        <w:rPr>
          <w:rFonts w:ascii="Arial" w:cs="Arial" w:eastAsia="Arial" w:hAnsi="Arial"/>
          <w:sz w:val="22"/>
          <w:szCs w:val="22"/>
        </w:rPr>
        <w:t xml:space="preserve">Click "Marketplace" in the left sidebar navigation.</w:t>
      </w:r>
    </w:p>
    <w:p>
      <w:pPr>
        <w:pStyle w:val="ListParagraph"/>
        <w:numPr>
          <w:ilvl w:val="0"/>
          <w:numId w:val="3"/>
        </w:numPr>
        <w:spacing w:after="80"/>
      </w:pPr>
      <w:r>
        <w:rPr>
          <w:rFonts w:ascii="Arial" w:cs="Arial" w:eastAsia="Arial" w:hAnsi="Arial"/>
          <w:sz w:val="22"/>
          <w:szCs w:val="22"/>
        </w:rPr>
        <w:t xml:space="preserve">Browse the template cards. Each card shows a preview thumbnail, template name, description, and price.</w:t>
      </w:r>
    </w:p>
    <w:p>
      <w:pPr>
        <w:pStyle w:val="ListParagraph"/>
        <w:numPr>
          <w:ilvl w:val="0"/>
          <w:numId w:val="3"/>
        </w:numPr>
        <w:spacing w:after="80"/>
      </w:pPr>
      <w:r>
        <w:rPr>
          <w:rFonts w:ascii="Arial" w:cs="Arial" w:eastAsia="Arial" w:hAnsi="Arial"/>
          <w:sz w:val="22"/>
          <w:szCs w:val="22"/>
        </w:rPr>
        <w:t xml:space="preserve">Click any template card to see a full-size preview.</w:t>
      </w:r>
    </w:p>
    <w:p>
      <w:pPr>
        <w:spacing w:after="120"/>
      </w:pPr>
      <w:r>
        <w:t xml:space="preserve"/>
      </w:r>
    </w:p>
    <w:p>
      <w:pPr>
        <w:pStyle w:val="Heading2"/>
        <w:spacing w:after="120" w:before="240"/>
      </w:pPr>
      <w:r>
        <w:rPr>
          <w:rFonts w:ascii="Arial" w:cs="Arial" w:eastAsia="Arial" w:hAnsi="Arial"/>
          <w:b/>
          <w:bCs/>
          <w:color w:val="374151"/>
          <w:sz w:val="26"/>
          <w:szCs w:val="26"/>
        </w:rPr>
        <w:t xml:space="preserve">10.2 Purchasing a Template</w:t>
      </w:r>
    </w:p>
    <w:p>
      <w:pPr>
        <w:pStyle w:val="ListParagraph"/>
        <w:numPr>
          <w:ilvl w:val="0"/>
          <w:numId w:val="3"/>
        </w:numPr>
        <w:spacing w:after="80"/>
      </w:pPr>
      <w:r>
        <w:rPr>
          <w:rFonts w:ascii="Arial" w:cs="Arial" w:eastAsia="Arial" w:hAnsi="Arial"/>
          <w:sz w:val="22"/>
          <w:szCs w:val="22"/>
        </w:rPr>
        <w:t xml:space="preserve">Find the template you want and click "Buy" or "Get Template".</w:t>
      </w:r>
    </w:p>
    <w:p>
      <w:pPr>
        <w:pStyle w:val="ListParagraph"/>
        <w:numPr>
          <w:ilvl w:val="0"/>
          <w:numId w:val="3"/>
        </w:numPr>
        <w:spacing w:after="80"/>
      </w:pPr>
      <w:r>
        <w:rPr>
          <w:rFonts w:ascii="Arial" w:cs="Arial" w:eastAsia="Arial" w:hAnsi="Arial"/>
          <w:sz w:val="22"/>
          <w:szCs w:val="22"/>
        </w:rPr>
        <w:t xml:space="preserve">You are taken to the Checkout screen.</w:t>
      </w:r>
    </w:p>
    <w:p>
      <w:pPr>
        <w:pStyle w:val="ListParagraph"/>
        <w:numPr>
          <w:ilvl w:val="0"/>
          <w:numId w:val="3"/>
        </w:numPr>
        <w:spacing w:after="80"/>
      </w:pPr>
      <w:r>
        <w:rPr>
          <w:rFonts w:ascii="Arial" w:cs="Arial" w:eastAsia="Arial" w:hAnsi="Arial"/>
          <w:sz w:val="22"/>
          <w:szCs w:val="22"/>
        </w:rPr>
        <w:t xml:space="preserve">Enter your card details (Stripe-secured payment) or select EasyPaisa / JazzCash.</w:t>
      </w:r>
    </w:p>
    <w:p>
      <w:pPr>
        <w:pStyle w:val="ListParagraph"/>
        <w:numPr>
          <w:ilvl w:val="0"/>
          <w:numId w:val="3"/>
        </w:numPr>
        <w:spacing w:after="80"/>
      </w:pPr>
      <w:r>
        <w:rPr>
          <w:rFonts w:ascii="Arial" w:cs="Arial" w:eastAsia="Arial" w:hAnsi="Arial"/>
          <w:sz w:val="22"/>
          <w:szCs w:val="22"/>
        </w:rPr>
        <w:t xml:space="preserve">Click "Confirm Purchase".</w:t>
      </w:r>
    </w:p>
    <w:p>
      <w:pPr>
        <w:pStyle w:val="ListParagraph"/>
        <w:numPr>
          <w:ilvl w:val="0"/>
          <w:numId w:val="3"/>
        </w:numPr>
        <w:spacing w:after="80"/>
      </w:pPr>
      <w:r>
        <w:rPr>
          <w:rFonts w:ascii="Arial" w:cs="Arial" w:eastAsia="Arial" w:hAnsi="Arial"/>
          <w:sz w:val="22"/>
          <w:szCs w:val="22"/>
        </w:rPr>
        <w:t xml:space="preserve">You are returned to your Dashboard with a success message. The template is now in your project list.</w:t>
      </w:r>
    </w:p>
    <w:p>
      <w:pPr>
        <w:spacing w:after="120"/>
      </w:pPr>
      <w:r>
        <w:t xml:space="preserve"/>
      </w:r>
    </w:p>
    <w:p>
      <w:pPr>
        <w:pBdr>
          <w:left w:val="single" w:color="1A56DB" w:sz="12" w:space="8"/>
        </w:pBdr>
        <w:spacing w:after="120" w:before="80"/>
        <w:ind w:left="360"/>
      </w:pPr>
      <w:r>
        <w:rPr>
          <w:rFonts w:ascii="Arial" w:cs="Arial" w:eastAsia="Arial" w:hAnsi="Arial"/>
          <w:i/>
          <w:iCs/>
          <w:color w:val="374151"/>
          <w:sz w:val="20"/>
          <w:szCs w:val="20"/>
        </w:rPr>
        <w:t xml:space="preserve">Free templates: Some templates in the Marketplace are free. Click "Get Free Template" to add them to your library without payment.</w:t>
      </w:r>
    </w:p>
    <w:p>
      <w:pPr>
        <w:spacing w:after="120"/>
      </w:pPr>
      <w:r>
        <w:t xml:space="preserve"/>
      </w:r>
    </w:p>
    <w:p>
      <w:pPr>
        <w:pStyle w:val="Heading2"/>
        <w:spacing w:after="120" w:before="240"/>
      </w:pPr>
      <w:r>
        <w:rPr>
          <w:rFonts w:ascii="Arial" w:cs="Arial" w:eastAsia="Arial" w:hAnsi="Arial"/>
          <w:b/>
          <w:bCs/>
          <w:color w:val="374151"/>
          <w:sz w:val="26"/>
          <w:szCs w:val="26"/>
        </w:rPr>
        <w:t xml:space="preserve">10.3 Using a Purchased Template</w:t>
      </w:r>
    </w:p>
    <w:p>
      <w:pPr>
        <w:pStyle w:val="ListParagraph"/>
        <w:numPr>
          <w:ilvl w:val="0"/>
          <w:numId w:val="3"/>
        </w:numPr>
        <w:spacing w:after="80"/>
      </w:pPr>
      <w:r>
        <w:rPr>
          <w:rFonts w:ascii="Arial" w:cs="Arial" w:eastAsia="Arial" w:hAnsi="Arial"/>
          <w:sz w:val="22"/>
          <w:szCs w:val="22"/>
        </w:rPr>
        <w:t xml:space="preserve">On the Dashboard, find the template project (it will be labelled with the template name).</w:t>
      </w:r>
    </w:p>
    <w:p>
      <w:pPr>
        <w:pStyle w:val="ListParagraph"/>
        <w:numPr>
          <w:ilvl w:val="0"/>
          <w:numId w:val="3"/>
        </w:numPr>
        <w:spacing w:after="80"/>
      </w:pPr>
      <w:r>
        <w:rPr>
          <w:rFonts w:ascii="Arial" w:cs="Arial" w:eastAsia="Arial" w:hAnsi="Arial"/>
          <w:sz w:val="22"/>
          <w:szCs w:val="22"/>
        </w:rPr>
        <w:t xml:space="preserve">Open it — the canvas loads with all the template components.</w:t>
      </w:r>
    </w:p>
    <w:p>
      <w:pPr>
        <w:pStyle w:val="ListParagraph"/>
        <w:numPr>
          <w:ilvl w:val="0"/>
          <w:numId w:val="3"/>
        </w:numPr>
        <w:spacing w:after="80"/>
      </w:pPr>
      <w:r>
        <w:rPr>
          <w:rFonts w:ascii="Arial" w:cs="Arial" w:eastAsia="Arial" w:hAnsi="Arial"/>
          <w:sz w:val="22"/>
          <w:szCs w:val="22"/>
        </w:rPr>
        <w:t xml:space="preserve">Customise it using voice or text commands, just like any other project.</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11. Settings</w:t>
      </w:r>
    </w:p>
    <w:p>
      <w:pPr>
        <w:spacing w:after="120"/>
      </w:pPr>
      <w:r>
        <w:rPr>
          <w:rFonts w:ascii="Arial" w:cs="Arial" w:eastAsia="Arial" w:hAnsi="Arial"/>
          <w:sz w:val="22"/>
          <w:szCs w:val="22"/>
        </w:rPr>
        <w:t xml:space="preserve">Access Settings by clicking the gear icon in the left sidebar or the Settings option in the top navigation bar.</w:t>
      </w:r>
    </w:p>
    <w:p>
      <w:pPr>
        <w:spacing w:after="120"/>
      </w:pPr>
      <w:r>
        <w:t xml:space="preserve"/>
      </w:r>
    </w:p>
    <w:p>
      <w:pPr>
        <w:pStyle w:val="Heading2"/>
        <w:spacing w:after="120" w:before="240"/>
      </w:pPr>
      <w:r>
        <w:rPr>
          <w:rFonts w:ascii="Arial" w:cs="Arial" w:eastAsia="Arial" w:hAnsi="Arial"/>
          <w:b/>
          <w:bCs/>
          <w:color w:val="374151"/>
          <w:sz w:val="26"/>
          <w:szCs w:val="26"/>
        </w:rPr>
        <w:t xml:space="preserve">11.1 Updating Your Profile</w:t>
      </w:r>
    </w:p>
    <w:p>
      <w:pPr>
        <w:pStyle w:val="ListParagraph"/>
        <w:numPr>
          <w:ilvl w:val="0"/>
          <w:numId w:val="3"/>
        </w:numPr>
        <w:spacing w:after="80"/>
      </w:pPr>
      <w:r>
        <w:rPr>
          <w:rFonts w:ascii="Arial" w:cs="Arial" w:eastAsia="Arial" w:hAnsi="Arial"/>
          <w:sz w:val="22"/>
          <w:szCs w:val="22"/>
        </w:rPr>
        <w:t xml:space="preserve">In Settings, click "Edit Profile".</w:t>
      </w:r>
    </w:p>
    <w:p>
      <w:pPr>
        <w:pStyle w:val="ListParagraph"/>
        <w:numPr>
          <w:ilvl w:val="0"/>
          <w:numId w:val="3"/>
        </w:numPr>
        <w:spacing w:after="80"/>
      </w:pPr>
      <w:r>
        <w:rPr>
          <w:rFonts w:ascii="Arial" w:cs="Arial" w:eastAsia="Arial" w:hAnsi="Arial"/>
          <w:sz w:val="22"/>
          <w:szCs w:val="22"/>
        </w:rPr>
        <w:t xml:space="preserve">Update your Name or Email address.</w:t>
      </w:r>
    </w:p>
    <w:p>
      <w:pPr>
        <w:pStyle w:val="ListParagraph"/>
        <w:numPr>
          <w:ilvl w:val="0"/>
          <w:numId w:val="3"/>
        </w:numPr>
        <w:spacing w:after="80"/>
      </w:pPr>
      <w:r>
        <w:rPr>
          <w:rFonts w:ascii="Arial" w:cs="Arial" w:eastAsia="Arial" w:hAnsi="Arial"/>
          <w:sz w:val="22"/>
          <w:szCs w:val="22"/>
        </w:rPr>
        <w:t xml:space="preserve">To change your password, enter your Current Password and then the New Password twice.</w:t>
      </w:r>
    </w:p>
    <w:p>
      <w:pPr>
        <w:pStyle w:val="ListParagraph"/>
        <w:numPr>
          <w:ilvl w:val="0"/>
          <w:numId w:val="3"/>
        </w:numPr>
        <w:spacing w:after="80"/>
      </w:pPr>
      <w:r>
        <w:rPr>
          <w:rFonts w:ascii="Arial" w:cs="Arial" w:eastAsia="Arial" w:hAnsi="Arial"/>
          <w:sz w:val="22"/>
          <w:szCs w:val="22"/>
        </w:rPr>
        <w:t xml:space="preserve">Click "Save Changes". A confirmation message appears.</w:t>
      </w:r>
    </w:p>
    <w:p>
      <w:pPr>
        <w:spacing w:after="120"/>
      </w:pPr>
      <w:r>
        <w:t xml:space="preserve"/>
      </w:r>
    </w:p>
    <w:p>
      <w:pPr>
        <w:pStyle w:val="Heading2"/>
        <w:spacing w:after="120" w:before="240"/>
      </w:pPr>
      <w:r>
        <w:rPr>
          <w:rFonts w:ascii="Arial" w:cs="Arial" w:eastAsia="Arial" w:hAnsi="Arial"/>
          <w:b/>
          <w:bCs/>
          <w:color w:val="374151"/>
          <w:sz w:val="26"/>
          <w:szCs w:val="26"/>
        </w:rPr>
        <w:t xml:space="preserve">11.2 Changing the Default Voice Language</w:t>
      </w:r>
    </w:p>
    <w:p>
      <w:pPr>
        <w:pStyle w:val="ListParagraph"/>
        <w:numPr>
          <w:ilvl w:val="0"/>
          <w:numId w:val="3"/>
        </w:numPr>
        <w:spacing w:after="80"/>
      </w:pPr>
      <w:r>
        <w:rPr>
          <w:rFonts w:ascii="Arial" w:cs="Arial" w:eastAsia="Arial" w:hAnsi="Arial"/>
          <w:sz w:val="22"/>
          <w:szCs w:val="22"/>
        </w:rPr>
        <w:t xml:space="preserve">In Settings, click "Voice Language".</w:t>
      </w:r>
    </w:p>
    <w:p>
      <w:pPr>
        <w:pStyle w:val="ListParagraph"/>
        <w:numPr>
          <w:ilvl w:val="0"/>
          <w:numId w:val="3"/>
        </w:numPr>
        <w:spacing w:after="80"/>
      </w:pPr>
      <w:r>
        <w:rPr>
          <w:rFonts w:ascii="Arial" w:cs="Arial" w:eastAsia="Arial" w:hAnsi="Arial"/>
          <w:sz w:val="22"/>
          <w:szCs w:val="22"/>
        </w:rPr>
        <w:t xml:space="preserve">Select "English" or "Urdu" from the dropdown.</w:t>
      </w:r>
    </w:p>
    <w:p>
      <w:pPr>
        <w:pStyle w:val="ListParagraph"/>
        <w:numPr>
          <w:ilvl w:val="0"/>
          <w:numId w:val="3"/>
        </w:numPr>
        <w:spacing w:after="80"/>
      </w:pPr>
      <w:r>
        <w:rPr>
          <w:rFonts w:ascii="Arial" w:cs="Arial" w:eastAsia="Arial" w:hAnsi="Arial"/>
          <w:sz w:val="22"/>
          <w:szCs w:val="22"/>
        </w:rPr>
        <w:t xml:space="preserve">Click "Save". This becomes the default language for all new voice recordings.</w:t>
      </w:r>
    </w:p>
    <w:p>
      <w:pPr>
        <w:spacing w:after="120"/>
      </w:pPr>
      <w:r>
        <w:t xml:space="preserve"/>
      </w:r>
    </w:p>
    <w:p>
      <w:pPr>
        <w:pStyle w:val="Heading2"/>
        <w:spacing w:after="120" w:before="240"/>
      </w:pPr>
      <w:r>
        <w:rPr>
          <w:rFonts w:ascii="Arial" w:cs="Arial" w:eastAsia="Arial" w:hAnsi="Arial"/>
          <w:b/>
          <w:bCs/>
          <w:color w:val="374151"/>
          <w:sz w:val="26"/>
          <w:szCs w:val="26"/>
        </w:rPr>
        <w:t xml:space="preserve">11.3 Upgrading to Premium</w:t>
      </w:r>
    </w:p>
    <w:p>
      <w:pPr>
        <w:spacing w:after="120"/>
      </w:pPr>
      <w:r>
        <w:rPr>
          <w:rFonts w:ascii="Arial" w:cs="Arial" w:eastAsia="Arial" w:hAnsi="Arial"/>
          <w:sz w:val="22"/>
          <w:szCs w:val="22"/>
        </w:rPr>
        <w:t xml:space="preserve">Free accounts are limited to 10 voice/text commands per account. After reaching this limit, you will see a "Limit Reached" notice in the Workspace.</w:t>
      </w:r>
    </w:p>
    <w:p>
      <w:pPr>
        <w:spacing w:after="120"/>
      </w:pPr>
      <w:r>
        <w:t xml:space="preserve"/>
      </w:r>
    </w:p>
    <w:p>
      <w:pPr>
        <w:spacing w:after="120"/>
      </w:pPr>
      <w:r>
        <w:rPr>
          <w:rFonts w:ascii="Arial" w:cs="Arial" w:eastAsia="Arial" w:hAnsi="Arial"/>
          <w:sz w:val="22"/>
          <w:szCs w:val="22"/>
        </w:rPr>
        <w:t xml:space="preserve">To upgrade to Premium (unlimited commands):</w:t>
      </w:r>
    </w:p>
    <w:p>
      <w:pPr>
        <w:pStyle w:val="ListParagraph"/>
        <w:numPr>
          <w:ilvl w:val="0"/>
          <w:numId w:val="3"/>
        </w:numPr>
        <w:spacing w:after="80"/>
      </w:pPr>
      <w:r>
        <w:rPr>
          <w:rFonts w:ascii="Arial" w:cs="Arial" w:eastAsia="Arial" w:hAnsi="Arial"/>
          <w:sz w:val="22"/>
          <w:szCs w:val="22"/>
        </w:rPr>
        <w:t xml:space="preserve">In Settings, scroll to "Your Plan". Click "Upgrade to Premium".</w:t>
      </w:r>
    </w:p>
    <w:p>
      <w:pPr>
        <w:pStyle w:val="ListParagraph"/>
        <w:numPr>
          <w:ilvl w:val="0"/>
          <w:numId w:val="3"/>
        </w:numPr>
        <w:spacing w:after="80"/>
      </w:pPr>
      <w:r>
        <w:rPr>
          <w:rFonts w:ascii="Arial" w:cs="Arial" w:eastAsia="Arial" w:hAnsi="Arial"/>
          <w:sz w:val="22"/>
          <w:szCs w:val="22"/>
        </w:rPr>
        <w:t xml:space="preserve">Alternatively, the Workspace shows an upgrade banner when the limit is reached.</w:t>
      </w:r>
    </w:p>
    <w:p>
      <w:pPr>
        <w:pStyle w:val="ListParagraph"/>
        <w:numPr>
          <w:ilvl w:val="0"/>
          <w:numId w:val="3"/>
        </w:numPr>
        <w:spacing w:after="80"/>
      </w:pPr>
      <w:r>
        <w:rPr>
          <w:rFonts w:ascii="Arial" w:cs="Arial" w:eastAsia="Arial" w:hAnsi="Arial"/>
          <w:sz w:val="22"/>
          <w:szCs w:val="22"/>
        </w:rPr>
        <w:t xml:space="preserve">Complete the payment (the upgrade banner links directly to the payment flow).</w:t>
      </w:r>
    </w:p>
    <w:p>
      <w:pPr>
        <w:pStyle w:val="ListParagraph"/>
        <w:numPr>
          <w:ilvl w:val="0"/>
          <w:numId w:val="3"/>
        </w:numPr>
        <w:spacing w:after="80"/>
      </w:pPr>
      <w:r>
        <w:rPr>
          <w:rFonts w:ascii="Arial" w:cs="Arial" w:eastAsia="Arial" w:hAnsi="Arial"/>
          <w:sz w:val="22"/>
          <w:szCs w:val="22"/>
        </w:rPr>
        <w:t xml:space="preserve">Your account is upgraded instantly. Premium status shows as a badge next to your name.</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12. Troubleshooting</w:t>
      </w:r>
    </w:p>
    <w:p>
      <w:pPr>
        <w:pStyle w:val="Heading2"/>
        <w:spacing w:after="120" w:before="240"/>
      </w:pPr>
      <w:r>
        <w:rPr>
          <w:rFonts w:ascii="Arial" w:cs="Arial" w:eastAsia="Arial" w:hAnsi="Arial"/>
          <w:b/>
          <w:bCs/>
          <w:color w:val="374151"/>
          <w:sz w:val="26"/>
          <w:szCs w:val="26"/>
        </w:rPr>
        <w:t xml:space="preserve">12.1 Microphone Not Working</w:t>
      </w:r>
    </w:p>
    <w:p>
      <w:pPr>
        <w:pStyle w:val="ListParagraph"/>
        <w:numPr>
          <w:ilvl w:val="0"/>
          <w:numId w:val="2"/>
        </w:numPr>
        <w:spacing w:after="80"/>
      </w:pPr>
      <w:r>
        <w:rPr>
          <w:rFonts w:ascii="Arial" w:cs="Arial" w:eastAsia="Arial" w:hAnsi="Arial"/>
          <w:sz w:val="22"/>
          <w:szCs w:val="22"/>
        </w:rPr>
        <w:t xml:space="preserve">Check that your browser has microphone permission granted. In Chrome: click the lock icon in the address bar → Site settings → Microphone → Allow.</w:t>
      </w:r>
    </w:p>
    <w:p>
      <w:pPr>
        <w:pStyle w:val="ListParagraph"/>
        <w:numPr>
          <w:ilvl w:val="0"/>
          <w:numId w:val="2"/>
        </w:numPr>
        <w:spacing w:after="80"/>
      </w:pPr>
      <w:r>
        <w:rPr>
          <w:rFonts w:ascii="Arial" w:cs="Arial" w:eastAsia="Arial" w:hAnsi="Arial"/>
          <w:sz w:val="22"/>
          <w:szCs w:val="22"/>
        </w:rPr>
        <w:t xml:space="preserve">Check that no other application is using the microphone exclusively (e.g., Zoom, Teams).</w:t>
      </w:r>
    </w:p>
    <w:p>
      <w:pPr>
        <w:pStyle w:val="ListParagraph"/>
        <w:numPr>
          <w:ilvl w:val="0"/>
          <w:numId w:val="2"/>
        </w:numPr>
        <w:spacing w:after="80"/>
      </w:pPr>
      <w:r>
        <w:rPr>
          <w:rFonts w:ascii="Arial" w:cs="Arial" w:eastAsia="Arial" w:hAnsi="Arial"/>
          <w:sz w:val="22"/>
          <w:szCs w:val="22"/>
        </w:rPr>
        <w:t xml:space="preserve">Try refreshing the page and granting permission again when prompted.</w:t>
      </w:r>
    </w:p>
    <w:p>
      <w:pPr>
        <w:pStyle w:val="ListParagraph"/>
        <w:numPr>
          <w:ilvl w:val="0"/>
          <w:numId w:val="2"/>
        </w:numPr>
        <w:spacing w:after="80"/>
      </w:pPr>
      <w:r>
        <w:rPr>
          <w:rFonts w:ascii="Arial" w:cs="Arial" w:eastAsia="Arial" w:hAnsi="Arial"/>
          <w:sz w:val="22"/>
          <w:szCs w:val="22"/>
        </w:rPr>
        <w:t xml:space="preserve">If voice still fails, use the Text Command box as an alternative.</w:t>
      </w:r>
    </w:p>
    <w:p>
      <w:pPr>
        <w:spacing w:after="120"/>
      </w:pPr>
      <w:r>
        <w:t xml:space="preserve"/>
      </w:r>
    </w:p>
    <w:p>
      <w:pPr>
        <w:pStyle w:val="Heading2"/>
        <w:spacing w:after="120" w:before="240"/>
      </w:pPr>
      <w:r>
        <w:rPr>
          <w:rFonts w:ascii="Arial" w:cs="Arial" w:eastAsia="Arial" w:hAnsi="Arial"/>
          <w:b/>
          <w:bCs/>
          <w:color w:val="374151"/>
          <w:sz w:val="26"/>
          <w:szCs w:val="26"/>
        </w:rPr>
        <w:t xml:space="preserve">12.2 Command Not Understood</w:t>
      </w:r>
    </w:p>
    <w:p>
      <w:pPr>
        <w:spacing w:after="120"/>
      </w:pPr>
      <w:r>
        <w:rPr>
          <w:rFonts w:ascii="Arial" w:cs="Arial" w:eastAsia="Arial" w:hAnsi="Arial"/>
          <w:sz w:val="22"/>
          <w:szCs w:val="22"/>
        </w:rPr>
        <w:t xml:space="preserve">If the AI returns a clarification message (amber alert in the left panel), it means the command was ambiguous. Try rephrasing:</w:t>
      </w:r>
    </w:p>
    <w:p>
      <w:pPr>
        <w:pStyle w:val="ListParagraph"/>
        <w:numPr>
          <w:ilvl w:val="0"/>
          <w:numId w:val="2"/>
        </w:numPr>
        <w:spacing w:after="80"/>
      </w:pPr>
      <w:r>
        <w:rPr>
          <w:rFonts w:ascii="Arial" w:cs="Arial" w:eastAsia="Arial" w:hAnsi="Arial"/>
          <w:sz w:val="22"/>
          <w:szCs w:val="22"/>
        </w:rPr>
        <w:t xml:space="preserve">Be specific: "Add a dark blue navbar" instead of just "Add something at the top"</w:t>
      </w:r>
    </w:p>
    <w:p>
      <w:pPr>
        <w:pStyle w:val="ListParagraph"/>
        <w:numPr>
          <w:ilvl w:val="0"/>
          <w:numId w:val="2"/>
        </w:numPr>
        <w:spacing w:after="80"/>
      </w:pPr>
      <w:r>
        <w:rPr>
          <w:rFonts w:ascii="Arial" w:cs="Arial" w:eastAsia="Arial" w:hAnsi="Arial"/>
          <w:sz w:val="22"/>
          <w:szCs w:val="22"/>
        </w:rPr>
        <w:t xml:space="preserve">Use component names: navbar, hero, features, cards, form, footer, cta, pricing, testimonials, gallery</w:t>
      </w:r>
    </w:p>
    <w:p>
      <w:pPr>
        <w:pStyle w:val="ListParagraph"/>
        <w:numPr>
          <w:ilvl w:val="0"/>
          <w:numId w:val="2"/>
        </w:numPr>
        <w:spacing w:after="80"/>
      </w:pPr>
      <w:r>
        <w:rPr>
          <w:rFonts w:ascii="Arial" w:cs="Arial" w:eastAsia="Arial" w:hAnsi="Arial"/>
          <w:sz w:val="22"/>
          <w:szCs w:val="22"/>
        </w:rPr>
        <w:t xml:space="preserve">Keep commands concise — under 20 words works best</w:t>
      </w:r>
    </w:p>
    <w:p>
      <w:pPr>
        <w:spacing w:after="120"/>
      </w:pPr>
      <w:r>
        <w:t xml:space="preserve"/>
      </w:r>
    </w:p>
    <w:p>
      <w:pPr>
        <w:pStyle w:val="Heading2"/>
        <w:spacing w:after="120" w:before="240"/>
      </w:pPr>
      <w:r>
        <w:rPr>
          <w:rFonts w:ascii="Arial" w:cs="Arial" w:eastAsia="Arial" w:hAnsi="Arial"/>
          <w:b/>
          <w:bCs/>
          <w:color w:val="374151"/>
          <w:sz w:val="26"/>
          <w:szCs w:val="26"/>
        </w:rPr>
        <w:t xml:space="preserve">12.3 "Free Tier Limit Reached" Message</w:t>
      </w:r>
    </w:p>
    <w:p>
      <w:pPr>
        <w:spacing w:after="120"/>
      </w:pPr>
      <w:r>
        <w:rPr>
          <w:rFonts w:ascii="Arial" w:cs="Arial" w:eastAsia="Arial" w:hAnsi="Arial"/>
          <w:sz w:val="22"/>
          <w:szCs w:val="22"/>
        </w:rPr>
        <w:t xml:space="preserve">You have used all 10 free commands. Options:</w:t>
      </w:r>
    </w:p>
    <w:p>
      <w:pPr>
        <w:pStyle w:val="ListParagraph"/>
        <w:numPr>
          <w:ilvl w:val="0"/>
          <w:numId w:val="2"/>
        </w:numPr>
        <w:spacing w:after="80"/>
      </w:pPr>
      <w:r>
        <w:rPr>
          <w:rFonts w:ascii="Arial" w:cs="Arial" w:eastAsia="Arial" w:hAnsi="Arial"/>
          <w:sz w:val="22"/>
          <w:szCs w:val="22"/>
        </w:rPr>
        <w:t xml:space="preserve">Upgrade to Premium in Settings to get unlimited commands</w:t>
      </w:r>
    </w:p>
    <w:p>
      <w:pPr>
        <w:pStyle w:val="ListParagraph"/>
        <w:numPr>
          <w:ilvl w:val="0"/>
          <w:numId w:val="2"/>
        </w:numPr>
        <w:spacing w:after="80"/>
      </w:pPr>
      <w:r>
        <w:rPr>
          <w:rFonts w:ascii="Arial" w:cs="Arial" w:eastAsia="Arial" w:hAnsi="Arial"/>
          <w:sz w:val="22"/>
          <w:szCs w:val="22"/>
        </w:rPr>
        <w:t xml:space="preserve">The limit is per account, not per project or per session</w:t>
      </w:r>
    </w:p>
    <w:p>
      <w:pPr>
        <w:spacing w:after="120"/>
      </w:pPr>
      <w:r>
        <w:t xml:space="preserve"/>
      </w:r>
    </w:p>
    <w:p>
      <w:pPr>
        <w:pStyle w:val="Heading2"/>
        <w:spacing w:after="120" w:before="240"/>
      </w:pPr>
      <w:r>
        <w:rPr>
          <w:rFonts w:ascii="Arial" w:cs="Arial" w:eastAsia="Arial" w:hAnsi="Arial"/>
          <w:b/>
          <w:bCs/>
          <w:color w:val="374151"/>
          <w:sz w:val="26"/>
          <w:szCs w:val="26"/>
        </w:rPr>
        <w:t xml:space="preserve">12.4 Component Looks Wrong or Unstyled</w:t>
      </w:r>
    </w:p>
    <w:p>
      <w:pPr>
        <w:spacing w:after="120"/>
      </w:pPr>
      <w:r>
        <w:rPr>
          <w:rFonts w:ascii="Arial" w:cs="Arial" w:eastAsia="Arial" w:hAnsi="Arial"/>
          <w:sz w:val="22"/>
          <w:szCs w:val="22"/>
        </w:rPr>
        <w:t xml:space="preserve">The canvas requires an internet connection to load Tailwind CSS. If styles are missing:</w:t>
      </w:r>
    </w:p>
    <w:p>
      <w:pPr>
        <w:pStyle w:val="ListParagraph"/>
        <w:numPr>
          <w:ilvl w:val="0"/>
          <w:numId w:val="2"/>
        </w:numPr>
        <w:spacing w:after="80"/>
      </w:pPr>
      <w:r>
        <w:rPr>
          <w:rFonts w:ascii="Arial" w:cs="Arial" w:eastAsia="Arial" w:hAnsi="Arial"/>
          <w:sz w:val="22"/>
          <w:szCs w:val="22"/>
        </w:rPr>
        <w:t xml:space="preserve">Check your internet connection</w:t>
      </w:r>
    </w:p>
    <w:p>
      <w:pPr>
        <w:pStyle w:val="ListParagraph"/>
        <w:numPr>
          <w:ilvl w:val="0"/>
          <w:numId w:val="2"/>
        </w:numPr>
        <w:spacing w:after="80"/>
      </w:pPr>
      <w:r>
        <w:rPr>
          <w:rFonts w:ascii="Arial" w:cs="Arial" w:eastAsia="Arial" w:hAnsi="Arial"/>
          <w:sz w:val="22"/>
          <w:szCs w:val="22"/>
        </w:rPr>
        <w:t xml:space="preserve">Try refreshing the page</w:t>
      </w:r>
    </w:p>
    <w:p>
      <w:pPr>
        <w:pStyle w:val="ListParagraph"/>
        <w:numPr>
          <w:ilvl w:val="0"/>
          <w:numId w:val="2"/>
        </w:numPr>
        <w:spacing w:after="80"/>
      </w:pPr>
      <w:r>
        <w:rPr>
          <w:rFonts w:ascii="Arial" w:cs="Arial" w:eastAsia="Arial" w:hAnsi="Arial"/>
          <w:sz w:val="22"/>
          <w:szCs w:val="22"/>
        </w:rPr>
        <w:t xml:space="preserve">Clear browser cache (Ctrl+Shift+Delete) and reload</w:t>
      </w:r>
    </w:p>
    <w:p>
      <w:pPr>
        <w:spacing w:after="120"/>
      </w:pPr>
      <w:r>
        <w:t xml:space="preserve"/>
      </w:r>
    </w:p>
    <w:p>
      <w:pPr>
        <w:pStyle w:val="Heading2"/>
        <w:spacing w:after="120" w:before="240"/>
      </w:pPr>
      <w:r>
        <w:rPr>
          <w:rFonts w:ascii="Arial" w:cs="Arial" w:eastAsia="Arial" w:hAnsi="Arial"/>
          <w:b/>
          <w:bCs/>
          <w:color w:val="374151"/>
          <w:sz w:val="26"/>
          <w:szCs w:val="26"/>
        </w:rPr>
        <w:t xml:space="preserve">12.5 Changes Not Saving</w:t>
      </w:r>
    </w:p>
    <w:p>
      <w:pPr>
        <w:pStyle w:val="ListParagraph"/>
        <w:numPr>
          <w:ilvl w:val="0"/>
          <w:numId w:val="2"/>
        </w:numPr>
        <w:spacing w:after="80"/>
      </w:pPr>
      <w:r>
        <w:rPr>
          <w:rFonts w:ascii="Arial" w:cs="Arial" w:eastAsia="Arial" w:hAnsi="Arial"/>
          <w:sz w:val="22"/>
          <w:szCs w:val="22"/>
        </w:rPr>
        <w:t xml:space="preserve">Make sure you are logged in (click the avatar in the top bar to confirm)</w:t>
      </w:r>
    </w:p>
    <w:p>
      <w:pPr>
        <w:pStyle w:val="ListParagraph"/>
        <w:numPr>
          <w:ilvl w:val="0"/>
          <w:numId w:val="2"/>
        </w:numPr>
        <w:spacing w:after="80"/>
      </w:pPr>
      <w:r>
        <w:rPr>
          <w:rFonts w:ascii="Arial" w:cs="Arial" w:eastAsia="Arial" w:hAnsi="Arial"/>
          <w:sz w:val="22"/>
          <w:szCs w:val="22"/>
        </w:rPr>
        <w:t xml:space="preserve">Check the internet connection — cloud save requires network access</w:t>
      </w:r>
    </w:p>
    <w:p>
      <w:pPr>
        <w:pStyle w:val="ListParagraph"/>
        <w:numPr>
          <w:ilvl w:val="0"/>
          <w:numId w:val="2"/>
        </w:numPr>
        <w:spacing w:after="80"/>
      </w:pPr>
      <w:r>
        <w:rPr>
          <w:rFonts w:ascii="Arial" w:cs="Arial" w:eastAsia="Arial" w:hAnsi="Arial"/>
          <w:sz w:val="22"/>
          <w:szCs w:val="22"/>
        </w:rPr>
        <w:t xml:space="preserve">Manually click "Save" in the top navigation bar</w:t>
      </w:r>
    </w:p>
    <w:p>
      <w:pPr>
        <w:spacing w:after="120"/>
      </w:pPr>
      <w:r>
        <w:t xml:space="preserve"/>
      </w:r>
    </w:p>
    <w:p>
      <w:pPr>
        <w:pStyle w:val="Heading2"/>
        <w:spacing w:after="120" w:before="240"/>
      </w:pPr>
      <w:r>
        <w:rPr>
          <w:rFonts w:ascii="Arial" w:cs="Arial" w:eastAsia="Arial" w:hAnsi="Arial"/>
          <w:b/>
          <w:bCs/>
          <w:color w:val="374151"/>
          <w:sz w:val="26"/>
          <w:szCs w:val="26"/>
        </w:rPr>
        <w:t xml:space="preserve">12.6 Slow AI Response</w:t>
      </w:r>
    </w:p>
    <w:p>
      <w:pPr>
        <w:spacing w:after="120"/>
      </w:pPr>
      <w:r>
        <w:rPr>
          <w:rFonts w:ascii="Arial" w:cs="Arial" w:eastAsia="Arial" w:hAnsi="Arial"/>
          <w:sz w:val="22"/>
          <w:szCs w:val="22"/>
        </w:rPr>
        <w:t xml:space="preserve">AI generation typically takes 2-5 seconds. If it consistently takes longer:</w:t>
      </w:r>
    </w:p>
    <w:p>
      <w:pPr>
        <w:pStyle w:val="ListParagraph"/>
        <w:numPr>
          <w:ilvl w:val="0"/>
          <w:numId w:val="2"/>
        </w:numPr>
        <w:spacing w:after="80"/>
      </w:pPr>
      <w:r>
        <w:rPr>
          <w:rFonts w:ascii="Arial" w:cs="Arial" w:eastAsia="Arial" w:hAnsi="Arial"/>
          <w:sz w:val="22"/>
          <w:szCs w:val="22"/>
        </w:rPr>
        <w:t xml:space="preserve">Check your internet connection speed</w:t>
      </w:r>
    </w:p>
    <w:p>
      <w:pPr>
        <w:pStyle w:val="ListParagraph"/>
        <w:numPr>
          <w:ilvl w:val="0"/>
          <w:numId w:val="2"/>
        </w:numPr>
        <w:spacing w:after="80"/>
      </w:pPr>
      <w:r>
        <w:rPr>
          <w:rFonts w:ascii="Arial" w:cs="Arial" w:eastAsia="Arial" w:hAnsi="Arial"/>
          <w:sz w:val="22"/>
          <w:szCs w:val="22"/>
        </w:rPr>
        <w:t xml:space="preserve">The server may be waking up after idle time (first request may take up to 30 seconds on free tier hosting)</w:t>
      </w:r>
    </w:p>
    <w:p>
      <w:pPr>
        <w:pStyle w:val="ListParagraph"/>
        <w:numPr>
          <w:ilvl w:val="0"/>
          <w:numId w:val="2"/>
        </w:numPr>
        <w:spacing w:after="80"/>
      </w:pPr>
      <w:r>
        <w:rPr>
          <w:rFonts w:ascii="Arial" w:cs="Arial" w:eastAsia="Arial" w:hAnsi="Arial"/>
          <w:sz w:val="22"/>
          <w:szCs w:val="22"/>
        </w:rPr>
        <w:t xml:space="preserve">Try the request again after a few seconds</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13. Keyboard Shortcuts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Voice / Text Command</w:t>
            </w:r>
          </w:p>
        </w:tc>
        <w:tc>
          <w:tcPr>
            <w:tcW w:type="dxa" w:w="55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What Happens</w:t>
            </w:r>
          </w:p>
        </w:tc>
      </w:tr>
      <w:tr>
        <w:tc>
          <w:tcPr>
            <w:tcW w:type="dxa" w:w="3800"/>
            <w:tcBorders>
              <w:top w:val="single" w:color="BFDBFE" w:sz="1"/>
              <w:left w:val="single" w:color="BFDBFE" w:sz="1"/>
              <w:bottom w:val="single" w:color="BFDBFE" w:sz="1"/>
              <w:right w:val="single" w:color="BFDBFE" w:sz="1"/>
            </w:tcBorders>
            <w:shd w:fill="F0FDF4" w:val="clear"/>
            <w:tcMar>
              <w:top w:type="dxa" w:w="80"/>
              <w:left w:type="dxa" w:w="160"/>
              <w:bottom w:type="dxa" w:w="80"/>
              <w:right w:type="dxa" w:w="120"/>
            </w:tcMar>
          </w:tcPr>
          <w:p>
            <w:r>
              <w:rPr>
                <w:rFonts w:ascii="Courier New" w:cs="Courier New" w:eastAsia="Courier New" w:hAnsi="Courier New"/>
                <w:b/>
                <w:bCs/>
                <w:sz w:val="20"/>
                <w:szCs w:val="20"/>
              </w:rPr>
              <w:t xml:space="preserve">Ctrl + Z / Cmd + Z</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Undo last action</w:t>
            </w:r>
          </w:p>
        </w:tc>
      </w:tr>
      <w:tr>
        <w:tc>
          <w:tcPr>
            <w:tcW w:type="dxa" w:w="3800"/>
            <w:tcBorders>
              <w:top w:val="single" w:color="BFDBFE" w:sz="1"/>
              <w:left w:val="single" w:color="BFDBFE" w:sz="1"/>
              <w:bottom w:val="single" w:color="BFDBFE" w:sz="1"/>
              <w:right w:val="single" w:color="BFDBFE" w:sz="1"/>
            </w:tcBorders>
            <w:shd w:fill="F0FDF4" w:val="clear"/>
            <w:tcMar>
              <w:top w:type="dxa" w:w="80"/>
              <w:left w:type="dxa" w:w="160"/>
              <w:bottom w:type="dxa" w:w="80"/>
              <w:right w:type="dxa" w:w="120"/>
            </w:tcMar>
          </w:tcPr>
          <w:p>
            <w:r>
              <w:rPr>
                <w:rFonts w:ascii="Courier New" w:cs="Courier New" w:eastAsia="Courier New" w:hAnsi="Courier New"/>
                <w:b/>
                <w:bCs/>
                <w:sz w:val="20"/>
                <w:szCs w:val="20"/>
              </w:rPr>
              <w:t xml:space="preserve">Ctrl + Shift + Z / Cmd + Shift + Z</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Redo last undone action</w:t>
            </w:r>
          </w:p>
        </w:tc>
      </w:tr>
      <w:tr>
        <w:tc>
          <w:tcPr>
            <w:tcW w:type="dxa" w:w="3800"/>
            <w:tcBorders>
              <w:top w:val="single" w:color="BFDBFE" w:sz="1"/>
              <w:left w:val="single" w:color="BFDBFE" w:sz="1"/>
              <w:bottom w:val="single" w:color="BFDBFE" w:sz="1"/>
              <w:right w:val="single" w:color="BFDBFE" w:sz="1"/>
            </w:tcBorders>
            <w:shd w:fill="F0FDF4" w:val="clear"/>
            <w:tcMar>
              <w:top w:type="dxa" w:w="80"/>
              <w:left w:type="dxa" w:w="160"/>
              <w:bottom w:type="dxa" w:w="80"/>
              <w:right w:type="dxa" w:w="120"/>
            </w:tcMar>
          </w:tcPr>
          <w:p>
            <w:r>
              <w:rPr>
                <w:rFonts w:ascii="Courier New" w:cs="Courier New" w:eastAsia="Courier New" w:hAnsi="Courier New"/>
                <w:b/>
                <w:bCs/>
                <w:sz w:val="20"/>
                <w:szCs w:val="20"/>
              </w:rPr>
              <w:t xml:space="preserve">Ctrl + S / Cmd + S</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Save project to cloud</w:t>
            </w:r>
          </w:p>
        </w:tc>
      </w:tr>
      <w:tr>
        <w:tc>
          <w:tcPr>
            <w:tcW w:type="dxa" w:w="3800"/>
            <w:tcBorders>
              <w:top w:val="single" w:color="BFDBFE" w:sz="1"/>
              <w:left w:val="single" w:color="BFDBFE" w:sz="1"/>
              <w:bottom w:val="single" w:color="BFDBFE" w:sz="1"/>
              <w:right w:val="single" w:color="BFDBFE" w:sz="1"/>
            </w:tcBorders>
            <w:shd w:fill="F0FDF4" w:val="clear"/>
            <w:tcMar>
              <w:top w:type="dxa" w:w="80"/>
              <w:left w:type="dxa" w:w="160"/>
              <w:bottom w:type="dxa" w:w="80"/>
              <w:right w:type="dxa" w:w="120"/>
            </w:tcMar>
          </w:tcPr>
          <w:p>
            <w:r>
              <w:rPr>
                <w:rFonts w:ascii="Courier New" w:cs="Courier New" w:eastAsia="Courier New" w:hAnsi="Courier New"/>
                <w:b/>
                <w:bCs/>
                <w:sz w:val="20"/>
                <w:szCs w:val="20"/>
              </w:rPr>
              <w:t xml:space="preserve">Enter (in command box)</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Submit text command</w:t>
            </w:r>
          </w:p>
        </w:tc>
      </w:tr>
      <w:tr>
        <w:tc>
          <w:tcPr>
            <w:tcW w:type="dxa" w:w="3800"/>
            <w:tcBorders>
              <w:top w:val="single" w:color="BFDBFE" w:sz="1"/>
              <w:left w:val="single" w:color="BFDBFE" w:sz="1"/>
              <w:bottom w:val="single" w:color="BFDBFE" w:sz="1"/>
              <w:right w:val="single" w:color="BFDBFE" w:sz="1"/>
            </w:tcBorders>
            <w:shd w:fill="F0FDF4" w:val="clear"/>
            <w:tcMar>
              <w:top w:type="dxa" w:w="80"/>
              <w:left w:type="dxa" w:w="160"/>
              <w:bottom w:type="dxa" w:w="80"/>
              <w:right w:type="dxa" w:w="120"/>
            </w:tcMar>
          </w:tcPr>
          <w:p>
            <w:r>
              <w:rPr>
                <w:rFonts w:ascii="Courier New" w:cs="Courier New" w:eastAsia="Courier New" w:hAnsi="Courier New"/>
                <w:b/>
                <w:bCs/>
                <w:sz w:val="20"/>
                <w:szCs w:val="20"/>
              </w:rPr>
              <w:t xml:space="preserve">Escape</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Deselect selected component</w:t>
            </w:r>
          </w:p>
        </w:tc>
      </w:tr>
    </w:tbl>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14. Frequently Asked Questions</w:t>
      </w:r>
    </w:p>
    <w:p>
      <w:pPr>
        <w:pStyle w:val="Heading3"/>
        <w:spacing w:after="80" w:before="180"/>
      </w:pPr>
      <w:r>
        <w:rPr>
          <w:rFonts w:ascii="Arial" w:cs="Arial" w:eastAsia="Arial" w:hAnsi="Arial"/>
          <w:b/>
          <w:bCs/>
          <w:color w:val="4B5563"/>
          <w:sz w:val="24"/>
          <w:szCs w:val="24"/>
        </w:rPr>
        <w:t xml:space="preserve">Q: Does Speak2Design work offline?</w:t>
      </w:r>
    </w:p>
    <w:p>
      <w:pPr>
        <w:spacing w:after="120"/>
      </w:pPr>
      <w:r>
        <w:rPr>
          <w:rFonts w:ascii="Arial" w:cs="Arial" w:eastAsia="Arial" w:hAnsi="Arial"/>
          <w:sz w:val="22"/>
          <w:szCs w:val="22"/>
        </w:rPr>
        <w:t xml:space="preserve">A: No. Voice transcription (Whisper API) and UI generation (GPT-4o) both require an active internet connection. Your saved projects can be viewed offline from the database, but new commands cannot be processed.</w:t>
      </w:r>
    </w:p>
    <w:p>
      <w:pPr>
        <w:spacing w:after="120"/>
      </w:pPr>
      <w:r>
        <w:t xml:space="preserve"/>
      </w:r>
    </w:p>
    <w:p>
      <w:pPr>
        <w:pStyle w:val="Heading3"/>
        <w:spacing w:after="80" w:before="180"/>
      </w:pPr>
      <w:r>
        <w:rPr>
          <w:rFonts w:ascii="Arial" w:cs="Arial" w:eastAsia="Arial" w:hAnsi="Arial"/>
          <w:b/>
          <w:bCs/>
          <w:color w:val="4B5563"/>
          <w:sz w:val="24"/>
          <w:szCs w:val="24"/>
        </w:rPr>
        <w:t xml:space="preserve">Q: Can I use Speak2Design on mobile?</w:t>
      </w:r>
    </w:p>
    <w:p>
      <w:pPr>
        <w:spacing w:after="120"/>
      </w:pPr>
      <w:r>
        <w:rPr>
          <w:rFonts w:ascii="Arial" w:cs="Arial" w:eastAsia="Arial" w:hAnsi="Arial"/>
          <w:sz w:val="22"/>
          <w:szCs w:val="22"/>
        </w:rPr>
        <w:t xml:space="preserve">A: Speak2Design is designed for desktop browsers. Mobile browsers have limited microphone API support. For the best experience, use Chrome on a desktop or laptop computer.</w:t>
      </w:r>
    </w:p>
    <w:p>
      <w:pPr>
        <w:spacing w:after="120"/>
      </w:pPr>
      <w:r>
        <w:t xml:space="preserve"/>
      </w:r>
    </w:p>
    <w:p>
      <w:pPr>
        <w:pStyle w:val="Heading3"/>
        <w:spacing w:after="80" w:before="180"/>
      </w:pPr>
      <w:r>
        <w:rPr>
          <w:rFonts w:ascii="Arial" w:cs="Arial" w:eastAsia="Arial" w:hAnsi="Arial"/>
          <w:b/>
          <w:bCs/>
          <w:color w:val="4B5563"/>
          <w:sz w:val="24"/>
          <w:szCs w:val="24"/>
        </w:rPr>
        <w:t xml:space="preserve">Q: Is my voice data stored anywhere?</w:t>
      </w:r>
    </w:p>
    <w:p>
      <w:pPr>
        <w:spacing w:after="120"/>
      </w:pPr>
      <w:r>
        <w:rPr>
          <w:rFonts w:ascii="Arial" w:cs="Arial" w:eastAsia="Arial" w:hAnsi="Arial"/>
          <w:sz w:val="22"/>
          <w:szCs w:val="22"/>
        </w:rPr>
        <w:t xml:space="preserve">A: Audio recordings are sent to OpenAI Whisper for transcription only. They are not stored on the Speak2Design servers. Refer to OpenAI's privacy policy at https://openai.com/policies/privacy-policy for details on how OpenAI handles audio data.</w:t>
      </w:r>
    </w:p>
    <w:p>
      <w:pPr>
        <w:spacing w:after="120"/>
      </w:pPr>
      <w:r>
        <w:t xml:space="preserve"/>
      </w:r>
    </w:p>
    <w:p>
      <w:pPr>
        <w:pStyle w:val="Heading3"/>
        <w:spacing w:after="80" w:before="180"/>
      </w:pPr>
      <w:r>
        <w:rPr>
          <w:rFonts w:ascii="Arial" w:cs="Arial" w:eastAsia="Arial" w:hAnsi="Arial"/>
          <w:b/>
          <w:bCs/>
          <w:color w:val="4B5563"/>
          <w:sz w:val="24"/>
          <w:szCs w:val="24"/>
        </w:rPr>
        <w:t xml:space="preserve">Q: Can I export my design to React or other frameworks?</w:t>
      </w:r>
    </w:p>
    <w:p>
      <w:pPr>
        <w:spacing w:after="120"/>
      </w:pPr>
      <w:r>
        <w:rPr>
          <w:rFonts w:ascii="Arial" w:cs="Arial" w:eastAsia="Arial" w:hAnsi="Arial"/>
          <w:sz w:val="22"/>
          <w:szCs w:val="22"/>
        </w:rPr>
        <w:t xml:space="preserve">A: Currently, export is available as HTML with Tailwind CSS. React export is planned for a future version. The exported HTML is clean and can be converted manually to React JSX.</w:t>
      </w:r>
    </w:p>
    <w:p>
      <w:pPr>
        <w:spacing w:after="120"/>
      </w:pPr>
      <w:r>
        <w:t xml:space="preserve"/>
      </w:r>
    </w:p>
    <w:p>
      <w:pPr>
        <w:pStyle w:val="Heading3"/>
        <w:spacing w:after="80" w:before="180"/>
      </w:pPr>
      <w:r>
        <w:rPr>
          <w:rFonts w:ascii="Arial" w:cs="Arial" w:eastAsia="Arial" w:hAnsi="Arial"/>
          <w:b/>
          <w:bCs/>
          <w:color w:val="4B5563"/>
          <w:sz w:val="24"/>
          <w:szCs w:val="24"/>
        </w:rPr>
        <w:t xml:space="preserve">Q: What component types are supported?</w:t>
      </w:r>
    </w:p>
    <w:p>
      <w:pPr>
        <w:spacing w:after="120"/>
      </w:pPr>
      <w:r>
        <w:rPr>
          <w:rFonts w:ascii="Arial" w:cs="Arial" w:eastAsia="Arial" w:hAnsi="Arial"/>
          <w:sz w:val="22"/>
          <w:szCs w:val="22"/>
        </w:rPr>
        <w:t xml:space="preserve">A: The current version supports: Navbar, Hero, Features, Cards, Form, Footer, CTA (Call-to-Action), Pricing, Testimonials, and Gallery.</w:t>
      </w:r>
    </w:p>
    <w:p>
      <w:pPr>
        <w:spacing w:after="120"/>
      </w:pPr>
      <w:r>
        <w:t xml:space="preserve"/>
      </w:r>
    </w:p>
    <w:p>
      <w:pPr>
        <w:pStyle w:val="Heading3"/>
        <w:spacing w:after="80" w:before="180"/>
      </w:pPr>
      <w:r>
        <w:rPr>
          <w:rFonts w:ascii="Arial" w:cs="Arial" w:eastAsia="Arial" w:hAnsi="Arial"/>
          <w:b/>
          <w:bCs/>
          <w:color w:val="4B5563"/>
          <w:sz w:val="24"/>
          <w:szCs w:val="24"/>
        </w:rPr>
        <w:t xml:space="preserve">Q: Can I add a second navbar or two heroes?</w:t>
      </w:r>
    </w:p>
    <w:p>
      <w:pPr>
        <w:spacing w:after="120"/>
      </w:pPr>
      <w:r>
        <w:rPr>
          <w:rFonts w:ascii="Arial" w:cs="Arial" w:eastAsia="Arial" w:hAnsi="Arial"/>
          <w:sz w:val="22"/>
          <w:szCs w:val="22"/>
        </w:rPr>
        <w:t xml:space="preserve">A: Each component type is unique per canvas — the system prevents duplicate types to maintain design consistency. If you add a second navbar command, the AI updates the existing navbar instead of creating a new one.</w:t>
      </w:r>
    </w:p>
    <w:p>
      <w:pPr>
        <w:spacing w:after="120"/>
      </w:pPr>
      <w:r>
        <w:t xml:space="preserve"/>
      </w:r>
    </w:p>
    <w:p>
      <w:pPr>
        <w:pStyle w:val="Heading3"/>
        <w:spacing w:after="80" w:before="180"/>
      </w:pPr>
      <w:r>
        <w:rPr>
          <w:rFonts w:ascii="Arial" w:cs="Arial" w:eastAsia="Arial" w:hAnsi="Arial"/>
          <w:b/>
          <w:bCs/>
          <w:color w:val="4B5563"/>
          <w:sz w:val="24"/>
          <w:szCs w:val="24"/>
        </w:rPr>
        <w:t xml:space="preserve">Q: How do I get a refund for a marketplace purchase?</w:t>
      </w:r>
    </w:p>
    <w:p>
      <w:pPr>
        <w:spacing w:after="120"/>
      </w:pPr>
      <w:r>
        <w:rPr>
          <w:rFonts w:ascii="Arial" w:cs="Arial" w:eastAsia="Arial" w:hAnsi="Arial"/>
          <w:sz w:val="22"/>
          <w:szCs w:val="22"/>
        </w:rPr>
        <w:t xml:space="preserve">A: Contact the Speak2Design team at xeeshankacim@gmail.com with your order details within 7 days of purchase.</w:t>
      </w:r>
    </w:p>
    <w:p>
      <w:pPr>
        <w:spacing w:after="120"/>
      </w:pPr>
      <w:r>
        <w:t xml:space="preserve"/>
      </w:r>
    </w:p>
    <w:p>
      <w:r>
        <w:br w:type="page"/>
      </w:r>
    </w:p>
    <w:p>
      <w:pPr>
        <w:pStyle w:val="Heading1"/>
        <w:spacing w:after="160" w:before="320"/>
      </w:pPr>
      <w:r>
        <w:rPr>
          <w:rFonts w:ascii="Arial" w:cs="Arial" w:eastAsia="Arial" w:hAnsi="Arial"/>
          <w:b/>
          <w:bCs/>
          <w:color w:val="1A56DB"/>
          <w:sz w:val="32"/>
          <w:szCs w:val="32"/>
        </w:rPr>
        <w:t xml:space="preserve">Appendix A: Supported Component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Voice / Text Command</w:t>
            </w:r>
          </w:p>
        </w:tc>
        <w:tc>
          <w:tcPr>
            <w:tcW w:type="dxa" w:w="55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20"/>
            </w:tcMar>
          </w:tcPr>
          <w:p>
            <w:r>
              <w:rPr>
                <w:rFonts w:ascii="Arial" w:cs="Arial" w:eastAsia="Arial" w:hAnsi="Arial"/>
                <w:b/>
                <w:bCs/>
                <w:color w:val="FFFFFF"/>
                <w:sz w:val="22"/>
                <w:szCs w:val="22"/>
              </w:rPr>
              <w:t xml:space="preserve">What Happens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navbar</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Navigation bar with logo and links — renders at the top of the page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hero</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Large headline banner with CTA button — main attention-grabbing section</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features</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Grid of feature highlights with icons — typically 3 or 4 columns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cards</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Content cards in a grid layout — for products, blog posts, team members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form</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Contact or sign-up form with labelled inputs and a submit button</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footer</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Page footer with links, social icons, and copyright notice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cta</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Call-to-action banner with headline and button — typically before the footer</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pricing</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Pricing table with 2-4 tiers showing features and price per tier</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testimonials</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Customer review/testimonial cards with star ratings and quotes</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Courier New" w:cs="Courier New" w:eastAsia="Courier New" w:hAnsi="Courier New"/>
                <w:b/>
                <w:bCs/>
                <w:sz w:val="20"/>
                <w:szCs w:val="20"/>
              </w:rPr>
              <w:t xml:space="preserve">gallery</w:t>
            </w:r>
          </w:p>
        </w:tc>
        <w:tc>
          <w:tcPr>
            <w:tcW w:type="dxa" w:w="5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sz w:val="20"/>
                <w:szCs w:val="20"/>
              </w:rPr>
              <w:t xml:space="preserve">Image gallery grid — with placeholder images until real images are uploaded</w:t>
            </w:r>
          </w:p>
        </w:tc>
      </w:tr>
    </w:tbl>
    <w:p>
      <w:pPr>
        <w:spacing w:after="120"/>
      </w:pPr>
      <w:r>
        <w:t xml:space="preserve"/>
      </w:r>
    </w:p>
    <w:p>
      <w:pPr>
        <w:spacing w:after="120"/>
      </w:pPr>
      <w:r>
        <w:t xml:space="preserve"/>
      </w:r>
    </w:p>
    <w:p>
      <w:pPr>
        <w:pBdr>
          <w:top w:val="single" w:color="D1D5DB" w:sz="4" w:space="4"/>
        </w:pBdr>
        <w:spacing w:before="480"/>
        <w:jc w:val="center"/>
      </w:pPr>
      <w:r>
        <w:rPr>
          <w:rFonts w:ascii="Arial" w:cs="Arial" w:eastAsia="Arial" w:hAnsi="Arial"/>
          <w:color w:val="9CA3AF"/>
          <w:sz w:val="18"/>
          <w:szCs w:val="18"/>
        </w:rPr>
        <w:t xml:space="preserve">Speak2Design  |  FYP F25-106  |  University of Lahore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Arial" w:cs="Arial" w:eastAsia="Arial" w:hAnsi="Arial"/>
        <w:color w:val="6B7280"/>
        <w:sz w:val="18"/>
        <w:szCs w:val="18"/>
      </w:rPr>
      <w:t xml:space="preserve">Speak2Design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2026-06-23T15:01:10.736Z</dcterms:created>
  <dcterms:modified xsi:type="dcterms:W3CDTF">2026-06-23T15:01:10.736Z</dcterms:modified>
</cp:coreProperties>
</file>

<file path=docProps/custom.xml><?xml version="1.0" encoding="utf-8"?>
<Properties xmlns="http://schemas.openxmlformats.org/officeDocument/2006/custom-properties" xmlns:vt="http://schemas.openxmlformats.org/officeDocument/2006/docPropsVTypes"/>
</file>