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健康+ 用户行为追踪（上线完成）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用户行为数据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活跃用户统计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新增用户追踪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使用时长计算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页面浏览统计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功能使用追踪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事件上报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性能监控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错误监控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r>
        <w:tc>
          <w:tcPr>
            <w:tcW w:w="3180" w:type="dxa"/>
            <w:tcBorders>
              <w:right w:val="nil"/>
            </w:tcBorders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true"/>
              </w:rPr>
              <w:t>名称</w:t>
            </w:r>
          </w:p>
        </w:tc>
        <w:tc>
          <w:tcPr>
            <w:tcW w:w="1200" w:type="dxa"/>
            <w:tcBorders>
              <w:left w:val="nil"/>
              <w:right w:val="nil"/>
            </w:tcBorders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true"/>
              </w:rPr>
              <w:t>所有者</w:t>
            </w:r>
          </w:p>
        </w:tc>
        <w:tc>
          <w:tcPr>
            <w:tcW w:w="1950" w:type="dxa"/>
            <w:tcBorders>
              <w:left w:val="nil"/>
              <w:right w:val="nil"/>
            </w:tcBorders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true"/>
              </w:rPr>
              <w:t>修改时间</w:t>
            </w:r>
          </w:p>
        </w:tc>
        <w:tc>
          <w:tcPr>
            <w:tcW w:w="1950" w:type="dxa"/>
            <w:tcBorders>
              <w:left w:val="nil"/>
            </w:tcBorders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true"/>
              </w:rPr>
              <w:t>创建时间</w:t>
            </w:r>
          </w:p>
        </w:tc>
      </w:tr>
      <w:tr>
        <w:tc>
          <w:tcPr>
            <w:tcW w:w="3180" w:type="dxa"/>
            <w:tcBorders>
              <w:right w:val="nil"/>
            </w:tcBorders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hyperlink r:id="rId5">
              <w:r>
                <w:rPr>
                  <w:color w:val="3370ff"/>
                </w:rPr>
                <w:t>HealthPlus Tracker SDK 使用文档</w:t>
              </w:r>
            </w:hyperlink>
          </w:p>
        </w:tc>
        <w:tc>
          <w:tcPr>
            <w:tcW w:w="1200" w:type="dxa"/>
            <w:tcBorders>
              <w:left w:val="nil"/>
              <w:right w:val="nil"/>
            </w:tcBorders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李亮</w:t>
            </w:r>
          </w:p>
        </w:tc>
        <w:tc>
          <w:tcPr>
            <w:tcW w:w="1950" w:type="dxa"/>
            <w:tcBorders>
              <w:left w:val="nil"/>
              <w:right w:val="nil"/>
            </w:tcBorders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2025-10-22 16:44</w:t>
            </w:r>
          </w:p>
        </w:tc>
        <w:tc>
          <w:tcPr>
            <w:tcW w:w="1950" w:type="dxa"/>
            <w:tcBorders>
              <w:left w:val="nil"/>
            </w:tcBorders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>2025-10-22 16:37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809798">
    <w:lvl>
      <w:numFmt w:val="bullet"/>
      <w:suff w:val="tab"/>
      <w:lvlText w:val="•"/>
      <w:rPr>
        <w:color w:val="3370ff"/>
      </w:rPr>
    </w:lvl>
  </w:abstractNum>
  <w:abstractNum w:abstractNumId="2809799">
    <w:lvl>
      <w:numFmt w:val="bullet"/>
      <w:suff w:val="tab"/>
      <w:lvlText w:val="•"/>
      <w:rPr>
        <w:color w:val="3370ff"/>
      </w:rPr>
    </w:lvl>
  </w:abstractNum>
  <w:abstractNum w:abstractNumId="2809800">
    <w:lvl>
      <w:numFmt w:val="bullet"/>
      <w:suff w:val="tab"/>
      <w:lvlText w:val="•"/>
      <w:rPr>
        <w:color w:val="3370ff"/>
      </w:rPr>
    </w:lvl>
  </w:abstractNum>
  <w:abstractNum w:abstractNumId="2809801">
    <w:lvl>
      <w:numFmt w:val="bullet"/>
      <w:suff w:val="tab"/>
      <w:lvlText w:val="•"/>
      <w:rPr>
        <w:color w:val="3370ff"/>
      </w:rPr>
    </w:lvl>
  </w:abstractNum>
  <w:abstractNum w:abstractNumId="2809802">
    <w:lvl>
      <w:numFmt w:val="bullet"/>
      <w:suff w:val="tab"/>
      <w:lvlText w:val="•"/>
      <w:rPr>
        <w:color w:val="3370ff"/>
      </w:rPr>
    </w:lvl>
  </w:abstractNum>
  <w:abstractNum w:abstractNumId="2809803">
    <w:lvl>
      <w:numFmt w:val="bullet"/>
      <w:suff w:val="tab"/>
      <w:lvlText w:val="•"/>
      <w:rPr>
        <w:color w:val="3370ff"/>
      </w:rPr>
    </w:lvl>
  </w:abstractNum>
  <w:abstractNum w:abstractNumId="2809804">
    <w:lvl>
      <w:numFmt w:val="bullet"/>
      <w:suff w:val="tab"/>
      <w:lvlText w:val="•"/>
      <w:rPr>
        <w:color w:val="3370ff"/>
      </w:rPr>
    </w:lvl>
  </w:abstractNum>
  <w:abstractNum w:abstractNumId="2809805">
    <w:lvl>
      <w:numFmt w:val="bullet"/>
      <w:suff w:val="tab"/>
      <w:lvlText w:val="•"/>
      <w:rPr>
        <w:color w:val="3370ff"/>
      </w:rPr>
    </w:lvl>
  </w:abstractNum>
  <w:num w:numId="1">
    <w:abstractNumId w:val="2809798"/>
  </w:num>
  <w:num w:numId="2">
    <w:abstractNumId w:val="2809799"/>
  </w:num>
  <w:num w:numId="3">
    <w:abstractNumId w:val="2809800"/>
  </w:num>
  <w:num w:numId="4">
    <w:abstractNumId w:val="2809801"/>
  </w:num>
  <w:num w:numId="5">
    <w:abstractNumId w:val="2809802"/>
  </w:num>
  <w:num w:numId="6">
    <w:abstractNumId w:val="2809803"/>
  </w:num>
  <w:num w:numId="7">
    <w:abstractNumId w:val="2809804"/>
  </w:num>
  <w:num w:numId="8">
    <w:abstractNumId w:val="280980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newhope1982.feishu.cn/wiki/ItQWwePnAiKV4GkgniqcZ9hRnvb" TargetMode="External" Type="http://schemas.openxmlformats.org/officeDocument/2006/relationships/hyperlink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2025-12-30T09:30:09Z</dcterms:created>
  <dc:creator>Apache POI</dc:creator>
</cp:coreProperties>
</file>