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 xml:space="preserve">V1.4.2 </w:t>
      </w:r>
      <w:r>
        <w:rPr>
          <w:rFonts w:eastAsia="等线" w:ascii="Arial" w:cs="Arial" w:hAnsi="Arial"/>
          <w:b w:val="true"/>
          <w:sz w:val="52"/>
        </w:rPr>
        <w:t>心肌炎</w:t>
      </w:r>
      <w:r>
        <w:rPr>
          <w:rFonts w:eastAsia="等线" w:ascii="Arial" w:cs="Arial" w:hAnsi="Arial"/>
          <w:b w:val="true"/>
          <w:sz w:val="52"/>
        </w:rPr>
        <w:t xml:space="preserve">评估+暖心服务 -  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创建日期：2023-10-08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心电文件上传配合</w:t>
      </w:r>
      <w:r>
        <w:rPr>
          <w:rFonts w:eastAsia="等线" w:ascii="Arial" w:cs="Arial" w:hAnsi="Arial"/>
          <w:b w:val="true"/>
          <w:sz w:val="32"/>
        </w:rPr>
        <w:t>IOS</w:t>
      </w:r>
      <w:r>
        <w:rPr>
          <w:rFonts w:eastAsia="等线" w:ascii="Arial" w:cs="Arial" w:hAnsi="Arial"/>
          <w:b w:val="true"/>
          <w:sz w:val="32"/>
        </w:rPr>
        <w:t>优化逻辑</w:t>
      </w:r>
      <w:bookmarkEnd w:id="3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048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APP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1.未上传数据监测模块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每1分钟定期检查是否有新增小文件</w:t>
        <w:br/>
      </w:r>
      <w:r>
        <w:rPr>
          <w:rFonts w:eastAsia="等线" w:ascii="Arial" w:cs="Arial" w:hAnsi="Arial"/>
          <w:sz w:val="22"/>
        </w:rPr>
        <w:t xml:space="preserve">    有新增文件,加入本地上传列表首部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实时测量，立即假如上传列表首部</w:t>
        <w:br/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2.创建本地上传列表模块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每5分钟扫描本地所有小文件</w:t>
        <w:br/>
        <w:t xml:space="preserve">    获取文件时间戳,建立上传列表</w:t>
        <w:br/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3.上传数据模块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启动3个上传线程</w:t>
        <w:br/>
        <w:t xml:space="preserve">   循环从本地上传列表首部取文件上传到云端</w:t>
        <w:br/>
        <w:t xml:space="preserve">   上传完成改变文件状态标记</w:t>
        <w:br/>
        <w:t xml:space="preserve">   检查上传速度和数量,提示优化措施</w:t>
        <w:br/>
      </w:r>
      <w:r>
        <w:rPr>
          <w:rFonts w:eastAsia="等线" w:ascii="Arial" w:cs="Arial" w:hAnsi="Arial"/>
          <w:sz w:val="22"/>
        </w:rPr>
        <w:t xml:space="preserve">   给用户展示</w:t>
      </w:r>
      <w:r>
        <w:rPr>
          <w:rFonts w:eastAsia="等线" w:ascii="Arial" w:cs="Arial" w:hAnsi="Arial"/>
          <w:sz w:val="22"/>
        </w:rPr>
        <w:t>进度条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实时测量，立即从列表头部进行上传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上传流程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未上传数据监测模块每1分钟运行一次: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检查是否有新增小文件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如果有新增文件,则跳到3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创建本地上传列表模块每5分钟运行一次: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扫描本地所有小文件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获取每个文件时间戳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按时间戳排序,构建本地上传列表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跳到4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将新增文件加入本地上传列表首部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获取新增文件时间戳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插入到上传列表首部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返回步骤2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上传数据模块运行: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启动3个文件上传线程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每个线程循环操作: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从上传列表首部取出一个文件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开始上传文件至云端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上传完成,修改文件状态为已上传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返回检查是否结束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检查上传线程是否仍在运行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如果是,返回等待线程结束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否则,跳到5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APP后台统计: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检查上传列表文件剩余数量是否过多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检查上传速度是否过慢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如果有异常,提示优化措施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给用户展示整体进度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返回步骤1,重复运行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心肌炎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33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等线" w:ascii="Arial" w:cs="Arial" w:hAnsi="Arial"/>
          <w:sz w:val="22"/>
        </w:rPr>
        <w:t>心电图</w:t>
      </w:r>
      <w:r>
        <w:rPr>
          <w:rFonts w:eastAsia="等线" w:ascii="Arial" w:cs="Arial" w:hAnsi="Arial"/>
          <w:sz w:val="22"/>
        </w:rPr>
        <w:t>列表，筛选未评估和已评估的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，默认筛选掉不好的记录，只展示正常的数据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暖心服务入口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产品管理</w:t>
      </w:r>
      <w:bookmarkEnd w:id="1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功能接口说明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六、 非功能需求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700504">
    <w:lvl>
      <w:start w:val="1"/>
      <w:numFmt w:val="decimal"/>
      <w:suff w:val="tab"/>
      <w:lvlText w:val="%1."/>
      <w:rPr>
        <w:color w:val="3370ff"/>
      </w:rPr>
    </w:lvl>
  </w:abstractNum>
  <w:abstractNum w:abstractNumId="3700505">
    <w:lvl>
      <w:numFmt w:val="bullet"/>
      <w:suff w:val="tab"/>
      <w:lvlText w:val="￮"/>
      <w:rPr>
        <w:color w:val="3370ff"/>
      </w:rPr>
    </w:lvl>
  </w:abstractNum>
  <w:abstractNum w:abstractNumId="3700506">
    <w:lvl>
      <w:numFmt w:val="bullet"/>
      <w:suff w:val="tab"/>
      <w:lvlText w:val="￮"/>
      <w:rPr>
        <w:color w:val="3370ff"/>
      </w:rPr>
    </w:lvl>
  </w:abstractNum>
  <w:abstractNum w:abstractNumId="3700507">
    <w:lvl>
      <w:start w:val="2"/>
      <w:numFmt w:val="decimal"/>
      <w:suff w:val="tab"/>
      <w:lvlText w:val="%1."/>
      <w:rPr>
        <w:color w:val="3370ff"/>
      </w:rPr>
    </w:lvl>
  </w:abstractNum>
  <w:abstractNum w:abstractNumId="3700508">
    <w:lvl>
      <w:numFmt w:val="bullet"/>
      <w:suff w:val="tab"/>
      <w:lvlText w:val="￮"/>
      <w:rPr>
        <w:color w:val="3370ff"/>
      </w:rPr>
    </w:lvl>
  </w:abstractNum>
  <w:abstractNum w:abstractNumId="3700509">
    <w:lvl>
      <w:numFmt w:val="bullet"/>
      <w:suff w:val="tab"/>
      <w:lvlText w:val="￮"/>
      <w:rPr>
        <w:color w:val="3370ff"/>
      </w:rPr>
    </w:lvl>
  </w:abstractNum>
  <w:abstractNum w:abstractNumId="3700510">
    <w:lvl>
      <w:numFmt w:val="bullet"/>
      <w:suff w:val="tab"/>
      <w:lvlText w:val="￮"/>
      <w:rPr>
        <w:color w:val="3370ff"/>
      </w:rPr>
    </w:lvl>
  </w:abstractNum>
  <w:abstractNum w:abstractNumId="3700511">
    <w:lvl>
      <w:numFmt w:val="bullet"/>
      <w:suff w:val="tab"/>
      <w:lvlText w:val="￮"/>
      <w:rPr>
        <w:color w:val="3370ff"/>
      </w:rPr>
    </w:lvl>
  </w:abstractNum>
  <w:abstractNum w:abstractNumId="3700512">
    <w:lvl>
      <w:start w:val="3"/>
      <w:numFmt w:val="decimal"/>
      <w:suff w:val="tab"/>
      <w:lvlText w:val="%1."/>
      <w:rPr>
        <w:color w:val="3370ff"/>
      </w:rPr>
    </w:lvl>
  </w:abstractNum>
  <w:abstractNum w:abstractNumId="3700513">
    <w:lvl>
      <w:numFmt w:val="bullet"/>
      <w:suff w:val="tab"/>
      <w:lvlText w:val="￮"/>
      <w:rPr>
        <w:color w:val="3370ff"/>
      </w:rPr>
    </w:lvl>
  </w:abstractNum>
  <w:abstractNum w:abstractNumId="3700514">
    <w:lvl>
      <w:numFmt w:val="bullet"/>
      <w:suff w:val="tab"/>
      <w:lvlText w:val="￮"/>
      <w:rPr>
        <w:color w:val="3370ff"/>
      </w:rPr>
    </w:lvl>
  </w:abstractNum>
  <w:abstractNum w:abstractNumId="3700515">
    <w:lvl>
      <w:numFmt w:val="bullet"/>
      <w:suff w:val="tab"/>
      <w:lvlText w:val="￮"/>
      <w:rPr>
        <w:color w:val="3370ff"/>
      </w:rPr>
    </w:lvl>
  </w:abstractNum>
  <w:abstractNum w:abstractNumId="3700516">
    <w:lvl>
      <w:start w:val="4"/>
      <w:numFmt w:val="decimal"/>
      <w:suff w:val="tab"/>
      <w:lvlText w:val="%1."/>
      <w:rPr>
        <w:color w:val="3370ff"/>
      </w:rPr>
    </w:lvl>
  </w:abstractNum>
  <w:abstractNum w:abstractNumId="3700517">
    <w:lvl>
      <w:numFmt w:val="bullet"/>
      <w:suff w:val="tab"/>
      <w:lvlText w:val="￮"/>
      <w:rPr>
        <w:color w:val="3370ff"/>
      </w:rPr>
    </w:lvl>
  </w:abstractNum>
  <w:abstractNum w:abstractNumId="3700518">
    <w:lvl>
      <w:numFmt w:val="bullet"/>
      <w:suff w:val="tab"/>
      <w:lvlText w:val="￮"/>
      <w:rPr>
        <w:color w:val="3370ff"/>
      </w:rPr>
    </w:lvl>
  </w:abstractNum>
  <w:abstractNum w:abstractNumId="3700519">
    <w:lvl>
      <w:numFmt w:val="bullet"/>
      <w:suff w:val="tab"/>
      <w:lvlText w:val="▪"/>
      <w:rPr>
        <w:color w:val="3370ff"/>
        <w:sz w:val="11"/>
      </w:rPr>
    </w:lvl>
  </w:abstractNum>
  <w:abstractNum w:abstractNumId="3700520">
    <w:lvl>
      <w:numFmt w:val="bullet"/>
      <w:suff w:val="tab"/>
      <w:lvlText w:val="▪"/>
      <w:rPr>
        <w:color w:val="3370ff"/>
        <w:sz w:val="11"/>
      </w:rPr>
    </w:lvl>
  </w:abstractNum>
  <w:abstractNum w:abstractNumId="3700521">
    <w:lvl>
      <w:numFmt w:val="bullet"/>
      <w:suff w:val="tab"/>
      <w:lvlText w:val="▪"/>
      <w:rPr>
        <w:color w:val="3370ff"/>
        <w:sz w:val="11"/>
      </w:rPr>
    </w:lvl>
  </w:abstractNum>
  <w:abstractNum w:abstractNumId="3700522">
    <w:lvl>
      <w:numFmt w:val="bullet"/>
      <w:suff w:val="tab"/>
      <w:lvlText w:val="▪"/>
      <w:rPr>
        <w:color w:val="3370ff"/>
        <w:sz w:val="11"/>
      </w:rPr>
    </w:lvl>
  </w:abstractNum>
  <w:abstractNum w:abstractNumId="3700523">
    <w:lvl>
      <w:numFmt w:val="bullet"/>
      <w:suff w:val="tab"/>
      <w:lvlText w:val="￮"/>
      <w:rPr>
        <w:color w:val="3370ff"/>
      </w:rPr>
    </w:lvl>
  </w:abstractNum>
  <w:abstractNum w:abstractNumId="3700524">
    <w:lvl>
      <w:numFmt w:val="bullet"/>
      <w:suff w:val="tab"/>
      <w:lvlText w:val="▪"/>
      <w:rPr>
        <w:color w:val="3370ff"/>
        <w:sz w:val="11"/>
      </w:rPr>
    </w:lvl>
  </w:abstractNum>
  <w:abstractNum w:abstractNumId="3700525">
    <w:lvl>
      <w:numFmt w:val="bullet"/>
      <w:suff w:val="tab"/>
      <w:lvlText w:val="▪"/>
      <w:rPr>
        <w:color w:val="3370ff"/>
        <w:sz w:val="11"/>
      </w:rPr>
    </w:lvl>
  </w:abstractNum>
  <w:abstractNum w:abstractNumId="3700526">
    <w:lvl>
      <w:start w:val="5"/>
      <w:numFmt w:val="decimal"/>
      <w:suff w:val="tab"/>
      <w:lvlText w:val="%1."/>
      <w:rPr>
        <w:color w:val="3370ff"/>
      </w:rPr>
    </w:lvl>
  </w:abstractNum>
  <w:abstractNum w:abstractNumId="3700527">
    <w:lvl>
      <w:numFmt w:val="bullet"/>
      <w:suff w:val="tab"/>
      <w:lvlText w:val="￮"/>
      <w:rPr>
        <w:color w:val="3370ff"/>
      </w:rPr>
    </w:lvl>
  </w:abstractNum>
  <w:abstractNum w:abstractNumId="3700528">
    <w:lvl>
      <w:numFmt w:val="bullet"/>
      <w:suff w:val="tab"/>
      <w:lvlText w:val="￮"/>
      <w:rPr>
        <w:color w:val="3370ff"/>
      </w:rPr>
    </w:lvl>
  </w:abstractNum>
  <w:abstractNum w:abstractNumId="3700529">
    <w:lvl>
      <w:numFmt w:val="bullet"/>
      <w:suff w:val="tab"/>
      <w:lvlText w:val="￮"/>
      <w:rPr>
        <w:color w:val="3370ff"/>
      </w:rPr>
    </w:lvl>
  </w:abstractNum>
  <w:abstractNum w:abstractNumId="3700530">
    <w:lvl>
      <w:numFmt w:val="bullet"/>
      <w:suff w:val="tab"/>
      <w:lvlText w:val="￮"/>
      <w:rPr>
        <w:color w:val="3370ff"/>
      </w:rPr>
    </w:lvl>
  </w:abstractNum>
  <w:abstractNum w:abstractNumId="3700531">
    <w:lvl>
      <w:numFmt w:val="bullet"/>
      <w:suff w:val="tab"/>
      <w:lvlText w:val="￮"/>
      <w:rPr>
        <w:color w:val="3370ff"/>
      </w:rPr>
    </w:lvl>
  </w:abstractNum>
  <w:abstractNum w:abstractNumId="3700532">
    <w:lvl>
      <w:numFmt w:val="bullet"/>
      <w:suff w:val="tab"/>
      <w:lvlText w:val="•"/>
      <w:rPr>
        <w:color w:val="3370ff"/>
      </w:rPr>
    </w:lvl>
  </w:abstractNum>
  <w:num w:numId="1">
    <w:abstractNumId w:val="3700504"/>
  </w:num>
  <w:num w:numId="2">
    <w:abstractNumId w:val="3700505"/>
  </w:num>
  <w:num w:numId="3">
    <w:abstractNumId w:val="3700506"/>
  </w:num>
  <w:num w:numId="4">
    <w:abstractNumId w:val="3700507"/>
  </w:num>
  <w:num w:numId="5">
    <w:abstractNumId w:val="3700508"/>
  </w:num>
  <w:num w:numId="6">
    <w:abstractNumId w:val="3700509"/>
  </w:num>
  <w:num w:numId="7">
    <w:abstractNumId w:val="3700510"/>
  </w:num>
  <w:num w:numId="8">
    <w:abstractNumId w:val="3700511"/>
  </w:num>
  <w:num w:numId="9">
    <w:abstractNumId w:val="3700512"/>
  </w:num>
  <w:num w:numId="10">
    <w:abstractNumId w:val="3700513"/>
  </w:num>
  <w:num w:numId="11">
    <w:abstractNumId w:val="3700514"/>
  </w:num>
  <w:num w:numId="12">
    <w:abstractNumId w:val="3700515"/>
  </w:num>
  <w:num w:numId="13">
    <w:abstractNumId w:val="3700516"/>
  </w:num>
  <w:num w:numId="14">
    <w:abstractNumId w:val="3700517"/>
  </w:num>
  <w:num w:numId="15">
    <w:abstractNumId w:val="3700518"/>
  </w:num>
  <w:num w:numId="16">
    <w:abstractNumId w:val="3700519"/>
  </w:num>
  <w:num w:numId="17">
    <w:abstractNumId w:val="3700520"/>
  </w:num>
  <w:num w:numId="18">
    <w:abstractNumId w:val="3700521"/>
  </w:num>
  <w:num w:numId="19">
    <w:abstractNumId w:val="3700522"/>
  </w:num>
  <w:num w:numId="20">
    <w:abstractNumId w:val="3700523"/>
  </w:num>
  <w:num w:numId="21">
    <w:abstractNumId w:val="3700524"/>
  </w:num>
  <w:num w:numId="22">
    <w:abstractNumId w:val="3700525"/>
  </w:num>
  <w:num w:numId="23">
    <w:abstractNumId w:val="3700526"/>
  </w:num>
  <w:num w:numId="24">
    <w:abstractNumId w:val="3700527"/>
  </w:num>
  <w:num w:numId="25">
    <w:abstractNumId w:val="3700528"/>
  </w:num>
  <w:num w:numId="26">
    <w:abstractNumId w:val="3700529"/>
  </w:num>
  <w:num w:numId="27">
    <w:abstractNumId w:val="3700530"/>
  </w:num>
  <w:num w:numId="28">
    <w:abstractNumId w:val="3700531"/>
  </w:num>
  <w:num w:numId="29">
    <w:abstractNumId w:val="37005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2025-12-31T08:52:37Z</dcterms:created>
  <dc:creator>Apache POI</dc:creator>
</cp:coreProperties>
</file>