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🍀 好络维医疗服务平台——运营中心产品需求文档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项目倒计时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前言</w:t>
      </w:r>
      <w:bookmarkEnd w:id="1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在空行输入“/高亮块” 插入高亮块，突出显示重点信息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 版本信息</w:t>
      </w:r>
      <w:bookmarkEnd w:id="2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版本号：v1.0.1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 2022.12.7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 变更日志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2022.12.7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吕望来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2022.12.13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v1.0.1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吕望来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1、合作公司管理增加二维码设置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2、合同管理首次新增合同需要先保存合同基本信息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3、门店管理增加二维码设置功能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4、补充订单管理需求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5、补充用户管理需求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 文档说明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名词解释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663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术语 / 缩略词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特指心知了医疗服务平台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渠道商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特指和好络维合作发展医疗机构、发展医生、发展体检机构等的公司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注：如果好络维没有经过渠道商直接和医生、体检中心、诊室合作，好络维自身就扮演了渠道商的角色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特指各种机构的上级行政公司，如我们和海王星辰XX店存在合作关系，那海王星辰集团就是这个公司的概念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真正开展业务的实体门店，如XXX医院，XXX诊所，XXX药店，XXX体检中心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运营系统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特指心知了运营管理系统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商户平台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特指心知了商户平台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心知了门店版App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门店员工使用的App：心知了门店版App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用户端App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心知了App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用户端小程序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特指心知了小程序，用户用于购买商品、预约体检等服务使用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医生端App/医生工作站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医生使用的App/Web端医生工作站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运营人员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负责商品上架、渠道商创建、公司创建、产品管理、合同管理、商品发货、退押金的运营同事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</w:t>
            </w: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使用心知了运营管理系统的用户(运营人员)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</w:t>
            </w: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代替公司使用心知了商户平台的用户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</w:t>
            </w: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在门店里拥有较高权限的用户，如店长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门店员工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在门店里开展实际业务的用户：如店员、护士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使用心知了App、心知了小程序的用户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使用心知了医生端App、医生工作站的用户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合同定义合作的最新单元，作为商品母版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1、运营中心创建产品，产品分为四类，服务、硬件、耗材、组合产品，其中服务需关联套餐（单一服务内容套餐），组合产品是复数产品的组合；</w:t>
              <w:br/>
              <w:t>2、产品销售方向分为三类，门店、平台、企业；</w:t>
              <w:br/>
              <w:t>3、产品可用于不同的合同，不同的合同定义产品的不同规格（主要是合同价、渠道商和公司的分成比例）；</w:t>
              <w:br/>
            </w:r>
            <w:r>
              <w:rPr>
                <w:rFonts w:eastAsia="等线" w:ascii="Arial" w:cs="Arial" w:hAnsi="Arial"/>
                <w:sz w:val="22"/>
              </w:rPr>
              <w:t>4、合同定义的产品规格，由合同签署方（合作公司）创建的商品继承；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由公司按照时间业务需求，基于产品（商品母版）创建的最小销售单位，集成产品属性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1、商品基于产品创建，继承产品的“类型”、产品的“销售方向”和所签订“合同”中的规格；</w:t>
              <w:br/>
              <w:t>2、商品创建时，确定其销售价、销售分成和未确定参与方的分成比例；</w:t>
              <w:br/>
              <w:br/>
              <w:t>门店合作商品（销售方向：门店）</w:t>
              <w:br/>
            </w:r>
            <w:r>
              <w:rPr>
                <w:rFonts w:eastAsia="等线" w:ascii="Arial" w:cs="Arial" w:hAnsi="Arial"/>
                <w:sz w:val="22"/>
              </w:rPr>
              <w:t>1、销售方向为门店的商品，由运营中心</w:t>
            </w:r>
            <w:r>
              <w:rPr>
                <w:rFonts w:eastAsia="等线" w:ascii="Arial" w:cs="Arial" w:hAnsi="Arial"/>
                <w:sz w:val="22"/>
              </w:rPr>
              <w:t>管理员</w:t>
            </w:r>
            <w:r>
              <w:rPr>
                <w:rFonts w:eastAsia="等线" w:ascii="Arial" w:cs="Arial" w:hAnsi="Arial"/>
                <w:sz w:val="22"/>
              </w:rPr>
              <w:t>创建；</w:t>
              <w:br/>
              <w:t>2、通过心知了小程序下单购买，存在“线下交付”的可能，渠道商、合作公司、门店、员工参与分成；</w:t>
              <w:br/>
              <w:br/>
              <w:t>平台商品（销售方向：平台）</w:t>
              <w:br/>
              <w:t>1、销售方向为平台的商品，由运营中心管理员创建；</w:t>
              <w:br/>
              <w:t>2、通过心知了小程序下单购买，员工参与“推广”分成；</w:t>
              <w:br/>
              <w:br/>
            </w:r>
            <w:r>
              <w:rPr>
                <w:rFonts w:eastAsia="等线" w:ascii="Arial" w:cs="Arial" w:hAnsi="Arial"/>
                <w:sz w:val="22"/>
              </w:rPr>
              <w:t>企业服务</w:t>
            </w:r>
            <w:r>
              <w:rPr>
                <w:rFonts w:eastAsia="等线" w:ascii="Arial" w:cs="Arial" w:hAnsi="Arial"/>
                <w:sz w:val="22"/>
              </w:rPr>
              <w:t>权益（销售方向：企业）</w:t>
              <w:br/>
              <w:t>1、本质是基于销售方向为企业的产品创建的商品（运营中心管理员创建）；</w:t>
              <w:br/>
            </w:r>
            <w:r>
              <w:rPr>
                <w:rFonts w:eastAsia="等线" w:ascii="Arial" w:cs="Arial" w:hAnsi="Arial"/>
                <w:sz w:val="22"/>
              </w:rPr>
              <w:t>2、该商品分配到公司，用于该公司所属门店用于核销门店解读服务，提前付费的不用进行结算，否则计入结算；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累计阶梯折扣/返点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约定销售1~1000件商品，给与10%的折扣/返点，每件10元，</w:t>
              <w:br/>
              <w:t>约定销售1001~2000件商品，给与20%的折扣/返点，每件20元，</w:t>
              <w:br/>
              <w:t>如当进行结算时已销售1000件，折扣10000元,</w:t>
              <w:br/>
            </w:r>
            <w:r>
              <w:rPr>
                <w:rFonts w:eastAsia="等线" w:ascii="Arial" w:cs="Arial" w:hAnsi="Arial"/>
                <w:sz w:val="22"/>
              </w:rPr>
              <w:t>当下次结算时，销售到1001件时，多出1件，结算20元，但是之前售卖的1000件，要补上1000*（20-10）=10000元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 需求背景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平台介绍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好络维医疗服务平台，是基于好络维智能硬件软件、 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 xml:space="preserve"> 算法与基础医疗服务相结合，从价值输出的角度为用户提供整体解决方案的战略规划，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来搭建的服务平台；平台将成为用户的流量池，是线上品牌宣传、业务推广、业务对接、产品销售、内容输出、服务履约的工具；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应用场景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 需求范围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可条理性地罗列需求范围或信息架构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六、 功能详细说明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用户操作流程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81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交互原型图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功能说明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套餐管理</w:t>
      </w:r>
      <w:bookmarkEnd w:id="1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添加套餐增加</w:t>
      </w:r>
      <w:r>
        <w:rPr>
          <w:rFonts w:eastAsia="等线" w:ascii="Arial" w:cs="Arial" w:hAnsi="Arial"/>
          <w:sz w:val="22"/>
          <w:shd w:fill="fff67a"/>
        </w:rPr>
        <w:t>套餐类型</w:t>
      </w:r>
      <w:r>
        <w:rPr>
          <w:rFonts w:eastAsia="等线" w:ascii="Arial" w:cs="Arial" w:hAnsi="Arial"/>
          <w:sz w:val="22"/>
        </w:rPr>
        <w:t>字段，必选项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用户套餐：现有套餐类型，C端用户使用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企业套餐：新增套餐类型，门店/机构用户使用，只能选择一个基础服务。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91025" cy="30003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产品管理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产品管理用于新增、修改、查询产品信息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产品列表信息：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展示字段：产品名称、创建时间、产品类型、销售方向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产品名称：输入模糊查询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创建时间：选择时间段查询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关联服务：输入模糊查询，套餐名称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产品类型：下拉选择查询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销售方向：下拉选择查询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添加产品：点击添加，显示添加产品弹窗。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产品名称：必填，不超过100字符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产品类型：必填，下拉选择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选项：硬件，服务，耗材，组合产品</w:t>
      </w:r>
    </w:p>
    <w:p>
      <w:pPr>
        <w:numPr>
          <w:numId w:val="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如果选择硬件或者耗材，不显示关联服务。</w:t>
      </w:r>
    </w:p>
    <w:p>
      <w:pPr>
        <w:numPr>
          <w:numId w:val="1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如果选择服务，显示关联服务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3838575" cy="28765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如果选择组合产品，显示组合产品添加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3486150" cy="40671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销售方向：必填，下拉选择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numPr>
          <w:numId w:val="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门店：C端用户可购买，展示到门店商品列表</w:t>
      </w:r>
    </w:p>
    <w:p>
      <w:pPr>
        <w:numPr>
          <w:numId w:val="2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企业：门店用户可购买，不展示</w:t>
      </w:r>
    </w:p>
    <w:p>
      <w:pPr>
        <w:numPr>
          <w:numId w:val="2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平台：C端用户可购买，展示到平台商品列表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关联服务：如果选择服务，显示关联服务，必填项，下拉显示所有套餐列表，</w:t>
      </w:r>
      <w:r>
        <w:rPr>
          <w:rFonts w:eastAsia="等线" w:ascii="Arial" w:cs="Arial" w:hAnsi="Arial"/>
          <w:sz w:val="22"/>
          <w:shd w:fill="fff67a"/>
        </w:rPr>
        <w:t>支持输入查询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3838575" cy="28765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组合产品添加：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关联产品：下拉显示所有</w:t>
      </w:r>
      <w:r>
        <w:rPr>
          <w:rFonts w:eastAsia="等线" w:ascii="Arial" w:cs="Arial" w:hAnsi="Arial"/>
          <w:sz w:val="22"/>
          <w:shd w:fill="fff67a"/>
        </w:rPr>
        <w:t>非组合产品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shd w:fill="fff67a"/>
        </w:rPr>
        <w:t>关联产品的销售方向必须和主产品的销售方向一致</w:t>
      </w:r>
      <w:r>
        <w:rPr>
          <w:rFonts w:eastAsia="等线" w:ascii="Arial" w:cs="Arial" w:hAnsi="Arial"/>
          <w:sz w:val="22"/>
        </w:rPr>
        <w:t>，点击</w:t>
      </w:r>
      <w:r>
        <w:rPr>
          <w:rFonts w:eastAsia="等线" w:ascii="Arial" w:cs="Arial" w:hAnsi="Arial"/>
          <w:sz w:val="22"/>
          <w:shd w:fill="fff67a"/>
        </w:rPr>
        <w:t>添加</w:t>
      </w:r>
      <w:r>
        <w:rPr>
          <w:rFonts w:eastAsia="等线" w:ascii="Arial" w:cs="Arial" w:hAnsi="Arial"/>
          <w:sz w:val="22"/>
        </w:rPr>
        <w:t>按钮，添加到组合产品列表。关联产品至少两个，同一个产品不能添加两次。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删除：点击</w:t>
      </w:r>
      <w:r>
        <w:rPr>
          <w:rFonts w:eastAsia="等线" w:ascii="Arial" w:cs="Arial" w:hAnsi="Arial"/>
          <w:sz w:val="22"/>
          <w:shd w:fill="fff67a"/>
        </w:rPr>
        <w:t>删除</w:t>
      </w:r>
      <w:r>
        <w:rPr>
          <w:rFonts w:eastAsia="等线" w:ascii="Arial" w:cs="Arial" w:hAnsi="Arial"/>
          <w:sz w:val="22"/>
        </w:rPr>
        <w:t>按钮，删除列表内的产品。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3467100" cy="40386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修改产品：在未添加到合同的情况下，可对产品信息进行修改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已和组合产品关联的产品不允许删除。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商品管理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商品管理用于</w:t>
      </w:r>
      <w:r>
        <w:rPr>
          <w:rFonts w:eastAsia="等线" w:ascii="Arial" w:cs="Arial" w:hAnsi="Arial"/>
          <w:sz w:val="22"/>
          <w:shd w:fill="fff67a"/>
        </w:rPr>
        <w:t>查询所有商品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  <w:shd w:fill="fff67a"/>
        </w:rPr>
        <w:t>仅可创建销售方向是平台的商品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商品信息列表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展示字段：商品名称、价格(元)、创建时间、上架/下架时间、销量、上/下架状态、渠道商、公司、门店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商品名称：输入模糊查询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上架状态：可查询全部、上架、下架状态的商品，默认查询全部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价格：指定价格区间查询</w:t>
      </w:r>
    </w:p>
    <w:p>
      <w:pPr>
        <w:numPr>
          <w:numId w:val="3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销量：指定销量区间查询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上下架时间：指定上下架时间段区间查询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渠道商：输入模糊查询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公司：输入模糊查询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门店：输入模糊查询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01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添加商品：支持平台商品创建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商品名称：必填项，不超过100字符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关联产品：下拉可选择产品</w:t>
      </w:r>
      <w:r>
        <w:rPr>
          <w:rFonts w:eastAsia="等线" w:ascii="Arial" w:cs="Arial" w:hAnsi="Arial"/>
          <w:sz w:val="22"/>
          <w:shd w:fill="fff67a"/>
        </w:rPr>
        <w:t>销售方向为平台</w:t>
      </w:r>
      <w:r>
        <w:rPr>
          <w:rFonts w:eastAsia="等线" w:ascii="Arial" w:cs="Arial" w:hAnsi="Arial"/>
          <w:sz w:val="22"/>
        </w:rPr>
        <w:t>的产品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如果选择的产品为组合产品</w:t>
      </w:r>
    </w:p>
    <w:p>
      <w:pPr>
        <w:numPr>
          <w:numId w:val="4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需要设置每个子产品对应的</w:t>
      </w:r>
      <w:r>
        <w:rPr>
          <w:rFonts w:eastAsia="等线" w:ascii="Arial" w:cs="Arial" w:hAnsi="Arial"/>
          <w:sz w:val="22"/>
          <w:shd w:fill="fff67a"/>
        </w:rPr>
        <w:t>销售单价和推广分成金额</w:t>
      </w:r>
    </w:p>
    <w:p>
      <w:pPr>
        <w:numPr>
          <w:numId w:val="4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推广分成金额不可大于销售单价</w:t>
      </w:r>
    </w:p>
    <w:p>
      <w:pPr>
        <w:numPr>
          <w:numId w:val="4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主商品推广分成金额</w:t>
      </w:r>
      <w:r>
        <w:rPr>
          <w:rFonts w:eastAsia="等线" w:ascii="Arial" w:cs="Arial" w:hAnsi="Arial"/>
          <w:sz w:val="22"/>
          <w:shd w:fill="fff67a"/>
        </w:rPr>
        <w:t>不可手动输入</w:t>
      </w:r>
      <w:r>
        <w:rPr>
          <w:rFonts w:eastAsia="等线" w:ascii="Arial" w:cs="Arial" w:hAnsi="Arial"/>
          <w:sz w:val="22"/>
        </w:rPr>
        <w:t>，自动通过子商品的推广分成金额求和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8764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商品价格：默认显示</w:t>
      </w:r>
      <w:r>
        <w:rPr>
          <w:rFonts w:eastAsia="等线" w:ascii="Arial" w:cs="Arial" w:hAnsi="Arial"/>
          <w:sz w:val="22"/>
          <w:shd w:fill="fff67a"/>
        </w:rPr>
        <w:t>产品合同单价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推广分成比例：用户购买商品后，店员的可获得的利益</w:t>
      </w:r>
      <w:r>
        <w:rPr>
          <w:rFonts w:eastAsia="等线" w:ascii="Arial" w:cs="Arial" w:hAnsi="Arial"/>
          <w:sz w:val="22"/>
          <w:shd w:fill="fff67a"/>
        </w:rPr>
        <w:t>（仅在关联产品为平台产品时显示）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商品主图：必填项，建议分辨率：512*512，最多可添加5张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商品详情页：必填项，通过图片形式添加，按照顺序显示到详情页，</w:t>
      </w:r>
      <w:r>
        <w:rPr>
          <w:rFonts w:eastAsia="等线" w:ascii="Arial" w:cs="Arial" w:hAnsi="Arial"/>
          <w:sz w:val="22"/>
          <w:shd w:fill="fff67a"/>
        </w:rPr>
        <w:t>支持在详情页删除图片</w:t>
      </w:r>
      <w:r>
        <w:rPr>
          <w:rFonts w:eastAsia="等线" w:ascii="Arial" w:cs="Arial" w:hAnsi="Arial"/>
          <w:sz w:val="22"/>
        </w:rPr>
        <w:t>。最多显示</w:t>
      </w:r>
      <w:r>
        <w:rPr>
          <w:rFonts w:eastAsia="等线" w:ascii="Arial" w:cs="Arial" w:hAnsi="Arial"/>
          <w:sz w:val="22"/>
          <w:shd w:fill="fff67a"/>
        </w:rPr>
        <w:t>50</w:t>
      </w:r>
      <w:r>
        <w:rPr>
          <w:rFonts w:eastAsia="等线" w:ascii="Arial" w:cs="Arial" w:hAnsi="Arial"/>
          <w:sz w:val="22"/>
        </w:rPr>
        <w:t>张。</w:t>
      </w:r>
      <w:r>
        <w:rPr>
          <w:rFonts w:eastAsia="等线" w:ascii="Arial" w:cs="Arial" w:hAnsi="Arial"/>
          <w:sz w:val="22"/>
          <w:shd w:fill="fff67a"/>
        </w:rPr>
        <w:t>每张图片大小不超过1M。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点击预览，可通过网页预览完整详情页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101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商品详情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商品详情可修改商品名称、商品价格、关联产品、推广分成比例、商品主图、商品详情页图片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上架分成情况：展示商品关联产品的分成比例。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已上架门店：展示商品已经上架的门店列表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486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4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渠道商管理</w:t>
      </w:r>
      <w:bookmarkEnd w:id="17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渠道商管理信息列表增加渠道商类型字段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随访业务：对应账号登录商户系统展示随访对账和医生管理菜单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机构业务：对应账号登录商户系统不展示随访对账和医生管理菜单，展示医疗服务平台相关的内容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渠道商查询增加基于渠道商类型查询渠道商，默认查询全部渠道商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24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添加渠道商增加渠道商类型字段，必填项，</w:t>
      </w:r>
      <w:r>
        <w:rPr>
          <w:rFonts w:eastAsia="等线" w:ascii="Arial" w:cs="Arial" w:hAnsi="Arial"/>
          <w:sz w:val="22"/>
          <w:shd w:fill="fff67a"/>
        </w:rPr>
        <w:t>之前渠道商统一维护为随访业务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525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★合作公司管理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合作公司管理用于创建、查询、编辑、冻结合作公司。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合作公司信息列表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展示字段：公司名称、所属渠道商、入驻时间、公司类型、上级公司、联系人、联系人电话、上架商品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公司名称：输入模糊查询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所属渠道商：输入模糊查询</w:t>
      </w:r>
    </w:p>
    <w:p>
      <w:pPr>
        <w:numPr>
          <w:numId w:val="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入驻时间：选择时间段查询</w:t>
      </w:r>
    </w:p>
    <w:p>
      <w:pPr>
        <w:numPr>
          <w:numId w:val="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公司类型：下拉选择体检中心、药店、诊所类型的公司，默认查询全部公司</w:t>
      </w:r>
    </w:p>
    <w:p>
      <w:pPr>
        <w:numPr>
          <w:numId w:val="6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上级公司：输入模糊查询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2193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添加合作公司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合作公司名称：必填项，不超过100字符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所属渠道商：下拉选择渠道商，</w:t>
      </w:r>
      <w:r>
        <w:rPr>
          <w:rFonts w:eastAsia="等线" w:ascii="Arial" w:cs="Arial" w:hAnsi="Arial"/>
          <w:sz w:val="22"/>
        </w:rPr>
        <w:t>下拉菜单</w:t>
      </w:r>
      <w:r>
        <w:rPr>
          <w:rFonts w:eastAsia="等线" w:ascii="Arial" w:cs="Arial" w:hAnsi="Arial"/>
          <w:sz w:val="22"/>
        </w:rPr>
        <w:t>显示所有的渠道商列表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联系人姓名：必填项不超过20字符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联系电话：必填项，不超过20字符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省市区地址：必填项，三级联动选择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公司类型：必填项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体检中心</w:t>
      </w:r>
    </w:p>
    <w:p>
      <w:pPr>
        <w:numPr>
          <w:numId w:val="7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药店</w:t>
      </w:r>
    </w:p>
    <w:p>
      <w:pPr>
        <w:numPr>
          <w:numId w:val="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诊所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登录信息：必填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登录用户名：支持数字和字母，不超过20字符，不支持表情</w:t>
      </w:r>
    </w:p>
    <w:p>
      <w:pPr>
        <w:numPr>
          <w:numId w:val="8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登录密码：支持数字、字母和特殊字符，不支持表情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平台商品信息：展示分配到公司的平台商品列表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展示字段：商品ID、商品名称、商品价格、</w:t>
      </w:r>
      <w:r>
        <w:rPr>
          <w:rFonts w:eastAsia="等线" w:ascii="Arial" w:cs="Arial" w:hAnsi="Arial"/>
          <w:sz w:val="22"/>
          <w:shd w:fill="fff67a"/>
        </w:rPr>
        <w:t>上架状态（可编辑）</w:t>
      </w:r>
    </w:p>
    <w:p>
      <w:pPr>
        <w:numPr>
          <w:numId w:val="8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查询条件</w:t>
      </w:r>
    </w:p>
    <w:p>
      <w:pPr>
        <w:numPr>
          <w:numId w:val="8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商品名称：输入模糊查询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添加商品</w:t>
      </w:r>
    </w:p>
    <w:p>
      <w:pPr>
        <w:numPr>
          <w:numId w:val="8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选择商品：下拉选择，</w:t>
      </w:r>
      <w:r>
        <w:rPr>
          <w:rFonts w:eastAsia="等线" w:ascii="Arial" w:cs="Arial" w:hAnsi="Arial"/>
          <w:sz w:val="22"/>
        </w:rPr>
        <w:t>下拉菜单</w:t>
      </w:r>
      <w:r>
        <w:rPr>
          <w:rFonts w:eastAsia="等线" w:ascii="Arial" w:cs="Arial" w:hAnsi="Arial"/>
          <w:sz w:val="22"/>
        </w:rPr>
        <w:t>显示所有</w:t>
      </w:r>
      <w:r>
        <w:rPr>
          <w:rFonts w:eastAsia="等线" w:ascii="Arial" w:cs="Arial" w:hAnsi="Arial"/>
          <w:sz w:val="22"/>
          <w:shd w:fill="fff67a"/>
        </w:rPr>
        <w:t>销售方式为平台</w:t>
      </w:r>
      <w:r>
        <w:rPr>
          <w:rFonts w:eastAsia="等线" w:ascii="Arial" w:cs="Arial" w:hAnsi="Arial"/>
          <w:sz w:val="22"/>
        </w:rPr>
        <w:t>的商品列表</w:t>
      </w:r>
    </w:p>
    <w:p>
      <w:pPr>
        <w:numPr>
          <w:numId w:val="8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选择商品后，显示具体的商品价格、关联产品、商品主图、商品详情（可网页预览），</w:t>
      </w:r>
      <w:r>
        <w:rPr>
          <w:rFonts w:eastAsia="等线" w:ascii="Arial" w:cs="Arial" w:hAnsi="Arial"/>
          <w:sz w:val="22"/>
          <w:shd w:fill="fff67a"/>
        </w:rPr>
        <w:t>不可编辑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门店商品信息：展示在门店销售的商品列表</w:t>
      </w:r>
    </w:p>
    <w:p>
      <w:pPr>
        <w:numPr>
          <w:numId w:val="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展示字段：商品ID、商品名称、关联产品、商品价格、</w:t>
      </w:r>
      <w:r>
        <w:rPr>
          <w:rFonts w:eastAsia="等线" w:ascii="Arial" w:cs="Arial" w:hAnsi="Arial"/>
          <w:sz w:val="22"/>
          <w:shd w:fill="fff67a"/>
        </w:rPr>
        <w:t>上架状态（不可编辑）</w:t>
      </w:r>
    </w:p>
    <w:p>
      <w:pPr>
        <w:numPr>
          <w:numId w:val="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查询条件</w:t>
      </w:r>
    </w:p>
    <w:p>
      <w:pPr>
        <w:numPr>
          <w:numId w:val="9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商品名称：输入模糊查询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企业服务</w:t>
      </w:r>
      <w:r>
        <w:rPr>
          <w:rFonts w:eastAsia="等线" w:ascii="Arial" w:cs="Arial" w:hAnsi="Arial"/>
          <w:sz w:val="22"/>
        </w:rPr>
        <w:t>权益信息：为公司开通，可用于门店版App提交心电图解读使用</w:t>
      </w:r>
    </w:p>
    <w:p>
      <w:pPr>
        <w:numPr>
          <w:numId w:val="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展示字段：权益名称、权益内容（单独显示每项服务内容的</w:t>
      </w:r>
      <w:r>
        <w:rPr>
          <w:rFonts w:eastAsia="等线" w:ascii="Arial" w:cs="Arial" w:hAnsi="Arial"/>
          <w:sz w:val="22"/>
          <w:shd w:fill="fff67a"/>
        </w:rPr>
        <w:t>剩余次数/总次数</w:t>
      </w:r>
      <w:r>
        <w:rPr>
          <w:rFonts w:eastAsia="等线" w:ascii="Arial" w:cs="Arial" w:hAnsi="Arial"/>
          <w:sz w:val="22"/>
        </w:rPr>
        <w:t>）、开通时间、到期时间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添加权益：</w:t>
      </w:r>
      <w:r>
        <w:rPr>
          <w:rFonts w:eastAsia="等线" w:ascii="Arial" w:cs="Arial" w:hAnsi="Arial"/>
          <w:sz w:val="22"/>
          <w:shd w:fill="fff67a"/>
        </w:rPr>
        <w:t>企业服务</w:t>
      </w:r>
      <w:r>
        <w:rPr>
          <w:rFonts w:eastAsia="等线" w:ascii="Arial" w:cs="Arial" w:hAnsi="Arial"/>
          <w:sz w:val="22"/>
          <w:shd w:fill="fff67a"/>
        </w:rPr>
        <w:t>权益限定为产品类型为服务，关联的套餐只能包含一项服务内容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选择产品：下拉选择，下拉列表显示</w:t>
      </w:r>
      <w:r>
        <w:rPr>
          <w:rFonts w:eastAsia="等线" w:ascii="Arial" w:cs="Arial" w:hAnsi="Arial"/>
          <w:sz w:val="22"/>
          <w:shd w:fill="fff67a"/>
        </w:rPr>
        <w:t>对应合同里添加的对应</w:t>
      </w:r>
      <w:r>
        <w:rPr>
          <w:rFonts w:eastAsia="等线" w:ascii="Arial" w:cs="Arial" w:hAnsi="Arial"/>
          <w:sz w:val="22"/>
          <w:shd w:fill="fff67a"/>
        </w:rPr>
        <w:t>企业服务</w:t>
      </w:r>
      <w:r>
        <w:rPr>
          <w:rFonts w:eastAsia="等线" w:ascii="Arial" w:cs="Arial" w:hAnsi="Arial"/>
          <w:sz w:val="22"/>
          <w:shd w:fill="fff67a"/>
        </w:rPr>
        <w:t>权益产品</w:t>
      </w:r>
      <w:r>
        <w:rPr>
          <w:rFonts w:eastAsia="等线" w:ascii="Arial" w:cs="Arial" w:hAnsi="Arial"/>
          <w:sz w:val="22"/>
        </w:rPr>
        <w:t>列表</w:t>
      </w:r>
    </w:p>
    <w:p>
      <w:pPr>
        <w:numPr>
          <w:numId w:val="9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数量：输入产品数量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已线下结算：选择已线下结算后，消费服务权益产生的订单不进行结算。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选择产品后，下方显示对应的服务内容和对应的次数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点击确定后，自动基于对应产品生成一个商品</w:t>
      </w:r>
    </w:p>
    <w:p>
      <w:pPr>
        <w:numPr>
          <w:numId w:val="10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商品名称：自动填充产品名称</w:t>
      </w:r>
    </w:p>
    <w:p>
      <w:pPr>
        <w:numPr>
          <w:numId w:val="10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关联产品：选择的产品</w:t>
      </w:r>
    </w:p>
    <w:p>
      <w:pPr>
        <w:numPr>
          <w:numId w:val="10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商品价格：</w:t>
      </w:r>
      <w:r>
        <w:rPr>
          <w:rFonts w:eastAsia="等线" w:ascii="Arial" w:cs="Arial" w:hAnsi="Arial"/>
          <w:sz w:val="22"/>
          <w:shd w:fill="fff67a"/>
        </w:rPr>
        <w:t>产品合同单价</w:t>
      </w:r>
    </w:p>
    <w:p>
      <w:pPr>
        <w:numPr>
          <w:numId w:val="10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商品主图：空或默认图片</w:t>
      </w:r>
    </w:p>
    <w:p>
      <w:pPr>
        <w:numPr>
          <w:numId w:val="10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商品详情页：空或默认图片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业务二维码设置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二维码列表</w:t>
      </w:r>
    </w:p>
    <w:p>
      <w:pPr>
        <w:numPr>
          <w:numId w:val="10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展示字段：二维码名称、服务类型、可提交次数、押金、用户获得设备方式、用户归还设备方式、用户服务权益、到期时间</w:t>
      </w:r>
    </w:p>
    <w:p>
      <w:pPr>
        <w:numPr>
          <w:numId w:val="1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查看详情：弹窗显示二维码配置弹窗，可编辑</w:t>
      </w:r>
    </w:p>
    <w:p>
      <w:pPr>
        <w:numPr>
          <w:numId w:val="1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删除：</w:t>
      </w:r>
      <w:r>
        <w:rPr>
          <w:rFonts w:eastAsia="等线" w:ascii="Arial" w:cs="Arial" w:hAnsi="Arial"/>
          <w:sz w:val="22"/>
          <w:shd w:fill="fff67a"/>
        </w:rPr>
        <w:t>删除对应二维码，同时删除公司下门店对应的二维码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6286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添加二维码</w:t>
      </w:r>
    </w:p>
    <w:p>
      <w:pPr>
        <w:numPr>
          <w:numId w:val="11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二维码名称：必填项，不超过100字符</w:t>
      </w:r>
    </w:p>
    <w:p>
      <w:pPr>
        <w:numPr>
          <w:numId w:val="11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服务类型：必填项，单选按钮</w:t>
      </w:r>
    </w:p>
    <w:p>
      <w:pPr>
        <w:numPr>
          <w:numId w:val="11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静态心电监测</w:t>
      </w:r>
    </w:p>
    <w:p>
      <w:pPr>
        <w:numPr>
          <w:numId w:val="11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是否限制提交次数</w:t>
      </w:r>
    </w:p>
    <w:p>
      <w:pPr>
        <w:numPr>
          <w:numId w:val="11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不限制：二维码可以不限次数进行扫码提交服务</w:t>
      </w:r>
    </w:p>
    <w:p>
      <w:pPr>
        <w:numPr>
          <w:numId w:val="118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限制：提交服务次数超过限制后，扫描二维码后，提示二维码已失效，选择限制后显示提交次数选项。</w:t>
      </w:r>
    </w:p>
    <w:p>
      <w:pPr>
        <w:numPr>
          <w:numId w:val="119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提交次数：必填项，输入大于0的整数</w:t>
      </w:r>
    </w:p>
    <w:p>
      <w:pPr>
        <w:spacing w:before="120" w:after="120" w:line="288" w:lineRule="auto"/>
        <w:ind w:left="3175"/>
        <w:jc w:val="center"/>
      </w:pPr>
      <w:r>
        <w:drawing>
          <wp:inline distT="0" distR="0" distB="0" distL="0">
            <wp:extent cx="4638675" cy="16668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动态心电监测</w:t>
      </w:r>
    </w:p>
    <w:p>
      <w:pPr>
        <w:numPr>
          <w:numId w:val="12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f76964"/>
        </w:rPr>
        <w:t>是否需要押金（二期开发）：</w:t>
      </w:r>
    </w:p>
    <w:p>
      <w:pPr>
        <w:numPr>
          <w:numId w:val="12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免押金：开展业务不需要支付押金</w:t>
      </w:r>
    </w:p>
    <w:p>
      <w:pPr>
        <w:numPr>
          <w:numId w:val="12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需要押金：设置需要押金后，开展业务需要支付押金，下方显示押金金额</w:t>
      </w:r>
    </w:p>
    <w:p>
      <w:pPr>
        <w:numPr>
          <w:numId w:val="12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押金金额：必填项，输入大于0的整数</w:t>
      </w:r>
    </w:p>
    <w:p>
      <w:pPr>
        <w:numPr>
          <w:numId w:val="12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用户获得设备方式</w:t>
      </w:r>
    </w:p>
    <w:p>
      <w:pPr>
        <w:numPr>
          <w:numId w:val="12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店内获取：用户扫码不需要填写邮寄相关信息</w:t>
      </w:r>
    </w:p>
    <w:p>
      <w:pPr>
        <w:numPr>
          <w:numId w:val="12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门店邮寄：用户扫码需要填写邮寄相关信息</w:t>
      </w:r>
    </w:p>
    <w:p>
      <w:pPr>
        <w:numPr>
          <w:numId w:val="12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用户归还设备方式</w:t>
      </w:r>
    </w:p>
    <w:p>
      <w:pPr>
        <w:numPr>
          <w:numId w:val="12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到店归还：用户不需要填写邮寄相关信息</w:t>
      </w:r>
    </w:p>
    <w:p>
      <w:pPr>
        <w:numPr>
          <w:numId w:val="13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用户邮寄：用户归还设备需要填写邮寄信息</w:t>
      </w:r>
    </w:p>
    <w:p>
      <w:pPr>
        <w:numPr>
          <w:numId w:val="13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是否限制提交次数</w:t>
      </w:r>
    </w:p>
    <w:p>
      <w:pPr>
        <w:numPr>
          <w:numId w:val="13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不限制：二维码可以不限次数进行扫码提交服务</w:t>
      </w:r>
    </w:p>
    <w:p>
      <w:pPr>
        <w:numPr>
          <w:numId w:val="13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限制：提交服务次数超过限制后，扫描二维码后，提示二维码已失效，选择限制后显示提交次数选项。</w:t>
      </w:r>
    </w:p>
    <w:p>
      <w:pPr>
        <w:numPr>
          <w:numId w:val="134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提交次数：必填项，输入大于0的整数</w:t>
      </w:r>
    </w:p>
    <w:p>
      <w:pPr>
        <w:numPr>
          <w:numId w:val="13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赠送用户服务权益：用于设置用户扫码获得的用户服务权益</w:t>
      </w:r>
    </w:p>
    <w:p>
      <w:pPr>
        <w:numPr>
          <w:numId w:val="13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有效期：单选项，必选项</w:t>
      </w:r>
    </w:p>
    <w:p>
      <w:pPr>
        <w:numPr>
          <w:numId w:val="137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永久：套餐永久有效</w:t>
      </w:r>
    </w:p>
    <w:p>
      <w:pPr>
        <w:numPr>
          <w:numId w:val="13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指定时间：指定时间内有效，指定时间之外套餐无法被购买，错误提示：套餐已失效，指定时间精确到天</w:t>
      </w:r>
    </w:p>
    <w:p>
      <w:pPr>
        <w:numPr>
          <w:numId w:val="139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指定时长：开通后指定天数有效，超过指定天数，套餐自动失效，如99元，365次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解读服务，有效天数为365天。天数为大于0的整数</w:t>
      </w:r>
    </w:p>
    <w:p>
      <w:pPr>
        <w:numPr>
          <w:numId w:val="14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服务权益：服务权益分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分析和专家解读</w:t>
      </w:r>
    </w:p>
    <w:p>
      <w:pPr>
        <w:numPr>
          <w:numId w:val="14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分析：支持静态和动态心电图的AI分析，输入大于0的整数，非必填项</w:t>
      </w:r>
    </w:p>
    <w:p>
      <w:pPr>
        <w:numPr>
          <w:numId w:val="14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专家解读：指定级别的动态心电解读服务</w:t>
      </w:r>
    </w:p>
    <w:p>
      <w:pPr>
        <w:numPr>
          <w:numId w:val="143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主治级别：输入大于0的整数，非必填项</w:t>
      </w:r>
    </w:p>
    <w:p>
      <w:pPr>
        <w:numPr>
          <w:numId w:val="144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副主任：输入大于0的整数，非必填项</w:t>
      </w:r>
    </w:p>
    <w:p>
      <w:pPr>
        <w:numPr>
          <w:numId w:val="145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主任：输入大于0的整数，非必填项</w:t>
      </w:r>
    </w:p>
    <w:p>
      <w:pPr>
        <w:numPr>
          <w:numId w:val="14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fff67a"/>
        </w:rPr>
        <w:t>二维码设置后全公司生效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4638675" cy="561022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764857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342"/>
        <w:gridCol w:w="4937"/>
      </w:tblGrid>
      <w:tr>
        <w:tc>
          <w:tcPr>
            <w:tcW w:w="334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62150" cy="296227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296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3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81325" cy="3028950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★合同管理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合同管理用于管理和渠道商、合作公司签订的合同内容，包含合同信息、产品信息、设备信息、企业权益信息的维护。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合同信息列表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展示字段：合同编号、发起人、合同参与方、签订日期、合同到期日、剩余到期天数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1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合同编号：输入模糊查询</w:t>
      </w:r>
    </w:p>
    <w:p>
      <w:pPr>
        <w:numPr>
          <w:numId w:val="1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发起人：输入模糊查询</w:t>
      </w:r>
    </w:p>
    <w:p>
      <w:pPr>
        <w:numPr>
          <w:numId w:val="1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合同参与方：输入模糊查询</w:t>
      </w:r>
    </w:p>
    <w:p>
      <w:pPr>
        <w:numPr>
          <w:numId w:val="1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签订日期：选择时间段查询</w:t>
      </w:r>
    </w:p>
    <w:p>
      <w:pPr>
        <w:numPr>
          <w:numId w:val="1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合同到期日：选择时间段查询</w:t>
      </w:r>
    </w:p>
    <w:p>
      <w:pPr>
        <w:numPr>
          <w:numId w:val="1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剩余天数：输入范围查询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原型图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2668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添加合同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合同基本信息</w:t>
      </w:r>
    </w:p>
    <w:p>
      <w:pPr>
        <w:numPr>
          <w:numId w:val="1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合同编号：必填项，文本输入，不超过50字符</w:t>
      </w:r>
    </w:p>
    <w:p>
      <w:pPr>
        <w:numPr>
          <w:numId w:val="1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发起人：必填项，文本输入，不超过20字符</w:t>
      </w:r>
    </w:p>
    <w:p>
      <w:pPr>
        <w:numPr>
          <w:numId w:val="1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合同名称：必填项，文本输入，不超过50字符</w:t>
      </w:r>
    </w:p>
    <w:p>
      <w:pPr>
        <w:numPr>
          <w:numId w:val="1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签订时间：必填项，日期选择</w:t>
      </w:r>
    </w:p>
    <w:p>
      <w:pPr>
        <w:numPr>
          <w:numId w:val="1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合同到期日：必填项，日期选择</w:t>
      </w:r>
    </w:p>
    <w:p>
      <w:pPr>
        <w:numPr>
          <w:numId w:val="1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合同文件：必选项，点击上传文件，上传完成后显示文件名，再次点击支持重新上传新的文件</w:t>
      </w:r>
    </w:p>
    <w:p>
      <w:pPr>
        <w:numPr>
          <w:numId w:val="1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合同附件：选填项，点击上传文件，上传完成后显示文件名，再次点击支持重新上传新的文件</w:t>
      </w:r>
    </w:p>
    <w:p>
      <w:pPr>
        <w:numPr>
          <w:numId w:val="1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合同参与方：合同上参与的平台、渠道商、公司</w:t>
      </w:r>
    </w:p>
    <w:p>
      <w:pPr>
        <w:numPr>
          <w:numId w:val="16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必选签三方合同：</w:t>
      </w:r>
    </w:p>
    <w:p>
      <w:pPr>
        <w:numPr>
          <w:numId w:val="16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平台为好络维</w:t>
      </w:r>
    </w:p>
    <w:p>
      <w:pPr>
        <w:numPr>
          <w:numId w:val="16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渠道商下拉可选择所有的渠道商</w:t>
      </w:r>
    </w:p>
    <w:p>
      <w:pPr>
        <w:numPr>
          <w:numId w:val="16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公司下拉可选择选择的渠道商下的公司</w:t>
      </w:r>
    </w:p>
    <w:p>
      <w:pPr>
        <w:numPr>
          <w:numId w:val="17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联系人为选填项，不超过20字符</w:t>
      </w:r>
    </w:p>
    <w:p>
      <w:pPr>
        <w:numPr>
          <w:numId w:val="1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fff67a"/>
        </w:rPr>
        <w:t>首次添加合同，只显示合同基本信息，保存合同基本信息后，才显示产品信息、设备信息和权益信息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原型图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6287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产品信息：展示合同中销售的产品</w:t>
      </w:r>
    </w:p>
    <w:p>
      <w:pPr>
        <w:numPr>
          <w:numId w:val="1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产品信息列表</w:t>
      </w:r>
    </w:p>
    <w:p>
      <w:pPr>
        <w:numPr>
          <w:numId w:val="17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展示字段：产品名称、合同单价、分成方式</w:t>
      </w:r>
    </w:p>
    <w:p>
      <w:pPr>
        <w:numPr>
          <w:numId w:val="17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17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产品名称：输入模糊查询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原型图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25908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添加产品</w:t>
      </w:r>
    </w:p>
    <w:p>
      <w:pPr>
        <w:numPr>
          <w:numId w:val="17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产品信息</w:t>
      </w:r>
    </w:p>
    <w:p>
      <w:pPr>
        <w:numPr>
          <w:numId w:val="17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选择产品：下拉选择，</w:t>
      </w:r>
      <w:r>
        <w:rPr>
          <w:rFonts w:eastAsia="等线" w:ascii="Arial" w:cs="Arial" w:hAnsi="Arial"/>
          <w:sz w:val="22"/>
        </w:rPr>
        <w:t>下拉菜单</w:t>
      </w:r>
      <w:r>
        <w:rPr>
          <w:rFonts w:eastAsia="等线" w:ascii="Arial" w:cs="Arial" w:hAnsi="Arial"/>
          <w:sz w:val="22"/>
        </w:rPr>
        <w:t>显示所有销售方向为门店的产品</w:t>
      </w:r>
    </w:p>
    <w:p>
      <w:pPr>
        <w:numPr>
          <w:numId w:val="18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合同单价：输入数字，</w:t>
      </w:r>
      <w:r>
        <w:rPr>
          <w:rFonts w:eastAsia="等线" w:ascii="Arial" w:cs="Arial" w:hAnsi="Arial"/>
          <w:sz w:val="22"/>
          <w:shd w:fill="fff67a"/>
        </w:rPr>
        <w:t>精确到小数点后两位</w:t>
      </w:r>
    </w:p>
    <w:p>
      <w:pPr>
        <w:numPr>
          <w:numId w:val="18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合同限价：输入数字范围，精确到小数点后两位</w:t>
      </w:r>
    </w:p>
    <w:p>
      <w:pPr>
        <w:numPr>
          <w:numId w:val="18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分成方式：分成方式支持累计阶梯折扣和累计阶梯返点两种分成方式，两种方式可以同时存在</w:t>
      </w:r>
    </w:p>
    <w:p>
      <w:pPr>
        <w:numPr>
          <w:numId w:val="18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每个阶梯之间不能出现重叠，如果出现重叠，</w:t>
      </w:r>
      <w:r>
        <w:rPr>
          <w:rFonts w:eastAsia="等线" w:ascii="Arial" w:cs="Arial" w:hAnsi="Arial"/>
          <w:sz w:val="22"/>
        </w:rPr>
        <w:t>toast</w:t>
      </w:r>
      <w:r>
        <w:rPr>
          <w:rFonts w:eastAsia="等线" w:ascii="Arial" w:cs="Arial" w:hAnsi="Arial"/>
          <w:sz w:val="22"/>
        </w:rPr>
        <w:t>提示：阶梯范围存在重叠，请重新输入。</w:t>
      </w:r>
    </w:p>
    <w:p>
      <w:pPr>
        <w:numPr>
          <w:numId w:val="18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阶梯不超过10个</w:t>
      </w:r>
    </w:p>
    <w:p>
      <w:pPr>
        <w:numPr>
          <w:numId w:val="18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折扣/返点比例范围：0-100%</w:t>
      </w:r>
    </w:p>
    <w:p>
      <w:pPr>
        <w:numPr>
          <w:numId w:val="18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渠道商/公司分成比例以折扣/返点比例为基础进行设置，如折扣比例为10%，渠道商分成为100%，表示把10%的折扣比例都给到渠道商。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5257800" cy="35337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组合产品分成方式：如果选择的产品是组合产品，需要对每个产品单独设置合同单价、单独设置累计阶梯折扣和累计阶梯返点</w:t>
      </w:r>
    </w:p>
    <w:p>
      <w:pPr>
        <w:numPr>
          <w:numId w:val="18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组合产品合同单价不可编辑，自动为各个子产品合同单价之和。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4600575" cy="35623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设备信息：展示合同中销售的设备</w:t>
      </w:r>
    </w:p>
    <w:p>
      <w:pPr>
        <w:numPr>
          <w:numId w:val="1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列表展示字段：设备</w:t>
      </w:r>
      <w:r>
        <w:rPr>
          <w:rFonts w:eastAsia="等线" w:ascii="Arial" w:cs="Arial" w:hAnsi="Arial"/>
          <w:sz w:val="22"/>
        </w:rPr>
        <w:t>SN</w:t>
      </w:r>
      <w:r>
        <w:rPr>
          <w:rFonts w:eastAsia="等线" w:ascii="Arial" w:cs="Arial" w:hAnsi="Arial"/>
          <w:sz w:val="22"/>
        </w:rPr>
        <w:t>、设备类型、设备型号</w:t>
      </w:r>
    </w:p>
    <w:p>
      <w:pPr>
        <w:numPr>
          <w:numId w:val="19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19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设备</w:t>
      </w:r>
      <w:r>
        <w:rPr>
          <w:rFonts w:eastAsia="等线" w:ascii="Arial" w:cs="Arial" w:hAnsi="Arial"/>
          <w:sz w:val="22"/>
        </w:rPr>
        <w:t>SN</w:t>
      </w:r>
      <w:r>
        <w:rPr>
          <w:rFonts w:eastAsia="等线" w:ascii="Arial" w:cs="Arial" w:hAnsi="Arial"/>
          <w:sz w:val="22"/>
        </w:rPr>
        <w:t>：输入模糊查询</w:t>
      </w:r>
    </w:p>
    <w:p>
      <w:pPr>
        <w:numPr>
          <w:numId w:val="1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删除：可删除对应的记录，只删除记录，不删除设备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原型图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5622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添加设备</w:t>
      </w:r>
    </w:p>
    <w:p>
      <w:pPr>
        <w:numPr>
          <w:numId w:val="19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fff67a"/>
        </w:rPr>
        <w:t>所有添加的设备需要提前在渠道商管理里进行入库</w:t>
      </w:r>
    </w:p>
    <w:p>
      <w:pPr>
        <w:numPr>
          <w:numId w:val="19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单个设备添加</w:t>
      </w:r>
    </w:p>
    <w:p>
      <w:pPr>
        <w:numPr>
          <w:numId w:val="19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输入完整设备</w:t>
      </w:r>
      <w:r>
        <w:rPr>
          <w:rFonts w:eastAsia="等线" w:ascii="Arial" w:cs="Arial" w:hAnsi="Arial"/>
          <w:sz w:val="22"/>
        </w:rPr>
        <w:t>SN</w:t>
      </w:r>
      <w:r>
        <w:rPr>
          <w:rFonts w:eastAsia="等线" w:ascii="Arial" w:cs="Arial" w:hAnsi="Arial"/>
          <w:sz w:val="22"/>
        </w:rPr>
        <w:t>，点击添加按钮，添加设备，显示在第一条数据</w:t>
      </w:r>
    </w:p>
    <w:p>
      <w:pPr>
        <w:numPr>
          <w:numId w:val="19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列表显示对应设备的设备</w:t>
      </w:r>
      <w:r>
        <w:rPr>
          <w:rFonts w:eastAsia="等线" w:ascii="Arial" w:cs="Arial" w:hAnsi="Arial"/>
          <w:sz w:val="22"/>
        </w:rPr>
        <w:t>SN</w:t>
      </w:r>
      <w:r>
        <w:rPr>
          <w:rFonts w:eastAsia="等线" w:ascii="Arial" w:cs="Arial" w:hAnsi="Arial"/>
          <w:sz w:val="22"/>
        </w:rPr>
        <w:t>、设备类型、设备型号</w:t>
      </w:r>
    </w:p>
    <w:p>
      <w:pPr>
        <w:numPr>
          <w:numId w:val="19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支持删除设备</w:t>
      </w:r>
    </w:p>
    <w:p>
      <w:pPr>
        <w:numPr>
          <w:numId w:val="20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批量设备添加</w:t>
      </w:r>
    </w:p>
    <w:p>
      <w:pPr>
        <w:numPr>
          <w:numId w:val="20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点击导入设备按钮，可通过excel导入设备，重复设备和未入库设备在导入完成后弹窗提示：共成功导入XX个设备，重复设备XX个，未入库设备XX个。未入库设备清单：T11234567845612，T11234567845612，T11234567845612...</w:t>
      </w:r>
    </w:p>
    <w:p>
      <w:pPr>
        <w:numPr>
          <w:numId w:val="20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导入模板同渠道商管理里设备入库的导入模板一致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5257800" cy="34766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企业服务</w:t>
      </w:r>
      <w:r>
        <w:rPr>
          <w:rFonts w:eastAsia="等线" w:ascii="Arial" w:cs="Arial" w:hAnsi="Arial"/>
          <w:sz w:val="22"/>
        </w:rPr>
        <w:t>权益信息</w:t>
      </w:r>
    </w:p>
    <w:p>
      <w:pPr>
        <w:numPr>
          <w:numId w:val="2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列表展示字段：权益名称、合同单价、分成方式</w:t>
      </w:r>
    </w:p>
    <w:p>
      <w:pPr>
        <w:numPr>
          <w:numId w:val="2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20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权益名称：输入模糊查询</w:t>
      </w:r>
    </w:p>
    <w:p>
      <w:pPr>
        <w:numPr>
          <w:numId w:val="20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删除：可删除对应的记录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原型图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23145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添加权益</w:t>
      </w:r>
    </w:p>
    <w:p>
      <w:pPr>
        <w:numPr>
          <w:numId w:val="20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选择产品：下拉选择，</w:t>
      </w:r>
      <w:r>
        <w:rPr>
          <w:rFonts w:eastAsia="等线" w:ascii="Arial" w:cs="Arial" w:hAnsi="Arial"/>
          <w:sz w:val="22"/>
        </w:rPr>
        <w:t>下拉菜单</w:t>
      </w:r>
      <w:r>
        <w:rPr>
          <w:rFonts w:eastAsia="等线" w:ascii="Arial" w:cs="Arial" w:hAnsi="Arial"/>
          <w:sz w:val="22"/>
        </w:rPr>
        <w:t>显示所有</w:t>
      </w:r>
      <w:r>
        <w:rPr>
          <w:rFonts w:eastAsia="等线" w:ascii="Arial" w:cs="Arial" w:hAnsi="Arial"/>
          <w:sz w:val="22"/>
          <w:shd w:fill="fff67a"/>
        </w:rPr>
        <w:t>产品销售方向为企业的产品</w:t>
      </w:r>
    </w:p>
    <w:p>
      <w:pPr>
        <w:numPr>
          <w:numId w:val="21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合同单价：输入数字，精确到小数点后两位</w:t>
      </w:r>
    </w:p>
    <w:p>
      <w:pPr>
        <w:numPr>
          <w:numId w:val="21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分成方式：分成方式支持累计阶梯折扣和累计阶梯返点两种分成方式，两种方式可以同时存在</w:t>
      </w:r>
    </w:p>
    <w:p>
      <w:pPr>
        <w:numPr>
          <w:numId w:val="21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每个阶梯之间不能出现重叠，如果出现重叠，</w:t>
      </w:r>
      <w:r>
        <w:rPr>
          <w:rFonts w:eastAsia="等线" w:ascii="Arial" w:cs="Arial" w:hAnsi="Arial"/>
          <w:sz w:val="22"/>
        </w:rPr>
        <w:t>toast</w:t>
      </w:r>
      <w:r>
        <w:rPr>
          <w:rFonts w:eastAsia="等线" w:ascii="Arial" w:cs="Arial" w:hAnsi="Arial"/>
          <w:sz w:val="22"/>
        </w:rPr>
        <w:t>提示：阶梯范围存在重叠，请重新输入。</w:t>
      </w:r>
    </w:p>
    <w:p>
      <w:pPr>
        <w:numPr>
          <w:numId w:val="21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阶梯不超过10个</w:t>
      </w:r>
    </w:p>
    <w:p>
      <w:pPr>
        <w:numPr>
          <w:numId w:val="21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折扣/返点比例范围：0-100%</w:t>
      </w:r>
    </w:p>
    <w:p>
      <w:pPr>
        <w:numPr>
          <w:numId w:val="215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渠道商/公司分成比例以折扣/返点比例为基础进行设置，如折扣比例为10%，渠道商分成为100%，表示把10%的折扣比例都给到渠道商。</w:t>
      </w:r>
    </w:p>
    <w:p>
      <w:pPr>
        <w:spacing w:before="120" w:after="120" w:line="288" w:lineRule="auto"/>
        <w:ind w:left="1814"/>
        <w:jc w:val="center"/>
      </w:pPr>
      <w:r>
        <w:drawing>
          <wp:inline distT="0" distR="0" distB="0" distL="0">
            <wp:extent cx="5257800" cy="33718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1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组合产品分成方式：如果选择的产品是组合产品，需要对每个产品单独设置合同单价、单独设置累计阶梯折扣和累计阶梯返点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4686300" cy="363855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发货管理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随访版管理-耗材发货改为发货管理，支持</w:t>
      </w:r>
      <w:r>
        <w:rPr>
          <w:rFonts w:eastAsia="等线" w:ascii="Arial" w:cs="Arial" w:hAnsi="Arial"/>
          <w:sz w:val="22"/>
          <w:shd w:fill="fff67a"/>
        </w:rPr>
        <w:t>门店商品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  <w:shd w:fill="fff67a"/>
        </w:rPr>
        <w:t>平台商品</w:t>
      </w:r>
      <w:r>
        <w:rPr>
          <w:rFonts w:eastAsia="等线" w:ascii="Arial" w:cs="Arial" w:hAnsi="Arial"/>
          <w:sz w:val="22"/>
        </w:rPr>
        <w:t>发货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业务订单管理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业务订单管理用于查询医疗服务平台静态心电监测、动态心电监测2个业务的订单信息、订单状态、押金状态、退押金。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业务订单列表展示字段：</w:t>
      </w:r>
    </w:p>
    <w:p>
      <w:pPr>
        <w:numPr>
          <w:numId w:val="2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订单编号：订单对应的编号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用户：用户昵称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手机号：用户对应的手机号</w:t>
      </w:r>
    </w:p>
    <w:p>
      <w:pPr>
        <w:numPr>
          <w:numId w:val="2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申请时间：用户订单提交时间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业务类型：静态心电监测、动态心电监测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</w:t>
      </w:r>
      <w:r>
        <w:rPr>
          <w:rFonts w:eastAsia="等线" w:ascii="Arial" w:cs="Arial" w:hAnsi="Arial"/>
          <w:sz w:val="22"/>
        </w:rPr>
        <w:t>SN</w:t>
      </w:r>
      <w:r>
        <w:rPr>
          <w:rFonts w:eastAsia="等线" w:ascii="Arial" w:cs="Arial" w:hAnsi="Arial"/>
          <w:sz w:val="22"/>
        </w:rPr>
        <w:t>：用户对应订单测量的设备SN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订单来源：用户订单对应的门店名称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订单状态：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6861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押金状态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9144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76964"/>
        </w:rPr>
        <w:t>押金金额：订单对应的押金金额（二期开发）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f76964"/>
        </w:rPr>
        <w:t>退押金：押金状态为待退款显示退款按钮（二期开发）</w:t>
      </w:r>
    </w:p>
    <w:p>
      <w:pPr>
        <w:numPr>
          <w:numId w:val="2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点击退押金按钮，显示退款弹窗</w:t>
      </w:r>
    </w:p>
    <w:p>
      <w:pPr>
        <w:numPr>
          <w:numId w:val="230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退押金金额：默认显示全额价格，</w:t>
      </w:r>
      <w:r>
        <w:rPr>
          <w:rFonts w:eastAsia="等线" w:ascii="Arial" w:cs="Arial" w:hAnsi="Arial"/>
          <w:sz w:val="22"/>
          <w:shd w:fill="fff67a"/>
        </w:rPr>
        <w:t>可修改为低于全额的价格进行部分退款</w:t>
      </w:r>
    </w:p>
    <w:p>
      <w:pPr>
        <w:numPr>
          <w:numId w:val="23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退押金原因：可选项，多行文本框，不超过100字符</w:t>
      </w:r>
    </w:p>
    <w:p>
      <w:p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3876675" cy="337185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已退押金：押金状态为已退款显示已退押金按钮</w:t>
      </w:r>
    </w:p>
    <w:p>
      <w:pPr>
        <w:numPr>
          <w:numId w:val="2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点击弹窗显示退押金弹窗，显示退押金金额和退押金原因。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查询条件：</w:t>
      </w:r>
    </w:p>
    <w:p>
      <w:pPr>
        <w:numPr>
          <w:numId w:val="2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订单号：输入模糊查询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用户：输入模糊查询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手机号：输入模糊查询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申请时间：输入时间段查询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业务类型：下拉选择业务类型</w:t>
      </w:r>
    </w:p>
    <w:p>
      <w:pPr>
        <w:numPr>
          <w:numId w:val="2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静态心电监测</w:t>
      </w:r>
    </w:p>
    <w:p>
      <w:pPr>
        <w:numPr>
          <w:numId w:val="2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动态心电监测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</w:t>
      </w:r>
      <w:r>
        <w:rPr>
          <w:rFonts w:eastAsia="等线" w:ascii="Arial" w:cs="Arial" w:hAnsi="Arial"/>
          <w:sz w:val="22"/>
        </w:rPr>
        <w:t>SN</w:t>
      </w:r>
      <w:r>
        <w:rPr>
          <w:rFonts w:eastAsia="等线" w:ascii="Arial" w:cs="Arial" w:hAnsi="Arial"/>
          <w:sz w:val="22"/>
        </w:rPr>
        <w:t>：输入模糊查询</w:t>
      </w:r>
    </w:p>
    <w:p>
      <w:pPr>
        <w:numPr>
          <w:numId w:val="2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订单来源：输入模糊查询</w:t>
      </w:r>
    </w:p>
    <w:p>
      <w:pPr>
        <w:numPr>
          <w:numId w:val="2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订单状态：下拉选择，</w:t>
      </w:r>
      <w:r>
        <w:rPr>
          <w:rFonts w:eastAsia="等线" w:ascii="Arial" w:cs="Arial" w:hAnsi="Arial"/>
          <w:sz w:val="22"/>
        </w:rPr>
        <w:t>下拉菜单</w:t>
      </w:r>
      <w:r>
        <w:rPr>
          <w:rFonts w:eastAsia="等线" w:ascii="Arial" w:cs="Arial" w:hAnsi="Arial"/>
          <w:sz w:val="22"/>
        </w:rPr>
        <w:t>显示所有订单状态，默认查询全部</w:t>
      </w:r>
    </w:p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押金状态：下拉选择，</w:t>
      </w:r>
      <w:r>
        <w:rPr>
          <w:rFonts w:eastAsia="等线" w:ascii="Arial" w:cs="Arial" w:hAnsi="Arial"/>
          <w:sz w:val="22"/>
        </w:rPr>
        <w:t>下拉菜单</w:t>
      </w:r>
      <w:r>
        <w:rPr>
          <w:rFonts w:eastAsia="等线" w:ascii="Arial" w:cs="Arial" w:hAnsi="Arial"/>
          <w:sz w:val="22"/>
        </w:rPr>
        <w:t>显示所有押金状态，默认查询全部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★门店管理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门店管理用于查询平台下所有的门店信息、冻结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门店列表信息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列表展示字段：门店ID、门店名称、所属公司、所属渠道商、联系人、联系电话、开通商品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查询条件</w:t>
      </w:r>
    </w:p>
    <w:p>
      <w:pPr>
        <w:numPr>
          <w:numId w:val="2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门店名称：输入模糊查询</w:t>
      </w:r>
    </w:p>
    <w:p>
      <w:pPr>
        <w:numPr>
          <w:numId w:val="2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所属公司：输入模糊查询</w:t>
      </w:r>
    </w:p>
    <w:p>
      <w:pPr>
        <w:numPr>
          <w:numId w:val="2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所属渠道商：输入模糊查询</w:t>
      </w:r>
    </w:p>
    <w:p>
      <w:pPr>
        <w:numPr>
          <w:numId w:val="2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联系人：输入模糊查询</w:t>
      </w:r>
    </w:p>
    <w:p>
      <w:pPr>
        <w:numPr>
          <w:numId w:val="2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联系电话：输入模糊查询</w:t>
      </w:r>
    </w:p>
    <w:p>
      <w:pPr>
        <w:numPr>
          <w:numId w:val="2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冻结：冻结后对应机构账号无法登录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门店详情</w:t>
      </w:r>
    </w:p>
    <w:p>
      <w:pPr>
        <w:numPr>
          <w:numId w:val="2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基本信息：</w:t>
      </w:r>
    </w:p>
    <w:p>
      <w:pPr>
        <w:numPr>
          <w:numId w:val="2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机构名称、联系人姓名、所属公司、所属渠道商、联系人电话、所在省市区地址、机构类型</w:t>
      </w:r>
    </w:p>
    <w:p>
      <w:pPr>
        <w:numPr>
          <w:numId w:val="2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商品信息：</w:t>
      </w:r>
    </w:p>
    <w:p>
      <w:pPr>
        <w:numPr>
          <w:numId w:val="2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商品ID、商品名称、商品价格、</w:t>
      </w:r>
      <w:r>
        <w:rPr>
          <w:rFonts w:eastAsia="等线" w:ascii="Arial" w:cs="Arial" w:hAnsi="Arial"/>
          <w:sz w:val="22"/>
          <w:shd w:fill="fff67a"/>
        </w:rPr>
        <w:t>上架状态（不可编辑）</w:t>
      </w:r>
    </w:p>
    <w:p>
      <w:pPr>
        <w:numPr>
          <w:numId w:val="2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员工信息：</w:t>
      </w:r>
    </w:p>
    <w:p>
      <w:pPr>
        <w:numPr>
          <w:numId w:val="2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员工ID、员工姓名、手机号码、员工类型</w:t>
      </w:r>
    </w:p>
    <w:p>
      <w:pPr>
        <w:numPr>
          <w:numId w:val="2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业务二维码设置</w:t>
      </w:r>
    </w:p>
    <w:p>
      <w:pPr>
        <w:numPr>
          <w:numId w:val="2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二维码列表</w:t>
      </w:r>
    </w:p>
    <w:p>
      <w:pPr>
        <w:numPr>
          <w:numId w:val="26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展示字段：二维码名称、服务类型、可提交次数、押金、用户获得设备方式、用户归还设备方式、用户服务权益、到期时间</w:t>
      </w:r>
    </w:p>
    <w:p>
      <w:pPr>
        <w:numPr>
          <w:numId w:val="26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查看详情：弹窗显示二维码配置弹窗，可编辑，</w:t>
      </w:r>
      <w:r>
        <w:rPr>
          <w:rFonts w:eastAsia="等线" w:ascii="Arial" w:cs="Arial" w:hAnsi="Arial"/>
          <w:sz w:val="22"/>
          <w:shd w:fill="fff67a"/>
        </w:rPr>
        <w:t>编辑二维码只影响当前门店二维码，不影响公司二维码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57150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修改二维码：</w:t>
      </w:r>
    </w:p>
    <w:p>
      <w:pPr>
        <w:numPr>
          <w:numId w:val="2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二维码名称：必填项，不超过100字符</w:t>
      </w:r>
    </w:p>
    <w:p>
      <w:pPr>
        <w:numPr>
          <w:numId w:val="2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服务类型：必填项，单选按钮</w:t>
      </w:r>
    </w:p>
    <w:p>
      <w:pPr>
        <w:numPr>
          <w:numId w:val="26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静态心电监测</w:t>
      </w:r>
    </w:p>
    <w:p>
      <w:pPr>
        <w:numPr>
          <w:numId w:val="270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是否限制提交次数</w:t>
      </w:r>
    </w:p>
    <w:p>
      <w:pPr>
        <w:numPr>
          <w:numId w:val="271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不限制：二维码可以不限次数进行扫码提交服务</w:t>
      </w:r>
    </w:p>
    <w:p>
      <w:pPr>
        <w:numPr>
          <w:numId w:val="272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限制：提交服务次数超过限制后，扫描二维码后，提示二维码已失效，选择限制后显示提交次数选项。</w:t>
      </w:r>
    </w:p>
    <w:p>
      <w:pPr>
        <w:numPr>
          <w:numId w:val="273"/>
        </w:numPr>
        <w:spacing w:before="120" w:after="120" w:line="288" w:lineRule="auto"/>
        <w:ind w:left="3175"/>
        <w:jc w:val="left"/>
      </w:pPr>
      <w:r>
        <w:rPr>
          <w:rFonts w:eastAsia="等线" w:ascii="Arial" w:cs="Arial" w:hAnsi="Arial"/>
          <w:sz w:val="22"/>
        </w:rPr>
        <w:t>提交次数：必填项，输入大于0的整数</w:t>
      </w:r>
    </w:p>
    <w:p>
      <w:pPr>
        <w:spacing w:before="120" w:after="120" w:line="288" w:lineRule="auto"/>
        <w:ind w:left="3175"/>
        <w:jc w:val="center"/>
      </w:pPr>
      <w:r>
        <w:drawing>
          <wp:inline distT="0" distR="0" distB="0" distL="0">
            <wp:extent cx="4638675" cy="16668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7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动态心电监测</w:t>
      </w:r>
    </w:p>
    <w:p>
      <w:pPr>
        <w:numPr>
          <w:numId w:val="27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是否需要押金（二期开发）：</w:t>
      </w:r>
    </w:p>
    <w:p>
      <w:pPr>
        <w:numPr>
          <w:numId w:val="27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免押金：开展业务不需要支付押金</w:t>
      </w:r>
    </w:p>
    <w:p>
      <w:pPr>
        <w:numPr>
          <w:numId w:val="27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需要押金：设置需要押金后，开展业务需要支付押金，下方显示押金金额</w:t>
      </w:r>
    </w:p>
    <w:p>
      <w:pPr>
        <w:numPr>
          <w:numId w:val="27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押金金额：必填项，输入大于0的整数</w:t>
      </w:r>
    </w:p>
    <w:p>
      <w:pPr>
        <w:numPr>
          <w:numId w:val="27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用户获得设备方式</w:t>
      </w:r>
    </w:p>
    <w:p>
      <w:pPr>
        <w:numPr>
          <w:numId w:val="28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店内获取：用户扫码不需要填写邮寄相关信息</w:t>
      </w:r>
    </w:p>
    <w:p>
      <w:pPr>
        <w:numPr>
          <w:numId w:val="28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门店邮寄：用户扫码需要填写邮寄相关信息</w:t>
      </w:r>
    </w:p>
    <w:p>
      <w:pPr>
        <w:numPr>
          <w:numId w:val="28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用户归还设备方式</w:t>
      </w:r>
    </w:p>
    <w:p>
      <w:pPr>
        <w:numPr>
          <w:numId w:val="283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到店归还：用户不需要填写邮寄相关信息</w:t>
      </w:r>
    </w:p>
    <w:p>
      <w:pPr>
        <w:numPr>
          <w:numId w:val="28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用户邮寄：用户归还设备需要填写邮寄信息</w:t>
      </w:r>
    </w:p>
    <w:p>
      <w:pPr>
        <w:numPr>
          <w:numId w:val="28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是否限制提交次数</w:t>
      </w:r>
    </w:p>
    <w:p>
      <w:pPr>
        <w:numPr>
          <w:numId w:val="286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不限制：二维码可以不限次数进行扫码提交服务</w:t>
      </w:r>
    </w:p>
    <w:p>
      <w:pPr>
        <w:numPr>
          <w:numId w:val="287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限制：提交服务次数超过限制后，扫描二维码后，提示二维码已失效，选择限制后显示提交次数选项。</w:t>
      </w:r>
    </w:p>
    <w:p>
      <w:pPr>
        <w:numPr>
          <w:numId w:val="288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提交次数：必填项，输入大于0的整数</w:t>
      </w:r>
    </w:p>
    <w:p>
      <w:pPr>
        <w:numPr>
          <w:numId w:val="28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赠送用户服务权益：用于设置用户扫码获得的用户服务权益</w:t>
      </w:r>
    </w:p>
    <w:p>
      <w:pPr>
        <w:numPr>
          <w:numId w:val="29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有效期：单选项，必选项</w:t>
      </w:r>
    </w:p>
    <w:p>
      <w:pPr>
        <w:numPr>
          <w:numId w:val="291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永久：套餐永久有效</w:t>
      </w:r>
    </w:p>
    <w:p>
      <w:pPr>
        <w:numPr>
          <w:numId w:val="292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指定时间：指定时间内有效，指定时间之外套餐无法被购买，错误提示：套餐已失效，指定时间精确到天</w:t>
      </w:r>
    </w:p>
    <w:p>
      <w:pPr>
        <w:numPr>
          <w:numId w:val="293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指定时长：开通后指定天数有效，超过指定天数，套餐自动失效，如99元，365次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解读服务，有效天数为365天。天数为大于0的整数</w:t>
      </w:r>
    </w:p>
    <w:p>
      <w:pPr>
        <w:numPr>
          <w:numId w:val="294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服务权益：服务权益分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分析和专家解读</w:t>
      </w:r>
    </w:p>
    <w:p>
      <w:pPr>
        <w:numPr>
          <w:numId w:val="295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>分析：支持静态和动态心电图的AI分析，输入大于0的整数，非必填项</w:t>
      </w:r>
    </w:p>
    <w:p>
      <w:pPr>
        <w:numPr>
          <w:numId w:val="296"/>
        </w:numPr>
        <w:spacing w:before="120" w:after="120" w:line="288" w:lineRule="auto"/>
        <w:ind w:left="2268"/>
        <w:jc w:val="left"/>
      </w:pPr>
      <w:r>
        <w:rPr>
          <w:rFonts w:eastAsia="等线" w:ascii="Arial" w:cs="Arial" w:hAnsi="Arial"/>
          <w:sz w:val="22"/>
        </w:rPr>
        <w:t>专家解读：指定级别的动态心电解读服务</w:t>
      </w:r>
    </w:p>
    <w:p>
      <w:pPr>
        <w:numPr>
          <w:numId w:val="297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主治级别：输入大于0的整数，非必填项</w:t>
      </w:r>
    </w:p>
    <w:p>
      <w:pPr>
        <w:numPr>
          <w:numId w:val="298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副主任：输入大于0的整数，非必填项</w:t>
      </w:r>
    </w:p>
    <w:p>
      <w:pPr>
        <w:numPr>
          <w:numId w:val="299"/>
        </w:numPr>
        <w:spacing w:before="120" w:after="120" w:line="288" w:lineRule="auto"/>
        <w:ind w:left="2721"/>
        <w:jc w:val="left"/>
      </w:pPr>
      <w:r>
        <w:rPr>
          <w:rFonts w:eastAsia="等线" w:ascii="Arial" w:cs="Arial" w:hAnsi="Arial"/>
          <w:sz w:val="22"/>
        </w:rPr>
        <w:t>主任：输入大于0的整数，非必填项</w:t>
      </w:r>
    </w:p>
    <w:p>
      <w:pPr>
        <w:spacing w:before="120" w:after="120" w:line="288" w:lineRule="auto"/>
        <w:ind w:left="3175"/>
        <w:jc w:val="center"/>
      </w:pPr>
      <w:r>
        <w:drawing>
          <wp:inline distT="0" distR="0" distB="0" distL="0">
            <wp:extent cx="4638675" cy="5610225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648652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★订单管理</w:t>
      </w:r>
      <w:bookmarkEnd w:id="23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原商城订单类型增加门店版App商城模块产生的订单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新增订单类型：门店业务订单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★用户管理</w:t>
      </w:r>
      <w:bookmarkEnd w:id="24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用户管理新增一个字段：机构来源，显示这个用户通过哪个机构注册的心知了App</w:t>
      </w:r>
    </w:p>
    <w:p>
      <w:pPr>
        <w:pStyle w:val="3"/>
        <w:spacing w:before="300" w:after="120" w:line="288" w:lineRule="auto"/>
        <w:ind w:left="453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运营系统菜单需求</w:t>
      </w:r>
      <w:bookmarkEnd w:id="25"/>
    </w:p>
    <w:p>
      <w:pPr>
        <w:numPr>
          <w:numId w:val="3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用户管理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测量记录</w:t>
      </w:r>
    </w:p>
    <w:p>
      <w:pPr>
        <w:numPr>
          <w:numId w:val="3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医生管理</w:t>
      </w:r>
    </w:p>
    <w:p>
      <w:pPr>
        <w:numPr>
          <w:numId w:val="3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设备管理</w:t>
      </w:r>
    </w:p>
    <w:p>
      <w:pPr>
        <w:numPr>
          <w:numId w:val="3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订单管理</w:t>
      </w:r>
    </w:p>
    <w:p>
      <w:pPr>
        <w:numPr>
          <w:numId w:val="3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运营中心</w:t>
      </w:r>
    </w:p>
    <w:p>
      <w:pPr>
        <w:numPr>
          <w:numId w:val="3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APP </w:t>
      </w:r>
      <w:r>
        <w:rPr>
          <w:rFonts w:eastAsia="等线" w:ascii="Arial" w:cs="Arial" w:hAnsi="Arial"/>
          <w:sz w:val="22"/>
        </w:rPr>
        <w:t>Banner</w:t>
      </w:r>
      <w:r>
        <w:rPr>
          <w:rFonts w:eastAsia="等线" w:ascii="Arial" w:cs="Arial" w:hAnsi="Arial"/>
          <w:sz w:val="22"/>
        </w:rPr>
        <w:t>配置</w:t>
      </w:r>
    </w:p>
    <w:p>
      <w:pPr>
        <w:numPr>
          <w:numId w:val="30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暖心服务配置</w:t>
      </w:r>
    </w:p>
    <w:p>
      <w:pPr>
        <w:numPr>
          <w:numId w:val="3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机构管理</w:t>
      </w:r>
    </w:p>
    <w:p>
      <w:pPr>
        <w:numPr>
          <w:numId w:val="3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渠道商管理</w:t>
      </w:r>
    </w:p>
    <w:p>
      <w:pPr>
        <w:numPr>
          <w:numId w:val="3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合作公司管理</w:t>
      </w:r>
    </w:p>
    <w:p>
      <w:pPr>
        <w:numPr>
          <w:numId w:val="3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门店管理</w:t>
      </w:r>
    </w:p>
    <w:p>
      <w:pPr>
        <w:numPr>
          <w:numId w:val="3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合作方管理</w:t>
      </w:r>
    </w:p>
    <w:p>
      <w:pPr>
        <w:numPr>
          <w:numId w:val="3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医院管理</w:t>
      </w:r>
    </w:p>
    <w:p>
      <w:pPr>
        <w:numPr>
          <w:numId w:val="3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产品管理</w:t>
      </w:r>
    </w:p>
    <w:p>
      <w:pPr>
        <w:numPr>
          <w:numId w:val="3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套餐管理</w:t>
      </w:r>
    </w:p>
    <w:p>
      <w:pPr>
        <w:numPr>
          <w:numId w:val="3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产品管理</w:t>
      </w:r>
    </w:p>
    <w:p>
      <w:pPr>
        <w:numPr>
          <w:numId w:val="3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商品管理</w:t>
      </w:r>
    </w:p>
    <w:p>
      <w:pPr>
        <w:numPr>
          <w:numId w:val="3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财务管理</w:t>
      </w:r>
    </w:p>
    <w:p>
      <w:pPr>
        <w:numPr>
          <w:numId w:val="3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结算记录</w:t>
      </w:r>
    </w:p>
    <w:p>
      <w:pPr>
        <w:numPr>
          <w:numId w:val="3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服务记录</w:t>
      </w:r>
    </w:p>
    <w:p>
      <w:pPr>
        <w:numPr>
          <w:numId w:val="3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业务订单管理</w:t>
      </w:r>
    </w:p>
    <w:p>
      <w:pPr>
        <w:numPr>
          <w:numId w:val="3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发货管理</w:t>
      </w:r>
    </w:p>
    <w:p>
      <w:pPr>
        <w:numPr>
          <w:numId w:val="3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耗材对账</w:t>
      </w:r>
    </w:p>
    <w:p>
      <w:pPr>
        <w:numPr>
          <w:numId w:val="3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设备服务对账</w:t>
      </w:r>
    </w:p>
    <w:p>
      <w:pPr>
        <w:numPr>
          <w:numId w:val="3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对账管理</w:t>
      </w:r>
    </w:p>
    <w:p>
      <w:pPr>
        <w:numPr>
          <w:numId w:val="3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待平账订单</w:t>
      </w:r>
    </w:p>
    <w:p>
      <w:pPr>
        <w:numPr>
          <w:numId w:val="3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已挂账订单</w:t>
      </w:r>
    </w:p>
    <w:p>
      <w:pPr>
        <w:numPr>
          <w:numId w:val="3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结算管理</w:t>
      </w:r>
    </w:p>
    <w:p>
      <w:pPr>
        <w:numPr>
          <w:numId w:val="3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结算规则</w:t>
      </w:r>
    </w:p>
    <w:p>
      <w:pPr>
        <w:numPr>
          <w:numId w:val="3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质控管理</w:t>
      </w:r>
    </w:p>
    <w:p>
      <w:pPr>
        <w:numPr>
          <w:numId w:val="3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系统功能</w:t>
      </w:r>
    </w:p>
    <w:p>
      <w:pPr>
        <w:numPr>
          <w:numId w:val="3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sz w:val="22"/>
        </w:rPr>
        <w:t>对接文档</w:t>
      </w:r>
    </w:p>
    <w:p>
      <w:pPr>
        <w:spacing w:before="120" w:after="120" w:line="288" w:lineRule="auto"/>
        <w:ind w:left="453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七、 非功能需求</w:t>
      </w:r>
      <w:bookmarkEnd w:id="2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性能需求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页面加载时间：不超过2秒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页面查询时间：不超过3秒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权限需求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新增页面需支持通过角色和账号进行权限分配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 xml:space="preserve">八、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九、会议纪要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20221222会议主题：医疗服务平台项目协调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会议时间：2022.12.22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参会人员：顾总、张检、李亮、杨意华、朱晴茵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会议地点：线上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会议主题：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1、心知了转赠和家庭成员共享需求工作量评估及后续安排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需求调整会议纪要输出，作为本次需求调整的依据。</w:t>
      </w:r>
      <w:r>
        <w:rPr>
          <w:rFonts w:eastAsia="等线" w:ascii="Arial" w:cs="Arial" w:hAnsi="Arial"/>
          <w:color w:val="3370ff"/>
          <w:sz w:val="22"/>
        </w:rPr>
        <w:t>@张检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研发计划做如下调整：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先开发医学服务平台，1月5日提交测试，1月17日上线，押金和快递放到二期开发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心知了转赠和家庭成员共享功能1月5日启动开发，17日提测，1月20日之前完成第一轮测试，年后第一周(2月3日)正式上线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因为测试资源紧张，医学服务产品部安排一个人编写测试用例。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朱总最晚下周二（12月27日）提供灵活用工平台对接方，如果无法提供，这个功能可放到二期开发。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2、整体项目计划细化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开发完成时间：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提测时间：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运营验收时间：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3、当前项目风险点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2745"/>
        <w:gridCol w:w="705"/>
        <w:gridCol w:w="855"/>
        <w:gridCol w:w="960"/>
        <w:gridCol w:w="855"/>
        <w:gridCol w:w="855"/>
        <w:gridCol w:w="85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风险点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提出人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提出时间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解决时间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项目计划和工作量不匹配，上线风险大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缺少完整的项目计划和关键里程碑节点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灵活用工平台选型未确认，影响研发进度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朱总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疫情影响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缺少测试团队，专业度不够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20221212会议主题：需求评审（运营）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会议时间：2022.12.12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参会人员：谢大振、朱孙杰、唐海燕、吕望来、程铮、朱晴茵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会议地点：用心厅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会议纪要：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财务审批需要线上，通过我们系统，二期开发。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渠道商公司运营数据统计第一个版本后开发，约1-2周开发工作量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合同到期要提醒（二期开发）</w:t>
      </w:r>
    </w:p>
    <w:p>
      <w:pPr>
        <w:numPr>
          <w:numId w:val="3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合同到期前要提醒销售</w:t>
      </w:r>
    </w:p>
    <w:p>
      <w:pPr>
        <w:numPr>
          <w:numId w:val="3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到期当天通知运营、客户、销售，系统不能用了</w:t>
      </w:r>
    </w:p>
    <w:p>
      <w:pPr>
        <w:numPr>
          <w:numId w:val="3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过期第一周提醒销售</w:t>
      </w:r>
    </w:p>
    <w:p>
      <w:pPr>
        <w:numPr>
          <w:numId w:val="3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过期第一个月提醒销售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权益内容显示的是剩余次数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二期要支持支付宝支付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商户系统上要显示当前结算金额，财务打款和结算系统分离，结算系统独立显示结算金额。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门店二维码配置改到运营系统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静态筛查所有店员可以查看记录、详情，动态筛查只能看记录列表，不能看结论，不能进详情。二期支持通过用户授权查看结论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测试前运营确认文案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快递上门合作方商务事宜由运营负责签订，在系统上线前完成签订。初步意向合作方：快递鸟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运营需要提供押金规则。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商城门店商品部显示分成，平台商品显示分成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用户扫码支付成功增加心知了下载入口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灵活用工平台要尽快落实对接，财务负责找对应平台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运营提供门店版App用户协议、隐私政策、押金须知、注销须知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20221210会议主题：需求评审（研发）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会议时间：2022.12.10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参会人员：全体项目研发、测试、产品、</w:t>
      </w:r>
      <w:r>
        <w:rPr>
          <w:rFonts w:eastAsia="等线" w:ascii="Arial" w:cs="Arial" w:hAnsi="Arial"/>
          <w:sz w:val="22"/>
        </w:rPr>
        <w:t>UI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会议纪要：用心厅+知心厅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1、商品管理：组合产品添加，如果是组合产品，需要设置商品销售价格和子商品销售价格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2、合同管理：合同参与方固定为平台、渠道商、公司并可进行</w:t>
      </w:r>
      <w:r>
        <w:rPr>
          <w:rFonts w:eastAsia="等线" w:ascii="Arial" w:cs="Arial" w:hAnsi="Arial"/>
          <w:sz w:val="22"/>
        </w:rPr>
        <w:t>级联选择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遗留待办</w:t>
      </w:r>
      <w:bookmarkEnd w:id="34"/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3、心知了用户端提交门店审核方案待讨论</w:t>
      </w:r>
      <w:r>
        <w:rPr>
          <w:rFonts w:eastAsia="等线" w:ascii="Arial" w:cs="Arial" w:hAnsi="Arial"/>
          <w:strike w:val="true"/>
          <w:color w:val="3370ff"/>
          <w:sz w:val="22"/>
        </w:rPr>
        <w:t>@张检</w:t>
      </w:r>
      <w:r>
        <w:rPr>
          <w:rFonts w:eastAsia="等线" w:ascii="Arial" w:cs="Arial" w:hAnsi="Arial"/>
          <w:strike w:val="true"/>
          <w:color w:val="3370ff"/>
          <w:sz w:val="22"/>
        </w:rPr>
        <w:t>@李亮</w:t>
      </w:r>
      <w:r>
        <w:rPr>
          <w:rFonts w:eastAsia="等线" w:ascii="Arial" w:cs="Arial" w:hAnsi="Arial"/>
          <w:strike w:val="true"/>
          <w:color w:val="3370ff"/>
          <w:sz w:val="22"/>
        </w:rPr>
        <w:t>@朱晴茵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方案：上次评审讨论的用户如何核销</w:t>
      </w:r>
      <w:r>
        <w:rPr>
          <w:rFonts w:eastAsia="等线" w:ascii="Arial" w:cs="Arial" w:hAnsi="Arial"/>
          <w:sz w:val="22"/>
        </w:rPr>
        <w:t>企业服务</w:t>
      </w:r>
      <w:r>
        <w:rPr>
          <w:rFonts w:eastAsia="等线" w:ascii="Arial" w:cs="Arial" w:hAnsi="Arial"/>
          <w:sz w:val="22"/>
        </w:rPr>
        <w:t>权益，方案调整为：由门店（店长）创建业务二维码，二维码上关联业务信息。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附录</w:t>
      </w:r>
      <w:bookmarkEnd w:id="3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输入 @ 把正文提及的具体文档，或需求相关的其他说明文档附在此处以供查阅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be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数据分析报告</w:t>
                  </w:r>
                </w:p>
              </w:tc>
            </w:tr>
          </w:tbl>
          <w:p>
            <w:pPr>
              <w:numPr>
                <w:numId w:val="3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此处插入数据分析报告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0f4ff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用户调研报告</w:t>
                  </w:r>
                </w:p>
              </w:tc>
            </w:tr>
          </w:tbl>
          <w:p>
            <w:pPr>
              <w:numPr>
                <w:numId w:val="3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此处插入用户调研报告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设计分析报告</w:t>
                  </w:r>
                </w:p>
              </w:tc>
            </w:tr>
          </w:tbl>
          <w:p>
            <w:pPr>
              <w:numPr>
                <w:numId w:val="3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此处插入设计分析报告</w:t>
            </w:r>
          </w:p>
        </w:tc>
      </w:tr>
    </w:tbl>
    <w:sectPr>
      <w:footerReference w:type="default" r:id="rId3"/>
      <w:headerReference w:type="default" r:id="rId4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866903">
    <w:lvl>
      <w:numFmt w:val="bullet"/>
      <w:suff w:val="tab"/>
      <w:lvlText w:val="•"/>
      <w:rPr>
        <w:color w:val="3370ff"/>
      </w:rPr>
    </w:lvl>
  </w:abstractNum>
  <w:abstractNum w:abstractNumId="3866904">
    <w:lvl>
      <w:numFmt w:val="bullet"/>
      <w:suff w:val="tab"/>
      <w:lvlText w:val="￮"/>
      <w:rPr>
        <w:color w:val="3370ff"/>
      </w:rPr>
    </w:lvl>
  </w:abstractNum>
  <w:abstractNum w:abstractNumId="3866905">
    <w:lvl>
      <w:numFmt w:val="bullet"/>
      <w:suff w:val="tab"/>
      <w:lvlText w:val="￮"/>
      <w:rPr>
        <w:color w:val="3370ff"/>
      </w:rPr>
    </w:lvl>
  </w:abstractNum>
  <w:abstractNum w:abstractNumId="3866906">
    <w:lvl>
      <w:numFmt w:val="bullet"/>
      <w:suff w:val="tab"/>
      <w:lvlText w:val="•"/>
      <w:rPr>
        <w:color w:val="3370ff"/>
      </w:rPr>
    </w:lvl>
  </w:abstractNum>
  <w:abstractNum w:abstractNumId="3866907">
    <w:lvl>
      <w:numFmt w:val="bullet"/>
      <w:suff w:val="tab"/>
      <w:lvlText w:val="￮"/>
      <w:rPr>
        <w:color w:val="3370ff"/>
      </w:rPr>
    </w:lvl>
  </w:abstractNum>
  <w:abstractNum w:abstractNumId="3866908">
    <w:lvl>
      <w:numFmt w:val="bullet"/>
      <w:suff w:val="tab"/>
      <w:lvlText w:val="￮"/>
      <w:rPr>
        <w:color w:val="3370ff"/>
      </w:rPr>
    </w:lvl>
  </w:abstractNum>
  <w:abstractNum w:abstractNumId="3866909">
    <w:lvl>
      <w:numFmt w:val="bullet"/>
      <w:suff w:val="tab"/>
      <w:lvlText w:val="▪"/>
      <w:rPr>
        <w:color w:val="3370ff"/>
        <w:sz w:val="11"/>
      </w:rPr>
    </w:lvl>
  </w:abstractNum>
  <w:abstractNum w:abstractNumId="3866910">
    <w:lvl>
      <w:numFmt w:val="bullet"/>
      <w:suff w:val="tab"/>
      <w:lvlText w:val="▪"/>
      <w:rPr>
        <w:color w:val="3370ff"/>
        <w:sz w:val="11"/>
      </w:rPr>
    </w:lvl>
  </w:abstractNum>
  <w:abstractNum w:abstractNumId="3866911">
    <w:lvl>
      <w:numFmt w:val="bullet"/>
      <w:suff w:val="tab"/>
      <w:lvlText w:val="▪"/>
      <w:rPr>
        <w:color w:val="3370ff"/>
        <w:sz w:val="11"/>
      </w:rPr>
    </w:lvl>
  </w:abstractNum>
  <w:abstractNum w:abstractNumId="3866912">
    <w:lvl>
      <w:numFmt w:val="bullet"/>
      <w:suff w:val="tab"/>
      <w:lvlText w:val="▪"/>
      <w:rPr>
        <w:color w:val="3370ff"/>
        <w:sz w:val="11"/>
      </w:rPr>
    </w:lvl>
  </w:abstractNum>
  <w:abstractNum w:abstractNumId="3866913">
    <w:lvl>
      <w:numFmt w:val="bullet"/>
      <w:suff w:val="tab"/>
      <w:lvlText w:val="▪"/>
      <w:rPr>
        <w:color w:val="3370ff"/>
        <w:sz w:val="11"/>
      </w:rPr>
    </w:lvl>
  </w:abstractNum>
  <w:abstractNum w:abstractNumId="3866914">
    <w:lvl>
      <w:numFmt w:val="bullet"/>
      <w:suff w:val="tab"/>
      <w:lvlText w:val="•"/>
      <w:rPr>
        <w:color w:val="3370ff"/>
      </w:rPr>
    </w:lvl>
  </w:abstractNum>
  <w:abstractNum w:abstractNumId="3866915">
    <w:lvl>
      <w:numFmt w:val="bullet"/>
      <w:suff w:val="tab"/>
      <w:lvlText w:val="￮"/>
      <w:rPr>
        <w:color w:val="3370ff"/>
      </w:rPr>
    </w:lvl>
  </w:abstractNum>
  <w:abstractNum w:abstractNumId="3866916">
    <w:lvl>
      <w:numFmt w:val="bullet"/>
      <w:suff w:val="tab"/>
      <w:lvlText w:val="￮"/>
      <w:rPr>
        <w:color w:val="3370ff"/>
      </w:rPr>
    </w:lvl>
  </w:abstractNum>
  <w:abstractNum w:abstractNumId="3866917">
    <w:lvl>
      <w:numFmt w:val="bullet"/>
      <w:suff w:val="tab"/>
      <w:lvlText w:val="▪"/>
      <w:rPr>
        <w:color w:val="3370ff"/>
        <w:sz w:val="11"/>
      </w:rPr>
    </w:lvl>
  </w:abstractNum>
  <w:abstractNum w:abstractNumId="3866918">
    <w:lvl>
      <w:numFmt w:val="bullet"/>
      <w:suff w:val="tab"/>
      <w:lvlText w:val="•"/>
      <w:rPr>
        <w:color w:val="3370ff"/>
      </w:rPr>
    </w:lvl>
  </w:abstractNum>
  <w:abstractNum w:abstractNumId="3866919">
    <w:lvl>
      <w:numFmt w:val="bullet"/>
      <w:suff w:val="tab"/>
      <w:lvlText w:val="•"/>
      <w:rPr>
        <w:color w:val="3370ff"/>
      </w:rPr>
    </w:lvl>
  </w:abstractNum>
  <w:abstractNum w:abstractNumId="3866920">
    <w:lvl>
      <w:numFmt w:val="bullet"/>
      <w:suff w:val="tab"/>
      <w:lvlText w:val="•"/>
      <w:rPr>
        <w:color w:val="3370ff"/>
      </w:rPr>
    </w:lvl>
  </w:abstractNum>
  <w:abstractNum w:abstractNumId="3866921">
    <w:lvl>
      <w:numFmt w:val="bullet"/>
      <w:suff w:val="tab"/>
      <w:lvlText w:val="￮"/>
      <w:rPr>
        <w:color w:val="3370ff"/>
      </w:rPr>
    </w:lvl>
  </w:abstractNum>
  <w:abstractNum w:abstractNumId="3866922">
    <w:lvl>
      <w:numFmt w:val="bullet"/>
      <w:suff w:val="tab"/>
      <w:lvlText w:val="▪"/>
      <w:rPr>
        <w:color w:val="3370ff"/>
        <w:sz w:val="11"/>
      </w:rPr>
    </w:lvl>
  </w:abstractNum>
  <w:abstractNum w:abstractNumId="3866923">
    <w:lvl>
      <w:numFmt w:val="bullet"/>
      <w:suff w:val="tab"/>
      <w:lvlText w:val="•"/>
      <w:rPr>
        <w:color w:val="3370ff"/>
      </w:rPr>
    </w:lvl>
  </w:abstractNum>
  <w:abstractNum w:abstractNumId="3866924">
    <w:lvl>
      <w:numFmt w:val="bullet"/>
      <w:suff w:val="tab"/>
      <w:lvlText w:val="•"/>
      <w:rPr>
        <w:color w:val="3370ff"/>
      </w:rPr>
    </w:lvl>
  </w:abstractNum>
  <w:abstractNum w:abstractNumId="3866925">
    <w:lvl>
      <w:numFmt w:val="bullet"/>
      <w:suff w:val="tab"/>
      <w:lvlText w:val="•"/>
      <w:rPr>
        <w:color w:val="3370ff"/>
      </w:rPr>
    </w:lvl>
  </w:abstractNum>
  <w:abstractNum w:abstractNumId="3866926">
    <w:lvl>
      <w:numFmt w:val="bullet"/>
      <w:suff w:val="tab"/>
      <w:lvlText w:val="￮"/>
      <w:rPr>
        <w:color w:val="3370ff"/>
      </w:rPr>
    </w:lvl>
  </w:abstractNum>
  <w:abstractNum w:abstractNumId="3866927">
    <w:lvl>
      <w:numFmt w:val="bullet"/>
      <w:suff w:val="tab"/>
      <w:lvlText w:val="￮"/>
      <w:rPr>
        <w:color w:val="3370ff"/>
      </w:rPr>
    </w:lvl>
  </w:abstractNum>
  <w:abstractNum w:abstractNumId="3866928">
    <w:lvl>
      <w:numFmt w:val="bullet"/>
      <w:suff w:val="tab"/>
      <w:lvlText w:val="▪"/>
      <w:rPr>
        <w:color w:val="3370ff"/>
        <w:sz w:val="11"/>
      </w:rPr>
    </w:lvl>
  </w:abstractNum>
  <w:abstractNum w:abstractNumId="3866929">
    <w:lvl>
      <w:numFmt w:val="bullet"/>
      <w:suff w:val="tab"/>
      <w:lvlText w:val="▪"/>
      <w:rPr>
        <w:color w:val="3370ff"/>
        <w:sz w:val="11"/>
      </w:rPr>
    </w:lvl>
  </w:abstractNum>
  <w:abstractNum w:abstractNumId="3866930">
    <w:lvl>
      <w:numFmt w:val="bullet"/>
      <w:suff w:val="tab"/>
      <w:lvlText w:val="•"/>
      <w:rPr>
        <w:color w:val="3370ff"/>
      </w:rPr>
    </w:lvl>
  </w:abstractNum>
  <w:abstractNum w:abstractNumId="3866931">
    <w:lvl>
      <w:numFmt w:val="bullet"/>
      <w:suff w:val="tab"/>
      <w:lvlText w:val="•"/>
      <w:rPr>
        <w:color w:val="3370ff"/>
      </w:rPr>
    </w:lvl>
  </w:abstractNum>
  <w:abstractNum w:abstractNumId="3866932">
    <w:lvl>
      <w:numFmt w:val="bullet"/>
      <w:suff w:val="tab"/>
      <w:lvlText w:val="•"/>
      <w:rPr>
        <w:color w:val="3370ff"/>
      </w:rPr>
    </w:lvl>
  </w:abstractNum>
  <w:abstractNum w:abstractNumId="3866933">
    <w:lvl>
      <w:numFmt w:val="bullet"/>
      <w:suff w:val="tab"/>
      <w:lvlText w:val="￮"/>
      <w:rPr>
        <w:color w:val="3370ff"/>
      </w:rPr>
    </w:lvl>
  </w:abstractNum>
  <w:abstractNum w:abstractNumId="3866934">
    <w:lvl>
      <w:numFmt w:val="bullet"/>
      <w:suff w:val="tab"/>
      <w:lvlText w:val="￮"/>
      <w:rPr>
        <w:color w:val="3370ff"/>
      </w:rPr>
    </w:lvl>
  </w:abstractNum>
  <w:abstractNum w:abstractNumId="3866935">
    <w:lvl>
      <w:numFmt w:val="bullet"/>
      <w:suff w:val="tab"/>
      <w:lvlText w:val="▪"/>
      <w:rPr>
        <w:color w:val="3370ff"/>
        <w:sz w:val="11"/>
      </w:rPr>
    </w:lvl>
  </w:abstractNum>
  <w:abstractNum w:abstractNumId="3866936">
    <w:lvl>
      <w:numFmt w:val="bullet"/>
      <w:suff w:val="tab"/>
      <w:lvlText w:val="▪"/>
      <w:rPr>
        <w:color w:val="3370ff"/>
        <w:sz w:val="11"/>
      </w:rPr>
    </w:lvl>
  </w:abstractNum>
  <w:abstractNum w:abstractNumId="3866937">
    <w:lvl>
      <w:numFmt w:val="bullet"/>
      <w:suff w:val="tab"/>
      <w:lvlText w:val="▪"/>
      <w:rPr>
        <w:color w:val="3370ff"/>
        <w:sz w:val="11"/>
      </w:rPr>
    </w:lvl>
  </w:abstractNum>
  <w:abstractNum w:abstractNumId="3866938">
    <w:lvl>
      <w:numFmt w:val="bullet"/>
      <w:suff w:val="tab"/>
      <w:lvlText w:val="▪"/>
      <w:rPr>
        <w:color w:val="3370ff"/>
        <w:sz w:val="11"/>
      </w:rPr>
    </w:lvl>
  </w:abstractNum>
  <w:abstractNum w:abstractNumId="3866939">
    <w:lvl>
      <w:numFmt w:val="bullet"/>
      <w:suff w:val="tab"/>
      <w:lvlText w:val="▪"/>
      <w:rPr>
        <w:color w:val="3370ff"/>
        <w:sz w:val="11"/>
      </w:rPr>
    </w:lvl>
  </w:abstractNum>
  <w:abstractNum w:abstractNumId="3866940">
    <w:lvl>
      <w:numFmt w:val="bullet"/>
      <w:suff w:val="tab"/>
      <w:lvlText w:val="▪"/>
      <w:rPr>
        <w:color w:val="3370ff"/>
        <w:sz w:val="11"/>
      </w:rPr>
    </w:lvl>
  </w:abstractNum>
  <w:abstractNum w:abstractNumId="3866941">
    <w:lvl>
      <w:numFmt w:val="bullet"/>
      <w:suff w:val="tab"/>
      <w:lvlText w:val="▪"/>
      <w:rPr>
        <w:color w:val="3370ff"/>
        <w:sz w:val="11"/>
      </w:rPr>
    </w:lvl>
  </w:abstractNum>
  <w:abstractNum w:abstractNumId="3866942">
    <w:lvl>
      <w:numFmt w:val="bullet"/>
      <w:suff w:val="tab"/>
      <w:lvlText w:val="▪"/>
      <w:rPr>
        <w:color w:val="3370ff"/>
        <w:sz w:val="11"/>
      </w:rPr>
    </w:lvl>
  </w:abstractNum>
  <w:abstractNum w:abstractNumId="3866943">
    <w:lvl>
      <w:numFmt w:val="bullet"/>
      <w:suff w:val="tab"/>
      <w:lvlText w:val="•"/>
      <w:rPr>
        <w:color w:val="3370ff"/>
      </w:rPr>
    </w:lvl>
  </w:abstractNum>
  <w:abstractNum w:abstractNumId="3866944">
    <w:lvl>
      <w:numFmt w:val="bullet"/>
      <w:suff w:val="tab"/>
      <w:lvlText w:val="￮"/>
      <w:rPr>
        <w:color w:val="3370ff"/>
      </w:rPr>
    </w:lvl>
  </w:abstractNum>
  <w:abstractNum w:abstractNumId="3866945">
    <w:lvl>
      <w:numFmt w:val="bullet"/>
      <w:suff w:val="tab"/>
      <w:lvlText w:val="￮"/>
      <w:rPr>
        <w:color w:val="3370ff"/>
      </w:rPr>
    </w:lvl>
  </w:abstractNum>
  <w:abstractNum w:abstractNumId="3866946">
    <w:lvl>
      <w:numFmt w:val="bullet"/>
      <w:suff w:val="tab"/>
      <w:lvlText w:val="▪"/>
      <w:rPr>
        <w:color w:val="3370ff"/>
        <w:sz w:val="11"/>
      </w:rPr>
    </w:lvl>
  </w:abstractNum>
  <w:abstractNum w:abstractNumId="3866947">
    <w:lvl>
      <w:numFmt w:val="bullet"/>
      <w:suff w:val="tab"/>
      <w:lvlText w:val="•"/>
      <w:rPr>
        <w:color w:val="3370ff"/>
      </w:rPr>
    </w:lvl>
  </w:abstractNum>
  <w:abstractNum w:abstractNumId="3866948">
    <w:lvl>
      <w:numFmt w:val="bullet"/>
      <w:suff w:val="tab"/>
      <w:lvlText w:val="•"/>
      <w:rPr>
        <w:color w:val="3370ff"/>
      </w:rPr>
    </w:lvl>
  </w:abstractNum>
  <w:abstractNum w:abstractNumId="3866949">
    <w:lvl>
      <w:numFmt w:val="bullet"/>
      <w:suff w:val="tab"/>
      <w:lvlText w:val="•"/>
      <w:rPr>
        <w:color w:val="3370ff"/>
      </w:rPr>
    </w:lvl>
  </w:abstractNum>
  <w:abstractNum w:abstractNumId="3866950">
    <w:lvl>
      <w:numFmt w:val="bullet"/>
      <w:suff w:val="tab"/>
      <w:lvlText w:val="￮"/>
      <w:rPr>
        <w:color w:val="3370ff"/>
      </w:rPr>
    </w:lvl>
  </w:abstractNum>
  <w:abstractNum w:abstractNumId="3866951">
    <w:lvl>
      <w:numFmt w:val="bullet"/>
      <w:suff w:val="tab"/>
      <w:lvlText w:val="￮"/>
      <w:rPr>
        <w:color w:val="3370ff"/>
      </w:rPr>
    </w:lvl>
  </w:abstractNum>
  <w:abstractNum w:abstractNumId="3866952">
    <w:lvl>
      <w:numFmt w:val="bullet"/>
      <w:suff w:val="tab"/>
      <w:lvlText w:val="￮"/>
      <w:rPr>
        <w:color w:val="3370ff"/>
      </w:rPr>
    </w:lvl>
  </w:abstractNum>
  <w:abstractNum w:abstractNumId="3866953">
    <w:lvl>
      <w:numFmt w:val="bullet"/>
      <w:suff w:val="tab"/>
      <w:lvlText w:val="￮"/>
      <w:rPr>
        <w:color w:val="3370ff"/>
      </w:rPr>
    </w:lvl>
  </w:abstractNum>
  <w:abstractNum w:abstractNumId="3866954">
    <w:lvl>
      <w:numFmt w:val="bullet"/>
      <w:suff w:val="tab"/>
      <w:lvlText w:val="￮"/>
      <w:rPr>
        <w:color w:val="3370ff"/>
      </w:rPr>
    </w:lvl>
  </w:abstractNum>
  <w:abstractNum w:abstractNumId="3866955">
    <w:lvl>
      <w:numFmt w:val="bullet"/>
      <w:suff w:val="tab"/>
      <w:lvlText w:val="•"/>
      <w:rPr>
        <w:color w:val="3370ff"/>
      </w:rPr>
    </w:lvl>
  </w:abstractNum>
  <w:abstractNum w:abstractNumId="3866956">
    <w:lvl>
      <w:numFmt w:val="bullet"/>
      <w:suff w:val="tab"/>
      <w:lvlText w:val="￮"/>
      <w:rPr>
        <w:color w:val="3370ff"/>
      </w:rPr>
    </w:lvl>
  </w:abstractNum>
  <w:abstractNum w:abstractNumId="3866957">
    <w:lvl>
      <w:numFmt w:val="bullet"/>
      <w:suff w:val="tab"/>
      <w:lvlText w:val="￮"/>
      <w:rPr>
        <w:color w:val="3370ff"/>
      </w:rPr>
    </w:lvl>
  </w:abstractNum>
  <w:abstractNum w:abstractNumId="3866958">
    <w:lvl>
      <w:numFmt w:val="bullet"/>
      <w:suff w:val="tab"/>
      <w:lvlText w:val="￮"/>
      <w:rPr>
        <w:color w:val="3370ff"/>
      </w:rPr>
    </w:lvl>
  </w:abstractNum>
  <w:abstractNum w:abstractNumId="3866959">
    <w:lvl>
      <w:numFmt w:val="bullet"/>
      <w:suff w:val="tab"/>
      <w:lvlText w:val="•"/>
      <w:rPr>
        <w:color w:val="3370ff"/>
      </w:rPr>
    </w:lvl>
  </w:abstractNum>
  <w:abstractNum w:abstractNumId="3866960">
    <w:lvl>
      <w:numFmt w:val="bullet"/>
      <w:suff w:val="tab"/>
      <w:lvlText w:val="￮"/>
      <w:rPr>
        <w:color w:val="3370ff"/>
      </w:rPr>
    </w:lvl>
  </w:abstractNum>
  <w:abstractNum w:abstractNumId="3866961">
    <w:lvl>
      <w:numFmt w:val="bullet"/>
      <w:suff w:val="tab"/>
      <w:lvlText w:val="￮"/>
      <w:rPr>
        <w:color w:val="3370ff"/>
      </w:rPr>
    </w:lvl>
  </w:abstractNum>
  <w:abstractNum w:abstractNumId="3866962">
    <w:lvl>
      <w:numFmt w:val="bullet"/>
      <w:suff w:val="tab"/>
      <w:lvlText w:val="•"/>
      <w:rPr>
        <w:color w:val="3370ff"/>
      </w:rPr>
    </w:lvl>
  </w:abstractNum>
  <w:abstractNum w:abstractNumId="3866963">
    <w:lvl>
      <w:numFmt w:val="bullet"/>
      <w:suff w:val="tab"/>
      <w:lvlText w:val="•"/>
      <w:rPr>
        <w:color w:val="3370ff"/>
      </w:rPr>
    </w:lvl>
  </w:abstractNum>
  <w:abstractNum w:abstractNumId="3866964">
    <w:lvl>
      <w:numFmt w:val="bullet"/>
      <w:suff w:val="tab"/>
      <w:lvlText w:val="•"/>
      <w:rPr>
        <w:color w:val="3370ff"/>
      </w:rPr>
    </w:lvl>
  </w:abstractNum>
  <w:abstractNum w:abstractNumId="3866965">
    <w:lvl>
      <w:numFmt w:val="bullet"/>
      <w:suff w:val="tab"/>
      <w:lvlText w:val="￮"/>
      <w:rPr>
        <w:color w:val="3370ff"/>
      </w:rPr>
    </w:lvl>
  </w:abstractNum>
  <w:abstractNum w:abstractNumId="3866966">
    <w:lvl>
      <w:numFmt w:val="bullet"/>
      <w:suff w:val="tab"/>
      <w:lvlText w:val="￮"/>
      <w:rPr>
        <w:color w:val="3370ff"/>
      </w:rPr>
    </w:lvl>
  </w:abstractNum>
  <w:abstractNum w:abstractNumId="3866967">
    <w:lvl>
      <w:numFmt w:val="bullet"/>
      <w:suff w:val="tab"/>
      <w:lvlText w:val="▪"/>
      <w:rPr>
        <w:color w:val="3370ff"/>
        <w:sz w:val="11"/>
      </w:rPr>
    </w:lvl>
  </w:abstractNum>
  <w:abstractNum w:abstractNumId="3866968">
    <w:lvl>
      <w:numFmt w:val="bullet"/>
      <w:suff w:val="tab"/>
      <w:lvlText w:val="▪"/>
      <w:rPr>
        <w:color w:val="3370ff"/>
        <w:sz w:val="11"/>
      </w:rPr>
    </w:lvl>
  </w:abstractNum>
  <w:abstractNum w:abstractNumId="3866969">
    <w:lvl>
      <w:numFmt w:val="bullet"/>
      <w:suff w:val="tab"/>
      <w:lvlText w:val="▪"/>
      <w:rPr>
        <w:color w:val="3370ff"/>
        <w:sz w:val="11"/>
      </w:rPr>
    </w:lvl>
  </w:abstractNum>
  <w:abstractNum w:abstractNumId="3866970">
    <w:lvl>
      <w:numFmt w:val="bullet"/>
      <w:suff w:val="tab"/>
      <w:lvlText w:val="▪"/>
      <w:rPr>
        <w:color w:val="3370ff"/>
        <w:sz w:val="11"/>
      </w:rPr>
    </w:lvl>
  </w:abstractNum>
  <w:abstractNum w:abstractNumId="3866971">
    <w:lvl>
      <w:numFmt w:val="bullet"/>
      <w:suff w:val="tab"/>
      <w:lvlText w:val="▪"/>
      <w:rPr>
        <w:color w:val="3370ff"/>
        <w:sz w:val="11"/>
      </w:rPr>
    </w:lvl>
  </w:abstractNum>
  <w:abstractNum w:abstractNumId="3866972">
    <w:lvl>
      <w:numFmt w:val="bullet"/>
      <w:suff w:val="tab"/>
      <w:lvlText w:val="•"/>
      <w:rPr>
        <w:color w:val="3370ff"/>
      </w:rPr>
    </w:lvl>
  </w:abstractNum>
  <w:abstractNum w:abstractNumId="3866973">
    <w:lvl>
      <w:numFmt w:val="bullet"/>
      <w:suff w:val="tab"/>
      <w:lvlText w:val="￮"/>
      <w:rPr>
        <w:color w:val="3370ff"/>
      </w:rPr>
    </w:lvl>
  </w:abstractNum>
  <w:abstractNum w:abstractNumId="3866974">
    <w:lvl>
      <w:numFmt w:val="bullet"/>
      <w:suff w:val="tab"/>
      <w:lvlText w:val="￮"/>
      <w:rPr>
        <w:color w:val="3370ff"/>
      </w:rPr>
    </w:lvl>
  </w:abstractNum>
  <w:abstractNum w:abstractNumId="3866975">
    <w:lvl>
      <w:numFmt w:val="bullet"/>
      <w:suff w:val="tab"/>
      <w:lvlText w:val="￮"/>
      <w:rPr>
        <w:color w:val="3370ff"/>
      </w:rPr>
    </w:lvl>
  </w:abstractNum>
  <w:abstractNum w:abstractNumId="3866976">
    <w:lvl>
      <w:numFmt w:val="bullet"/>
      <w:suff w:val="tab"/>
      <w:lvlText w:val="￮"/>
      <w:rPr>
        <w:color w:val="3370ff"/>
      </w:rPr>
    </w:lvl>
  </w:abstractNum>
  <w:abstractNum w:abstractNumId="3866977">
    <w:lvl>
      <w:numFmt w:val="bullet"/>
      <w:suff w:val="tab"/>
      <w:lvlText w:val="￮"/>
      <w:rPr>
        <w:color w:val="3370ff"/>
      </w:rPr>
    </w:lvl>
  </w:abstractNum>
  <w:abstractNum w:abstractNumId="3866978">
    <w:lvl>
      <w:numFmt w:val="bullet"/>
      <w:suff w:val="tab"/>
      <w:lvlText w:val="￮"/>
      <w:rPr>
        <w:color w:val="3370ff"/>
      </w:rPr>
    </w:lvl>
  </w:abstractNum>
  <w:abstractNum w:abstractNumId="3866979">
    <w:lvl>
      <w:numFmt w:val="bullet"/>
      <w:suff w:val="tab"/>
      <w:lvlText w:val="▪"/>
      <w:rPr>
        <w:color w:val="3370ff"/>
        <w:sz w:val="11"/>
      </w:rPr>
    </w:lvl>
  </w:abstractNum>
  <w:abstractNum w:abstractNumId="3866980">
    <w:lvl>
      <w:numFmt w:val="bullet"/>
      <w:suff w:val="tab"/>
      <w:lvlText w:val="▪"/>
      <w:rPr>
        <w:color w:val="3370ff"/>
        <w:sz w:val="11"/>
      </w:rPr>
    </w:lvl>
  </w:abstractNum>
  <w:abstractNum w:abstractNumId="3866981">
    <w:lvl>
      <w:numFmt w:val="bullet"/>
      <w:suff w:val="tab"/>
      <w:lvlText w:val="▪"/>
      <w:rPr>
        <w:color w:val="3370ff"/>
        <w:sz w:val="11"/>
      </w:rPr>
    </w:lvl>
  </w:abstractNum>
  <w:abstractNum w:abstractNumId="3866982">
    <w:lvl>
      <w:numFmt w:val="bullet"/>
      <w:suff w:val="tab"/>
      <w:lvlText w:val="￮"/>
      <w:rPr>
        <w:color w:val="3370ff"/>
      </w:rPr>
    </w:lvl>
  </w:abstractNum>
  <w:abstractNum w:abstractNumId="3866983">
    <w:lvl>
      <w:numFmt w:val="bullet"/>
      <w:suff w:val="tab"/>
      <w:lvlText w:val="▪"/>
      <w:rPr>
        <w:color w:val="3370ff"/>
        <w:sz w:val="11"/>
      </w:rPr>
    </w:lvl>
  </w:abstractNum>
  <w:abstractNum w:abstractNumId="3866984">
    <w:lvl>
      <w:numFmt w:val="bullet"/>
      <w:suff w:val="tab"/>
      <w:lvlText w:val="▪"/>
      <w:rPr>
        <w:color w:val="3370ff"/>
        <w:sz w:val="11"/>
      </w:rPr>
    </w:lvl>
  </w:abstractNum>
  <w:abstractNum w:abstractNumId="3866985">
    <w:lvl>
      <w:numFmt w:val="bullet"/>
      <w:suff w:val="tab"/>
      <w:lvlText w:val="￮"/>
      <w:rPr>
        <w:color w:val="3370ff"/>
      </w:rPr>
    </w:lvl>
  </w:abstractNum>
  <w:abstractNum w:abstractNumId="3866986">
    <w:lvl>
      <w:numFmt w:val="bullet"/>
      <w:suff w:val="tab"/>
      <w:lvlText w:val="▪"/>
      <w:rPr>
        <w:color w:val="3370ff"/>
        <w:sz w:val="11"/>
      </w:rPr>
    </w:lvl>
  </w:abstractNum>
  <w:abstractNum w:abstractNumId="3866987">
    <w:lvl>
      <w:numFmt w:val="bullet"/>
      <w:suff w:val="tab"/>
      <w:lvlText w:val="▪"/>
      <w:rPr>
        <w:color w:val="3370ff"/>
        <w:sz w:val="11"/>
      </w:rPr>
    </w:lvl>
  </w:abstractNum>
  <w:abstractNum w:abstractNumId="3866988">
    <w:lvl>
      <w:numFmt w:val="bullet"/>
      <w:suff w:val="tab"/>
      <w:lvlText w:val="•"/>
      <w:rPr>
        <w:color w:val="3370ff"/>
      </w:rPr>
    </w:lvl>
  </w:abstractNum>
  <w:abstractNum w:abstractNumId="3866989">
    <w:lvl>
      <w:numFmt w:val="bullet"/>
      <w:suff w:val="tab"/>
      <w:lvlText w:val="▪"/>
      <w:rPr>
        <w:color w:val="3370ff"/>
        <w:sz w:val="11"/>
      </w:rPr>
    </w:lvl>
  </w:abstractNum>
  <w:abstractNum w:abstractNumId="3866990">
    <w:lvl>
      <w:numFmt w:val="bullet"/>
      <w:suff w:val="tab"/>
      <w:lvlText w:val="•"/>
      <w:rPr>
        <w:color w:val="3370ff"/>
      </w:rPr>
    </w:lvl>
  </w:abstractNum>
  <w:abstractNum w:abstractNumId="3866991">
    <w:lvl>
      <w:numFmt w:val="bullet"/>
      <w:suff w:val="tab"/>
      <w:lvlText w:val="￮"/>
      <w:rPr>
        <w:color w:val="3370ff"/>
      </w:rPr>
    </w:lvl>
  </w:abstractNum>
  <w:abstractNum w:abstractNumId="3866992">
    <w:lvl>
      <w:numFmt w:val="bullet"/>
      <w:suff w:val="tab"/>
      <w:lvlText w:val="￮"/>
      <w:rPr>
        <w:color w:val="3370ff"/>
      </w:rPr>
    </w:lvl>
  </w:abstractNum>
  <w:abstractNum w:abstractNumId="3866993">
    <w:lvl>
      <w:numFmt w:val="bullet"/>
      <w:suff w:val="tab"/>
      <w:lvlText w:val="▪"/>
      <w:rPr>
        <w:color w:val="3370ff"/>
        <w:sz w:val="11"/>
      </w:rPr>
    </w:lvl>
  </w:abstractNum>
  <w:abstractNum w:abstractNumId="3866994">
    <w:lvl>
      <w:numFmt w:val="bullet"/>
      <w:suff w:val="tab"/>
      <w:lvlText w:val="▪"/>
      <w:rPr>
        <w:color w:val="3370ff"/>
        <w:sz w:val="11"/>
      </w:rPr>
    </w:lvl>
  </w:abstractNum>
  <w:abstractNum w:abstractNumId="3866995">
    <w:lvl>
      <w:numFmt w:val="bullet"/>
      <w:suff w:val="tab"/>
      <w:lvlText w:val="•"/>
      <w:rPr>
        <w:color w:val="3370ff"/>
      </w:rPr>
    </w:lvl>
  </w:abstractNum>
  <w:abstractNum w:abstractNumId="3866996">
    <w:lvl>
      <w:numFmt w:val="bullet"/>
      <w:suff w:val="tab"/>
      <w:lvlText w:val="￮"/>
      <w:rPr>
        <w:color w:val="3370ff"/>
      </w:rPr>
    </w:lvl>
  </w:abstractNum>
  <w:abstractNum w:abstractNumId="3866997">
    <w:lvl>
      <w:numFmt w:val="bullet"/>
      <w:suff w:val="tab"/>
      <w:lvlText w:val="▪"/>
      <w:rPr>
        <w:color w:val="3370ff"/>
        <w:sz w:val="11"/>
      </w:rPr>
    </w:lvl>
  </w:abstractNum>
  <w:abstractNum w:abstractNumId="3866998">
    <w:lvl>
      <w:numFmt w:val="bullet"/>
      <w:suff w:val="tab"/>
      <w:lvlText w:val="￮"/>
      <w:rPr>
        <w:color w:val="3370ff"/>
      </w:rPr>
    </w:lvl>
  </w:abstractNum>
  <w:abstractNum w:abstractNumId="3866999">
    <w:lvl>
      <w:numFmt w:val="bullet"/>
      <w:suff w:val="tab"/>
      <w:lvlText w:val="▪"/>
      <w:rPr>
        <w:color w:val="3370ff"/>
        <w:sz w:val="11"/>
      </w:rPr>
    </w:lvl>
  </w:abstractNum>
  <w:abstractNum w:abstractNumId="3867000">
    <w:lvl>
      <w:numFmt w:val="bullet"/>
      <w:suff w:val="tab"/>
      <w:lvlText w:val="▪"/>
      <w:rPr>
        <w:color w:val="3370ff"/>
        <w:sz w:val="11"/>
      </w:rPr>
    </w:lvl>
  </w:abstractNum>
  <w:abstractNum w:abstractNumId="3867001">
    <w:lvl>
      <w:numFmt w:val="bullet"/>
      <w:suff w:val="tab"/>
      <w:lvlText w:val="▪"/>
      <w:rPr>
        <w:color w:val="3370ff"/>
        <w:sz w:val="11"/>
      </w:rPr>
    </w:lvl>
  </w:abstractNum>
  <w:abstractNum w:abstractNumId="3867002">
    <w:lvl>
      <w:numFmt w:val="bullet"/>
      <w:suff w:val="tab"/>
      <w:lvlText w:val="▪"/>
      <w:rPr>
        <w:color w:val="3370ff"/>
        <w:sz w:val="11"/>
      </w:rPr>
    </w:lvl>
  </w:abstractNum>
  <w:abstractNum w:abstractNumId="3867003">
    <w:lvl>
      <w:numFmt w:val="bullet"/>
      <w:suff w:val="tab"/>
      <w:lvlText w:val="▪"/>
      <w:rPr>
        <w:color w:val="3370ff"/>
        <w:sz w:val="11"/>
      </w:rPr>
    </w:lvl>
  </w:abstractNum>
  <w:abstractNum w:abstractNumId="3867004">
    <w:lvl>
      <w:numFmt w:val="bullet"/>
      <w:suff w:val="tab"/>
      <w:lvlText w:val="•"/>
      <w:rPr>
        <w:color w:val="3370ff"/>
      </w:rPr>
    </w:lvl>
  </w:abstractNum>
  <w:abstractNum w:abstractNumId="3867005">
    <w:lvl>
      <w:numFmt w:val="bullet"/>
      <w:suff w:val="tab"/>
      <w:lvlText w:val="•"/>
      <w:rPr>
        <w:color w:val="3370ff"/>
      </w:rPr>
    </w:lvl>
  </w:abstractNum>
  <w:abstractNum w:abstractNumId="3867006">
    <w:lvl>
      <w:numFmt w:val="bullet"/>
      <w:suff w:val="tab"/>
      <w:lvlText w:val="•"/>
      <w:rPr>
        <w:color w:val="3370ff"/>
      </w:rPr>
    </w:lvl>
  </w:abstractNum>
  <w:abstractNum w:abstractNumId="3867007">
    <w:lvl>
      <w:numFmt w:val="bullet"/>
      <w:suff w:val="tab"/>
      <w:lvlText w:val="•"/>
      <w:rPr>
        <w:color w:val="3370ff"/>
      </w:rPr>
    </w:lvl>
  </w:abstractNum>
  <w:abstractNum w:abstractNumId="3867008">
    <w:lvl>
      <w:numFmt w:val="bullet"/>
      <w:suff w:val="tab"/>
      <w:lvlText w:val="•"/>
      <w:rPr>
        <w:color w:val="3370ff"/>
      </w:rPr>
    </w:lvl>
  </w:abstractNum>
  <w:abstractNum w:abstractNumId="3867009">
    <w:lvl>
      <w:numFmt w:val="bullet"/>
      <w:suff w:val="tab"/>
      <w:lvlText w:val="￮"/>
      <w:rPr>
        <w:color w:val="3370ff"/>
      </w:rPr>
    </w:lvl>
  </w:abstractNum>
  <w:abstractNum w:abstractNumId="3867010">
    <w:lvl>
      <w:numFmt w:val="bullet"/>
      <w:suff w:val="tab"/>
      <w:lvlText w:val="▪"/>
      <w:rPr>
        <w:color w:val="3370ff"/>
        <w:sz w:val="11"/>
      </w:rPr>
    </w:lvl>
  </w:abstractNum>
  <w:abstractNum w:abstractNumId="3867011">
    <w:lvl>
      <w:numFmt w:val="bullet"/>
      <w:suff w:val="tab"/>
      <w:lvlText w:val="•"/>
      <w:rPr>
        <w:color w:val="3370ff"/>
      </w:rPr>
    </w:lvl>
  </w:abstractNum>
  <w:abstractNum w:abstractNumId="3867012">
    <w:lvl>
      <w:numFmt w:val="bullet"/>
      <w:suff w:val="tab"/>
      <w:lvlText w:val="•"/>
      <w:rPr>
        <w:color w:val="3370ff"/>
      </w:rPr>
    </w:lvl>
  </w:abstractNum>
  <w:abstractNum w:abstractNumId="3867013">
    <w:lvl>
      <w:numFmt w:val="bullet"/>
      <w:suff w:val="tab"/>
      <w:lvlText w:val="•"/>
      <w:rPr>
        <w:color w:val="3370ff"/>
      </w:rPr>
    </w:lvl>
  </w:abstractNum>
  <w:abstractNum w:abstractNumId="3867014">
    <w:lvl>
      <w:numFmt w:val="bullet"/>
      <w:suff w:val="tab"/>
      <w:lvlText w:val="▪"/>
      <w:rPr>
        <w:color w:val="3370ff"/>
        <w:sz w:val="11"/>
      </w:rPr>
    </w:lvl>
  </w:abstractNum>
  <w:abstractNum w:abstractNumId="3867015">
    <w:lvl>
      <w:numFmt w:val="bullet"/>
      <w:suff w:val="tab"/>
      <w:lvlText w:val="•"/>
      <w:rPr>
        <w:color w:val="3370ff"/>
      </w:rPr>
    </w:lvl>
  </w:abstractNum>
  <w:abstractNum w:abstractNumId="3867016">
    <w:lvl>
      <w:numFmt w:val="bullet"/>
      <w:suff w:val="tab"/>
      <w:lvlText w:val="•"/>
      <w:rPr>
        <w:color w:val="3370ff"/>
      </w:rPr>
    </w:lvl>
  </w:abstractNum>
  <w:abstractNum w:abstractNumId="3867017">
    <w:lvl>
      <w:numFmt w:val="bullet"/>
      <w:suff w:val="tab"/>
      <w:lvlText w:val="￮"/>
      <w:rPr>
        <w:color w:val="3370ff"/>
      </w:rPr>
    </w:lvl>
  </w:abstractNum>
  <w:abstractNum w:abstractNumId="3867018">
    <w:lvl>
      <w:numFmt w:val="bullet"/>
      <w:suff w:val="tab"/>
      <w:lvlText w:val="▪"/>
      <w:rPr>
        <w:color w:val="3370ff"/>
        <w:sz w:val="11"/>
      </w:rPr>
    </w:lvl>
  </w:abstractNum>
  <w:abstractNum w:abstractNumId="3867019">
    <w:lvl>
      <w:numFmt w:val="bullet"/>
      <w:suff w:val="tab"/>
      <w:lvlText w:val="•"/>
      <w:rPr>
        <w:color w:val="3370ff"/>
      </w:rPr>
    </w:lvl>
  </w:abstractNum>
  <w:abstractNum w:abstractNumId="3867020">
    <w:lvl>
      <w:numFmt w:val="bullet"/>
      <w:suff w:val="tab"/>
      <w:lvlText w:val="•"/>
      <w:rPr>
        <w:color w:val="3370ff"/>
      </w:rPr>
    </w:lvl>
  </w:abstractNum>
  <w:abstractNum w:abstractNumId="3867021">
    <w:lvl>
      <w:numFmt w:val="bullet"/>
      <w:suff w:val="tab"/>
      <w:lvlText w:val="￮"/>
      <w:rPr>
        <w:color w:val="3370ff"/>
      </w:rPr>
    </w:lvl>
  </w:abstractNum>
  <w:abstractNum w:abstractNumId="3867022">
    <w:lvl>
      <w:numFmt w:val="bullet"/>
      <w:suff w:val="tab"/>
      <w:lvlText w:val="￮"/>
      <w:rPr>
        <w:color w:val="3370ff"/>
      </w:rPr>
    </w:lvl>
  </w:abstractNum>
  <w:abstractNum w:abstractNumId="3867023">
    <w:lvl>
      <w:numFmt w:val="bullet"/>
      <w:suff w:val="tab"/>
      <w:lvlText w:val="•"/>
      <w:rPr>
        <w:color w:val="3370ff"/>
      </w:rPr>
    </w:lvl>
  </w:abstractNum>
  <w:abstractNum w:abstractNumId="3867024">
    <w:lvl>
      <w:numFmt w:val="bullet"/>
      <w:suff w:val="tab"/>
      <w:lvlText w:val="￮"/>
      <w:rPr>
        <w:color w:val="3370ff"/>
      </w:rPr>
    </w:lvl>
  </w:abstractNum>
  <w:abstractNum w:abstractNumId="3867025">
    <w:lvl>
      <w:numFmt w:val="bullet"/>
      <w:suff w:val="tab"/>
      <w:lvlText w:val="￮"/>
      <w:rPr>
        <w:color w:val="3370ff"/>
      </w:rPr>
    </w:lvl>
  </w:abstractNum>
  <w:abstractNum w:abstractNumId="3867026">
    <w:lvl>
      <w:numFmt w:val="bullet"/>
      <w:suff w:val="tab"/>
      <w:lvlText w:val="▪"/>
      <w:rPr>
        <w:color w:val="3370ff"/>
        <w:sz w:val="11"/>
      </w:rPr>
    </w:lvl>
  </w:abstractNum>
  <w:abstractNum w:abstractNumId="3867027">
    <w:lvl>
      <w:numFmt w:val="bullet"/>
      <w:suff w:val="tab"/>
      <w:lvlText w:val="•"/>
      <w:rPr>
        <w:color w:val="3370ff"/>
      </w:rPr>
    </w:lvl>
  </w:abstractNum>
  <w:abstractNum w:abstractNumId="3867028">
    <w:lvl>
      <w:numFmt w:val="bullet"/>
      <w:suff w:val="tab"/>
      <w:lvlText w:val="￮"/>
      <w:rPr>
        <w:color w:val="3370ff"/>
      </w:rPr>
    </w:lvl>
  </w:abstractNum>
  <w:abstractNum w:abstractNumId="3867029">
    <w:lvl>
      <w:numFmt w:val="bullet"/>
      <w:suff w:val="tab"/>
      <w:lvlText w:val="￮"/>
      <w:rPr>
        <w:color w:val="3370ff"/>
      </w:rPr>
    </w:lvl>
  </w:abstractNum>
  <w:abstractNum w:abstractNumId="3867030">
    <w:lvl>
      <w:numFmt w:val="bullet"/>
      <w:suff w:val="tab"/>
      <w:lvlText w:val="•"/>
      <w:rPr>
        <w:color w:val="3370ff"/>
      </w:rPr>
    </w:lvl>
  </w:abstractNum>
  <w:abstractNum w:abstractNumId="3867031">
    <w:lvl>
      <w:numFmt w:val="bullet"/>
      <w:suff w:val="tab"/>
      <w:lvlText w:val="￮"/>
      <w:rPr>
        <w:color w:val="3370ff"/>
      </w:rPr>
    </w:lvl>
  </w:abstractNum>
  <w:abstractNum w:abstractNumId="3867032">
    <w:lvl>
      <w:numFmt w:val="bullet"/>
      <w:suff w:val="tab"/>
      <w:lvlText w:val="￮"/>
      <w:rPr>
        <w:color w:val="3370ff"/>
      </w:rPr>
    </w:lvl>
  </w:abstractNum>
  <w:abstractNum w:abstractNumId="3867033">
    <w:lvl>
      <w:numFmt w:val="bullet"/>
      <w:suff w:val="tab"/>
      <w:lvlText w:val="•"/>
      <w:rPr>
        <w:color w:val="3370ff"/>
      </w:rPr>
    </w:lvl>
  </w:abstractNum>
  <w:abstractNum w:abstractNumId="3867034">
    <w:lvl>
      <w:numFmt w:val="bullet"/>
      <w:suff w:val="tab"/>
      <w:lvlText w:val="￮"/>
      <w:rPr>
        <w:color w:val="3370ff"/>
      </w:rPr>
    </w:lvl>
  </w:abstractNum>
  <w:abstractNum w:abstractNumId="3867035">
    <w:lvl>
      <w:numFmt w:val="bullet"/>
      <w:suff w:val="tab"/>
      <w:lvlText w:val="￮"/>
      <w:rPr>
        <w:color w:val="3370ff"/>
      </w:rPr>
    </w:lvl>
  </w:abstractNum>
  <w:abstractNum w:abstractNumId="3867036">
    <w:lvl>
      <w:numFmt w:val="bullet"/>
      <w:suff w:val="tab"/>
      <w:lvlText w:val="▪"/>
      <w:rPr>
        <w:color w:val="3370ff"/>
        <w:sz w:val="11"/>
      </w:rPr>
    </w:lvl>
  </w:abstractNum>
  <w:abstractNum w:abstractNumId="3867037">
    <w:lvl>
      <w:numFmt w:val="bullet"/>
      <w:suff w:val="tab"/>
      <w:lvlText w:val="•"/>
      <w:rPr>
        <w:color w:val="3370ff"/>
      </w:rPr>
    </w:lvl>
  </w:abstractNum>
  <w:abstractNum w:abstractNumId="3867038">
    <w:lvl>
      <w:numFmt w:val="bullet"/>
      <w:suff w:val="tab"/>
      <w:lvlText w:val="￮"/>
      <w:rPr>
        <w:color w:val="3370ff"/>
      </w:rPr>
    </w:lvl>
  </w:abstractNum>
  <w:abstractNum w:abstractNumId="3867039">
    <w:lvl>
      <w:numFmt w:val="bullet"/>
      <w:suff w:val="tab"/>
      <w:lvlText w:val="▪"/>
      <w:rPr>
        <w:color w:val="3370ff"/>
        <w:sz w:val="11"/>
      </w:rPr>
    </w:lvl>
  </w:abstractNum>
  <w:abstractNum w:abstractNumId="3867040">
    <w:lvl>
      <w:numFmt w:val="bullet"/>
      <w:suff w:val="tab"/>
      <w:lvlText w:val="▪"/>
      <w:rPr>
        <w:color w:val="3370ff"/>
        <w:sz w:val="11"/>
      </w:rPr>
    </w:lvl>
  </w:abstractNum>
  <w:abstractNum w:abstractNumId="3867041">
    <w:lvl>
      <w:numFmt w:val="bullet"/>
      <w:suff w:val="tab"/>
      <w:lvlText w:val="▪"/>
      <w:rPr>
        <w:color w:val="3370ff"/>
        <w:sz w:val="11"/>
      </w:rPr>
    </w:lvl>
  </w:abstractNum>
  <w:abstractNum w:abstractNumId="3867042">
    <w:lvl>
      <w:numFmt w:val="bullet"/>
      <w:suff w:val="tab"/>
      <w:lvlText w:val="￮"/>
      <w:rPr>
        <w:color w:val="3370ff"/>
      </w:rPr>
    </w:lvl>
  </w:abstractNum>
  <w:abstractNum w:abstractNumId="3867043">
    <w:lvl>
      <w:numFmt w:val="bullet"/>
      <w:suff w:val="tab"/>
      <w:lvlText w:val="▪"/>
      <w:rPr>
        <w:color w:val="3370ff"/>
        <w:sz w:val="11"/>
      </w:rPr>
    </w:lvl>
  </w:abstractNum>
  <w:abstractNum w:abstractNumId="3867044">
    <w:lvl>
      <w:numFmt w:val="bullet"/>
      <w:suff w:val="tab"/>
      <w:lvlText w:val="▪"/>
      <w:rPr>
        <w:color w:val="3370ff"/>
        <w:sz w:val="11"/>
      </w:rPr>
    </w:lvl>
  </w:abstractNum>
  <w:abstractNum w:abstractNumId="3867045">
    <w:lvl>
      <w:numFmt w:val="bullet"/>
      <w:suff w:val="tab"/>
      <w:lvlText w:val="•"/>
      <w:rPr>
        <w:color w:val="3370ff"/>
      </w:rPr>
    </w:lvl>
  </w:abstractNum>
  <w:abstractNum w:abstractNumId="3867046">
    <w:lvl>
      <w:numFmt w:val="bullet"/>
      <w:suff w:val="tab"/>
      <w:lvlText w:val="•"/>
      <w:rPr>
        <w:color w:val="3370ff"/>
      </w:rPr>
    </w:lvl>
  </w:abstractNum>
  <w:abstractNum w:abstractNumId="3867047">
    <w:lvl>
      <w:numFmt w:val="bullet"/>
      <w:suff w:val="tab"/>
      <w:lvlText w:val="•"/>
      <w:rPr>
        <w:color w:val="3370ff"/>
      </w:rPr>
    </w:lvl>
  </w:abstractNum>
  <w:abstractNum w:abstractNumId="3867048">
    <w:lvl>
      <w:numFmt w:val="bullet"/>
      <w:suff w:val="tab"/>
      <w:lvlText w:val="•"/>
      <w:rPr>
        <w:color w:val="3370ff"/>
      </w:rPr>
    </w:lvl>
  </w:abstractNum>
  <w:abstractNum w:abstractNumId="3867049">
    <w:lvl>
      <w:numFmt w:val="bullet"/>
      <w:suff w:val="tab"/>
      <w:lvlText w:val="•"/>
      <w:rPr>
        <w:color w:val="3370ff"/>
      </w:rPr>
    </w:lvl>
  </w:abstractNum>
  <w:abstractNum w:abstractNumId="3867050">
    <w:lvl>
      <w:numFmt w:val="bullet"/>
      <w:suff w:val="tab"/>
      <w:lvlText w:val="￮"/>
      <w:rPr>
        <w:color w:val="3370ff"/>
      </w:rPr>
    </w:lvl>
  </w:abstractNum>
  <w:abstractNum w:abstractNumId="3867051">
    <w:lvl>
      <w:numFmt w:val="bullet"/>
      <w:suff w:val="tab"/>
      <w:lvlText w:val="￮"/>
      <w:rPr>
        <w:color w:val="3370ff"/>
      </w:rPr>
    </w:lvl>
  </w:abstractNum>
  <w:abstractNum w:abstractNumId="3867052">
    <w:lvl>
      <w:numFmt w:val="bullet"/>
      <w:suff w:val="tab"/>
      <w:lvlText w:val="▪"/>
      <w:rPr>
        <w:color w:val="3370ff"/>
        <w:sz w:val="11"/>
      </w:rPr>
    </w:lvl>
  </w:abstractNum>
  <w:abstractNum w:abstractNumId="3867053">
    <w:lvl>
      <w:numFmt w:val="bullet"/>
      <w:suff w:val="tab"/>
      <w:lvlText w:val="▪"/>
      <w:rPr>
        <w:color w:val="3370ff"/>
        <w:sz w:val="11"/>
      </w:rPr>
    </w:lvl>
  </w:abstractNum>
  <w:abstractNum w:abstractNumId="3867054">
    <w:lvl>
      <w:numFmt w:val="bullet"/>
      <w:suff w:val="tab"/>
      <w:lvlText w:val="▪"/>
      <w:rPr>
        <w:color w:val="3370ff"/>
        <w:sz w:val="11"/>
      </w:rPr>
    </w:lvl>
  </w:abstractNum>
  <w:abstractNum w:abstractNumId="3867055">
    <w:lvl>
      <w:numFmt w:val="bullet"/>
      <w:suff w:val="tab"/>
      <w:lvlText w:val="▪"/>
      <w:rPr>
        <w:color w:val="3370ff"/>
        <w:sz w:val="11"/>
      </w:rPr>
    </w:lvl>
  </w:abstractNum>
  <w:abstractNum w:abstractNumId="3867056">
    <w:lvl>
      <w:numFmt w:val="bullet"/>
      <w:suff w:val="tab"/>
      <w:lvlText w:val="▪"/>
      <w:rPr>
        <w:color w:val="3370ff"/>
        <w:sz w:val="11"/>
      </w:rPr>
    </w:lvl>
  </w:abstractNum>
  <w:abstractNum w:abstractNumId="3867057">
    <w:lvl>
      <w:numFmt w:val="bullet"/>
      <w:suff w:val="tab"/>
      <w:lvlText w:val="▪"/>
      <w:rPr>
        <w:color w:val="3370ff"/>
        <w:sz w:val="11"/>
      </w:rPr>
    </w:lvl>
  </w:abstractNum>
  <w:abstractNum w:abstractNumId="3867058">
    <w:lvl>
      <w:numFmt w:val="bullet"/>
      <w:suff w:val="tab"/>
      <w:lvlText w:val="•"/>
      <w:rPr>
        <w:color w:val="3370ff"/>
      </w:rPr>
    </w:lvl>
  </w:abstractNum>
  <w:abstractNum w:abstractNumId="3867059">
    <w:lvl>
      <w:numFmt w:val="bullet"/>
      <w:suff w:val="tab"/>
      <w:lvlText w:val="￮"/>
      <w:rPr>
        <w:color w:val="3370ff"/>
      </w:rPr>
    </w:lvl>
  </w:abstractNum>
  <w:abstractNum w:abstractNumId="3867060">
    <w:lvl>
      <w:numFmt w:val="bullet"/>
      <w:suff w:val="tab"/>
      <w:lvlText w:val="▪"/>
      <w:rPr>
        <w:color w:val="3370ff"/>
        <w:sz w:val="11"/>
      </w:rPr>
    </w:lvl>
  </w:abstractNum>
  <w:abstractNum w:abstractNumId="3867061">
    <w:lvl>
      <w:numFmt w:val="bullet"/>
      <w:suff w:val="tab"/>
      <w:lvlText w:val="▪"/>
      <w:rPr>
        <w:color w:val="3370ff"/>
        <w:sz w:val="11"/>
      </w:rPr>
    </w:lvl>
  </w:abstractNum>
  <w:abstractNum w:abstractNumId="3867062">
    <w:lvl>
      <w:numFmt w:val="bullet"/>
      <w:suff w:val="tab"/>
      <w:lvlText w:val="▪"/>
      <w:rPr>
        <w:color w:val="3370ff"/>
        <w:sz w:val="11"/>
      </w:rPr>
    </w:lvl>
  </w:abstractNum>
  <w:abstractNum w:abstractNumId="3867063">
    <w:lvl>
      <w:numFmt w:val="bullet"/>
      <w:suff w:val="tab"/>
      <w:lvlText w:val="▪"/>
      <w:rPr>
        <w:color w:val="3370ff"/>
        <w:sz w:val="11"/>
      </w:rPr>
    </w:lvl>
  </w:abstractNum>
  <w:abstractNum w:abstractNumId="3867064">
    <w:lvl>
      <w:numFmt w:val="bullet"/>
      <w:suff w:val="tab"/>
      <w:lvlText w:val="▪"/>
      <w:rPr>
        <w:color w:val="3370ff"/>
        <w:sz w:val="11"/>
      </w:rPr>
    </w:lvl>
  </w:abstractNum>
  <w:abstractNum w:abstractNumId="3867065">
    <w:lvl>
      <w:numFmt w:val="bullet"/>
      <w:suff w:val="tab"/>
      <w:lvlText w:val="▪"/>
      <w:rPr>
        <w:color w:val="3370ff"/>
        <w:sz w:val="11"/>
      </w:rPr>
    </w:lvl>
  </w:abstractNum>
  <w:abstractNum w:abstractNumId="3867066">
    <w:lvl>
      <w:numFmt w:val="bullet"/>
      <w:suff w:val="tab"/>
      <w:lvlText w:val="▪"/>
      <w:rPr>
        <w:color w:val="3370ff"/>
        <w:sz w:val="11"/>
      </w:rPr>
    </w:lvl>
  </w:abstractNum>
  <w:abstractNum w:abstractNumId="3867067">
    <w:lvl>
      <w:numFmt w:val="bullet"/>
      <w:suff w:val="tab"/>
      <w:lvlText w:val="▪"/>
      <w:rPr>
        <w:color w:val="3370ff"/>
        <w:sz w:val="11"/>
      </w:rPr>
    </w:lvl>
  </w:abstractNum>
  <w:abstractNum w:abstractNumId="3867068">
    <w:lvl>
      <w:numFmt w:val="bullet"/>
      <w:suff w:val="tab"/>
      <w:lvlText w:val="•"/>
      <w:rPr>
        <w:color w:val="3370ff"/>
      </w:rPr>
    </w:lvl>
  </w:abstractNum>
  <w:abstractNum w:abstractNumId="3867069">
    <w:lvl>
      <w:numFmt w:val="bullet"/>
      <w:suff w:val="tab"/>
      <w:lvlText w:val="￮"/>
      <w:rPr>
        <w:color w:val="3370ff"/>
      </w:rPr>
    </w:lvl>
  </w:abstractNum>
  <w:abstractNum w:abstractNumId="3867070">
    <w:lvl>
      <w:numFmt w:val="bullet"/>
      <w:suff w:val="tab"/>
      <w:lvlText w:val="￮"/>
      <w:rPr>
        <w:color w:val="3370ff"/>
      </w:rPr>
    </w:lvl>
  </w:abstractNum>
  <w:abstractNum w:abstractNumId="3867071">
    <w:lvl>
      <w:numFmt w:val="bullet"/>
      <w:suff w:val="tab"/>
      <w:lvlText w:val="￮"/>
      <w:rPr>
        <w:color w:val="3370ff"/>
      </w:rPr>
    </w:lvl>
  </w:abstractNum>
  <w:abstractNum w:abstractNumId="3867072">
    <w:lvl>
      <w:numFmt w:val="bullet"/>
      <w:suff w:val="tab"/>
      <w:lvlText w:val="•"/>
      <w:rPr>
        <w:color w:val="3370ff"/>
      </w:rPr>
    </w:lvl>
  </w:abstractNum>
  <w:abstractNum w:abstractNumId="3867073">
    <w:lvl>
      <w:numFmt w:val="bullet"/>
      <w:suff w:val="tab"/>
      <w:lvlText w:val="▪"/>
      <w:rPr>
        <w:color w:val="3370ff"/>
        <w:sz w:val="11"/>
      </w:rPr>
    </w:lvl>
  </w:abstractNum>
  <w:abstractNum w:abstractNumId="3867074">
    <w:lvl>
      <w:numFmt w:val="bullet"/>
      <w:suff w:val="tab"/>
      <w:lvlText w:val="￮"/>
      <w:rPr>
        <w:color w:val="3370ff"/>
      </w:rPr>
    </w:lvl>
  </w:abstractNum>
  <w:abstractNum w:abstractNumId="3867075">
    <w:lvl>
      <w:numFmt w:val="bullet"/>
      <w:suff w:val="tab"/>
      <w:lvlText w:val="▪"/>
      <w:rPr>
        <w:color w:val="3370ff"/>
        <w:sz w:val="11"/>
      </w:rPr>
    </w:lvl>
  </w:abstractNum>
  <w:abstractNum w:abstractNumId="3867076">
    <w:lvl>
      <w:numFmt w:val="bullet"/>
      <w:suff w:val="tab"/>
      <w:lvlText w:val="•"/>
      <w:rPr>
        <w:color w:val="3370ff"/>
      </w:rPr>
    </w:lvl>
  </w:abstractNum>
  <w:abstractNum w:abstractNumId="3867077">
    <w:lvl>
      <w:numFmt w:val="bullet"/>
      <w:suff w:val="tab"/>
      <w:lvlText w:val="•"/>
      <w:rPr>
        <w:color w:val="3370ff"/>
      </w:rPr>
    </w:lvl>
  </w:abstractNum>
  <w:abstractNum w:abstractNumId="3867078">
    <w:lvl>
      <w:numFmt w:val="bullet"/>
      <w:suff w:val="tab"/>
      <w:lvlText w:val="￮"/>
      <w:rPr>
        <w:color w:val="3370ff"/>
      </w:rPr>
    </w:lvl>
  </w:abstractNum>
  <w:abstractNum w:abstractNumId="3867079">
    <w:lvl>
      <w:numFmt w:val="bullet"/>
      <w:suff w:val="tab"/>
      <w:lvlText w:val="▪"/>
      <w:rPr>
        <w:color w:val="3370ff"/>
        <w:sz w:val="11"/>
      </w:rPr>
    </w:lvl>
  </w:abstractNum>
  <w:abstractNum w:abstractNumId="3867080">
    <w:lvl>
      <w:numFmt w:val="bullet"/>
      <w:suff w:val="tab"/>
      <w:lvlText w:val="•"/>
      <w:rPr>
        <w:color w:val="3370ff"/>
      </w:rPr>
    </w:lvl>
  </w:abstractNum>
  <w:abstractNum w:abstractNumId="3867081">
    <w:lvl>
      <w:numFmt w:val="bullet"/>
      <w:suff w:val="tab"/>
      <w:lvlText w:val="￮"/>
      <w:rPr>
        <w:color w:val="3370ff"/>
      </w:rPr>
    </w:lvl>
  </w:abstractNum>
  <w:abstractNum w:abstractNumId="3867082">
    <w:lvl>
      <w:numFmt w:val="bullet"/>
      <w:suff w:val="tab"/>
      <w:lvlText w:val="￮"/>
      <w:rPr>
        <w:color w:val="3370ff"/>
      </w:rPr>
    </w:lvl>
  </w:abstractNum>
  <w:abstractNum w:abstractNumId="3867083">
    <w:lvl>
      <w:numFmt w:val="bullet"/>
      <w:suff w:val="tab"/>
      <w:lvlText w:val="￮"/>
      <w:rPr>
        <w:color w:val="3370ff"/>
      </w:rPr>
    </w:lvl>
  </w:abstractNum>
  <w:abstractNum w:abstractNumId="3867084">
    <w:lvl>
      <w:numFmt w:val="bullet"/>
      <w:suff w:val="tab"/>
      <w:lvlText w:val="•"/>
      <w:rPr>
        <w:color w:val="3370ff"/>
      </w:rPr>
    </w:lvl>
  </w:abstractNum>
  <w:abstractNum w:abstractNumId="3867085">
    <w:lvl>
      <w:numFmt w:val="bullet"/>
      <w:suff w:val="tab"/>
      <w:lvlText w:val="￮"/>
      <w:rPr>
        <w:color w:val="3370ff"/>
      </w:rPr>
    </w:lvl>
  </w:abstractNum>
  <w:abstractNum w:abstractNumId="3867086">
    <w:lvl>
      <w:numFmt w:val="bullet"/>
      <w:suff w:val="tab"/>
      <w:lvlText w:val="￮"/>
      <w:rPr>
        <w:color w:val="3370ff"/>
      </w:rPr>
    </w:lvl>
  </w:abstractNum>
  <w:abstractNum w:abstractNumId="3867087">
    <w:lvl>
      <w:numFmt w:val="bullet"/>
      <w:suff w:val="tab"/>
      <w:lvlText w:val="￮"/>
      <w:rPr>
        <w:color w:val="3370ff"/>
      </w:rPr>
    </w:lvl>
  </w:abstractNum>
  <w:abstractNum w:abstractNumId="3867088">
    <w:lvl>
      <w:numFmt w:val="bullet"/>
      <w:suff w:val="tab"/>
      <w:lvlText w:val="￮"/>
      <w:rPr>
        <w:color w:val="3370ff"/>
      </w:rPr>
    </w:lvl>
  </w:abstractNum>
  <w:abstractNum w:abstractNumId="3867089">
    <w:lvl>
      <w:numFmt w:val="bullet"/>
      <w:suff w:val="tab"/>
      <w:lvlText w:val="•"/>
      <w:rPr>
        <w:color w:val="3370ff"/>
      </w:rPr>
    </w:lvl>
  </w:abstractNum>
  <w:abstractNum w:abstractNumId="3867090">
    <w:lvl>
      <w:numFmt w:val="bullet"/>
      <w:suff w:val="tab"/>
      <w:lvlText w:val="￮"/>
      <w:rPr>
        <w:color w:val="3370ff"/>
      </w:rPr>
    </w:lvl>
  </w:abstractNum>
  <w:abstractNum w:abstractNumId="3867091">
    <w:lvl>
      <w:numFmt w:val="bullet"/>
      <w:suff w:val="tab"/>
      <w:lvlText w:val="￮"/>
      <w:rPr>
        <w:color w:val="3370ff"/>
      </w:rPr>
    </w:lvl>
  </w:abstractNum>
  <w:abstractNum w:abstractNumId="3867092">
    <w:lvl>
      <w:numFmt w:val="bullet"/>
      <w:suff w:val="tab"/>
      <w:lvlText w:val="▪"/>
      <w:rPr>
        <w:color w:val="3370ff"/>
        <w:sz w:val="11"/>
      </w:rPr>
    </w:lvl>
  </w:abstractNum>
  <w:abstractNum w:abstractNumId="3867093">
    <w:lvl>
      <w:numFmt w:val="bullet"/>
      <w:suff w:val="tab"/>
      <w:lvlText w:val="▪"/>
      <w:rPr>
        <w:color w:val="3370ff"/>
        <w:sz w:val="11"/>
      </w:rPr>
    </w:lvl>
  </w:abstractNum>
  <w:abstractNum w:abstractNumId="3867094">
    <w:lvl>
      <w:numFmt w:val="bullet"/>
      <w:suff w:val="tab"/>
      <w:lvlText w:val="•"/>
      <w:rPr>
        <w:color w:val="3370ff"/>
      </w:rPr>
    </w:lvl>
  </w:abstractNum>
  <w:abstractNum w:abstractNumId="3867095">
    <w:lvl>
      <w:numFmt w:val="bullet"/>
      <w:suff w:val="tab"/>
      <w:lvlText w:val="▪"/>
      <w:rPr>
        <w:color w:val="3370ff"/>
        <w:sz w:val="11"/>
      </w:rPr>
    </w:lvl>
  </w:abstractNum>
  <w:abstractNum w:abstractNumId="3867096">
    <w:lvl>
      <w:numFmt w:val="bullet"/>
      <w:suff w:val="tab"/>
      <w:lvlText w:val="▪"/>
      <w:rPr>
        <w:color w:val="3370ff"/>
        <w:sz w:val="11"/>
      </w:rPr>
    </w:lvl>
  </w:abstractNum>
  <w:abstractNum w:abstractNumId="3867097">
    <w:lvl>
      <w:numFmt w:val="bullet"/>
      <w:suff w:val="tab"/>
      <w:lvlText w:val="•"/>
      <w:rPr>
        <w:color w:val="3370ff"/>
      </w:rPr>
    </w:lvl>
  </w:abstractNum>
  <w:abstractNum w:abstractNumId="3867098">
    <w:lvl>
      <w:numFmt w:val="bullet"/>
      <w:suff w:val="tab"/>
      <w:lvlText w:val="•"/>
      <w:rPr>
        <w:color w:val="3370ff"/>
      </w:rPr>
    </w:lvl>
  </w:abstractNum>
  <w:abstractNum w:abstractNumId="3867099">
    <w:lvl>
      <w:numFmt w:val="bullet"/>
      <w:suff w:val="tab"/>
      <w:lvlText w:val="￮"/>
      <w:rPr>
        <w:color w:val="3370ff"/>
      </w:rPr>
    </w:lvl>
  </w:abstractNum>
  <w:abstractNum w:abstractNumId="3867100">
    <w:lvl>
      <w:numFmt w:val="bullet"/>
      <w:suff w:val="tab"/>
      <w:lvlText w:val="￮"/>
      <w:rPr>
        <w:color w:val="3370ff"/>
      </w:rPr>
    </w:lvl>
  </w:abstractNum>
  <w:abstractNum w:abstractNumId="3867101">
    <w:lvl>
      <w:numFmt w:val="bullet"/>
      <w:suff w:val="tab"/>
      <w:lvlText w:val="￮"/>
      <w:rPr>
        <w:color w:val="3370ff"/>
      </w:rPr>
    </w:lvl>
  </w:abstractNum>
  <w:abstractNum w:abstractNumId="3867102">
    <w:lvl>
      <w:numFmt w:val="bullet"/>
      <w:suff w:val="tab"/>
      <w:lvlText w:val="•"/>
      <w:rPr>
        <w:color w:val="3370ff"/>
      </w:rPr>
    </w:lvl>
  </w:abstractNum>
  <w:abstractNum w:abstractNumId="3867103">
    <w:lvl>
      <w:numFmt w:val="bullet"/>
      <w:suff w:val="tab"/>
      <w:lvlText w:val="￮"/>
      <w:rPr>
        <w:color w:val="3370ff"/>
      </w:rPr>
    </w:lvl>
  </w:abstractNum>
  <w:abstractNum w:abstractNumId="3867104">
    <w:lvl>
      <w:numFmt w:val="bullet"/>
      <w:suff w:val="tab"/>
      <w:lvlText w:val="￮"/>
      <w:rPr>
        <w:color w:val="3370ff"/>
      </w:rPr>
    </w:lvl>
  </w:abstractNum>
  <w:abstractNum w:abstractNumId="3867105">
    <w:lvl>
      <w:numFmt w:val="bullet"/>
      <w:suff w:val="tab"/>
      <w:lvlText w:val="￮"/>
      <w:rPr>
        <w:color w:val="3370ff"/>
      </w:rPr>
    </w:lvl>
  </w:abstractNum>
  <w:abstractNum w:abstractNumId="3867106">
    <w:lvl>
      <w:numFmt w:val="bullet"/>
      <w:suff w:val="tab"/>
      <w:lvlText w:val="▪"/>
      <w:rPr>
        <w:color w:val="3370ff"/>
        <w:sz w:val="11"/>
      </w:rPr>
    </w:lvl>
  </w:abstractNum>
  <w:abstractNum w:abstractNumId="3867107">
    <w:lvl>
      <w:numFmt w:val="bullet"/>
      <w:suff w:val="tab"/>
      <w:lvlText w:val="▪"/>
      <w:rPr>
        <w:color w:val="3370ff"/>
        <w:sz w:val="11"/>
      </w:rPr>
    </w:lvl>
  </w:abstractNum>
  <w:abstractNum w:abstractNumId="3867108">
    <w:lvl>
      <w:numFmt w:val="bullet"/>
      <w:suff w:val="tab"/>
      <w:lvlText w:val="•"/>
      <w:rPr>
        <w:color w:val="3370ff"/>
      </w:rPr>
    </w:lvl>
  </w:abstractNum>
  <w:abstractNum w:abstractNumId="3867109">
    <w:lvl>
      <w:numFmt w:val="bullet"/>
      <w:suff w:val="tab"/>
      <w:lvlText w:val="▪"/>
      <w:rPr>
        <w:color w:val="3370ff"/>
        <w:sz w:val="11"/>
      </w:rPr>
    </w:lvl>
  </w:abstractNum>
  <w:abstractNum w:abstractNumId="3867110">
    <w:lvl>
      <w:numFmt w:val="bullet"/>
      <w:suff w:val="tab"/>
      <w:lvlText w:val="▪"/>
      <w:rPr>
        <w:color w:val="3370ff"/>
        <w:sz w:val="11"/>
      </w:rPr>
    </w:lvl>
  </w:abstractNum>
  <w:abstractNum w:abstractNumId="3867111">
    <w:lvl>
      <w:numFmt w:val="bullet"/>
      <w:suff w:val="tab"/>
      <w:lvlText w:val="•"/>
      <w:rPr>
        <w:color w:val="3370ff"/>
      </w:rPr>
    </w:lvl>
  </w:abstractNum>
  <w:abstractNum w:abstractNumId="3867112">
    <w:lvl>
      <w:numFmt w:val="bullet"/>
      <w:suff w:val="tab"/>
      <w:lvlText w:val="•"/>
      <w:rPr>
        <w:color w:val="3370ff"/>
      </w:rPr>
    </w:lvl>
  </w:abstractNum>
  <w:abstractNum w:abstractNumId="3867113">
    <w:lvl>
      <w:numFmt w:val="bullet"/>
      <w:suff w:val="tab"/>
      <w:lvlText w:val="•"/>
      <w:rPr>
        <w:color w:val="3370ff"/>
      </w:rPr>
    </w:lvl>
  </w:abstractNum>
  <w:abstractNum w:abstractNumId="3867114">
    <w:lvl>
      <w:numFmt w:val="bullet"/>
      <w:suff w:val="tab"/>
      <w:lvlText w:val="￮"/>
      <w:rPr>
        <w:color w:val="3370ff"/>
      </w:rPr>
    </w:lvl>
  </w:abstractNum>
  <w:abstractNum w:abstractNumId="3867115">
    <w:lvl>
      <w:numFmt w:val="bullet"/>
      <w:suff w:val="tab"/>
      <w:lvlText w:val="￮"/>
      <w:rPr>
        <w:color w:val="3370ff"/>
      </w:rPr>
    </w:lvl>
  </w:abstractNum>
  <w:abstractNum w:abstractNumId="3867116">
    <w:lvl>
      <w:numFmt w:val="bullet"/>
      <w:suff w:val="tab"/>
      <w:lvlText w:val="￮"/>
      <w:rPr>
        <w:color w:val="3370ff"/>
      </w:rPr>
    </w:lvl>
  </w:abstractNum>
  <w:abstractNum w:abstractNumId="3867117">
    <w:lvl>
      <w:numFmt w:val="bullet"/>
      <w:suff w:val="tab"/>
      <w:lvlText w:val="￮"/>
      <w:rPr>
        <w:color w:val="3370ff"/>
      </w:rPr>
    </w:lvl>
  </w:abstractNum>
  <w:abstractNum w:abstractNumId="3867118">
    <w:lvl>
      <w:numFmt w:val="bullet"/>
      <w:suff w:val="tab"/>
      <w:lvlText w:val="•"/>
      <w:rPr>
        <w:color w:val="3370ff"/>
      </w:rPr>
    </w:lvl>
  </w:abstractNum>
  <w:abstractNum w:abstractNumId="3867119">
    <w:lvl>
      <w:numFmt w:val="bullet"/>
      <w:suff w:val="tab"/>
      <w:lvlText w:val="•"/>
      <w:rPr>
        <w:color w:val="3370ff"/>
      </w:rPr>
    </w:lvl>
  </w:abstractNum>
  <w:abstractNum w:abstractNumId="3867120">
    <w:lvl>
      <w:numFmt w:val="bullet"/>
      <w:suff w:val="tab"/>
      <w:lvlText w:val="￮"/>
      <w:rPr>
        <w:color w:val="3370ff"/>
      </w:rPr>
    </w:lvl>
  </w:abstractNum>
  <w:abstractNum w:abstractNumId="3867121">
    <w:lvl>
      <w:numFmt w:val="bullet"/>
      <w:suff w:val="tab"/>
      <w:lvlText w:val="￮"/>
      <w:rPr>
        <w:color w:val="3370ff"/>
      </w:rPr>
    </w:lvl>
  </w:abstractNum>
  <w:abstractNum w:abstractNumId="3867122">
    <w:lvl>
      <w:numFmt w:val="bullet"/>
      <w:suff w:val="tab"/>
      <w:lvlText w:val="￮"/>
      <w:rPr>
        <w:color w:val="3370ff"/>
      </w:rPr>
    </w:lvl>
  </w:abstractNum>
  <w:abstractNum w:abstractNumId="3867123">
    <w:lvl>
      <w:numFmt w:val="bullet"/>
      <w:suff w:val="tab"/>
      <w:lvlText w:val="￮"/>
      <w:rPr>
        <w:color w:val="3370ff"/>
      </w:rPr>
    </w:lvl>
  </w:abstractNum>
  <w:abstractNum w:abstractNumId="3867124">
    <w:lvl>
      <w:numFmt w:val="bullet"/>
      <w:suff w:val="tab"/>
      <w:lvlText w:val="￮"/>
      <w:rPr>
        <w:color w:val="3370ff"/>
      </w:rPr>
    </w:lvl>
  </w:abstractNum>
  <w:abstractNum w:abstractNumId="3867125">
    <w:lvl>
      <w:numFmt w:val="bullet"/>
      <w:suff w:val="tab"/>
      <w:lvlText w:val="￮"/>
      <w:rPr>
        <w:color w:val="3370ff"/>
      </w:rPr>
    </w:lvl>
  </w:abstractNum>
  <w:abstractNum w:abstractNumId="3867126">
    <w:lvl>
      <w:numFmt w:val="bullet"/>
      <w:suff w:val="tab"/>
      <w:lvlText w:val="￮"/>
      <w:rPr>
        <w:color w:val="3370ff"/>
      </w:rPr>
    </w:lvl>
  </w:abstractNum>
  <w:abstractNum w:abstractNumId="3867127">
    <w:lvl>
      <w:numFmt w:val="bullet"/>
      <w:suff w:val="tab"/>
      <w:lvlText w:val="￮"/>
      <w:rPr>
        <w:color w:val="3370ff"/>
      </w:rPr>
    </w:lvl>
  </w:abstractNum>
  <w:abstractNum w:abstractNumId="3867128">
    <w:lvl>
      <w:numFmt w:val="bullet"/>
      <w:suff w:val="tab"/>
      <w:lvlText w:val="￮"/>
      <w:rPr>
        <w:color w:val="3370ff"/>
      </w:rPr>
    </w:lvl>
  </w:abstractNum>
  <w:abstractNum w:abstractNumId="3867129">
    <w:lvl>
      <w:numFmt w:val="bullet"/>
      <w:suff w:val="tab"/>
      <w:lvlText w:val="￮"/>
      <w:rPr>
        <w:color w:val="3370ff"/>
      </w:rPr>
    </w:lvl>
  </w:abstractNum>
  <w:abstractNum w:abstractNumId="3867130">
    <w:lvl>
      <w:numFmt w:val="bullet"/>
      <w:suff w:val="tab"/>
      <w:lvlText w:val="￮"/>
      <w:rPr>
        <w:color w:val="3370ff"/>
      </w:rPr>
    </w:lvl>
  </w:abstractNum>
  <w:abstractNum w:abstractNumId="3867131">
    <w:lvl>
      <w:numFmt w:val="bullet"/>
      <w:suff w:val="tab"/>
      <w:lvlText w:val="▪"/>
      <w:rPr>
        <w:color w:val="3370ff"/>
        <w:sz w:val="11"/>
      </w:rPr>
    </w:lvl>
  </w:abstractNum>
  <w:abstractNum w:abstractNumId="3867132">
    <w:lvl>
      <w:numFmt w:val="bullet"/>
      <w:suff w:val="tab"/>
      <w:lvlText w:val="•"/>
      <w:rPr>
        <w:color w:val="3370ff"/>
      </w:rPr>
    </w:lvl>
  </w:abstractNum>
  <w:abstractNum w:abstractNumId="3867133">
    <w:lvl>
      <w:numFmt w:val="bullet"/>
      <w:suff w:val="tab"/>
      <w:lvlText w:val="•"/>
      <w:rPr>
        <w:color w:val="3370ff"/>
      </w:rPr>
    </w:lvl>
  </w:abstractNum>
  <w:abstractNum w:abstractNumId="3867134">
    <w:lvl>
      <w:numFmt w:val="bullet"/>
      <w:suff w:val="tab"/>
      <w:lvlText w:val="￮"/>
      <w:rPr>
        <w:color w:val="3370ff"/>
      </w:rPr>
    </w:lvl>
  </w:abstractNum>
  <w:abstractNum w:abstractNumId="3867135">
    <w:lvl>
      <w:numFmt w:val="bullet"/>
      <w:suff w:val="tab"/>
      <w:lvlText w:val="▪"/>
      <w:rPr>
        <w:color w:val="3370ff"/>
        <w:sz w:val="11"/>
      </w:rPr>
    </w:lvl>
  </w:abstractNum>
  <w:abstractNum w:abstractNumId="3867136">
    <w:lvl>
      <w:numFmt w:val="bullet"/>
      <w:suff w:val="tab"/>
      <w:lvlText w:val="•"/>
      <w:rPr>
        <w:color w:val="3370ff"/>
      </w:rPr>
    </w:lvl>
  </w:abstractNum>
  <w:abstractNum w:abstractNumId="3867137">
    <w:lvl>
      <w:numFmt w:val="bullet"/>
      <w:suff w:val="tab"/>
      <w:lvlText w:val="￮"/>
      <w:rPr>
        <w:color w:val="3370ff"/>
      </w:rPr>
    </w:lvl>
  </w:abstractNum>
  <w:abstractNum w:abstractNumId="3867138">
    <w:lvl>
      <w:numFmt w:val="bullet"/>
      <w:suff w:val="tab"/>
      <w:lvlText w:val="￮"/>
      <w:rPr>
        <w:color w:val="3370ff"/>
      </w:rPr>
    </w:lvl>
  </w:abstractNum>
  <w:abstractNum w:abstractNumId="3867139">
    <w:lvl>
      <w:numFmt w:val="bullet"/>
      <w:suff w:val="tab"/>
      <w:lvlText w:val="￮"/>
      <w:rPr>
        <w:color w:val="3370ff"/>
      </w:rPr>
    </w:lvl>
  </w:abstractNum>
  <w:abstractNum w:abstractNumId="3867140">
    <w:lvl>
      <w:numFmt w:val="bullet"/>
      <w:suff w:val="tab"/>
      <w:lvlText w:val="￮"/>
      <w:rPr>
        <w:color w:val="3370ff"/>
      </w:rPr>
    </w:lvl>
  </w:abstractNum>
  <w:abstractNum w:abstractNumId="3867141">
    <w:lvl>
      <w:numFmt w:val="bullet"/>
      <w:suff w:val="tab"/>
      <w:lvlText w:val="￮"/>
      <w:rPr>
        <w:color w:val="3370ff"/>
      </w:rPr>
    </w:lvl>
  </w:abstractNum>
  <w:abstractNum w:abstractNumId="3867142">
    <w:lvl>
      <w:numFmt w:val="bullet"/>
      <w:suff w:val="tab"/>
      <w:lvlText w:val="▪"/>
      <w:rPr>
        <w:color w:val="3370ff"/>
        <w:sz w:val="11"/>
      </w:rPr>
    </w:lvl>
  </w:abstractNum>
  <w:abstractNum w:abstractNumId="3867143">
    <w:lvl>
      <w:numFmt w:val="bullet"/>
      <w:suff w:val="tab"/>
      <w:lvlText w:val="▪"/>
      <w:rPr>
        <w:color w:val="3370ff"/>
        <w:sz w:val="11"/>
      </w:rPr>
    </w:lvl>
  </w:abstractNum>
  <w:abstractNum w:abstractNumId="3867144">
    <w:lvl>
      <w:numFmt w:val="bullet"/>
      <w:suff w:val="tab"/>
      <w:lvlText w:val="￮"/>
      <w:rPr>
        <w:color w:val="3370ff"/>
      </w:rPr>
    </w:lvl>
  </w:abstractNum>
  <w:abstractNum w:abstractNumId="3867145">
    <w:lvl>
      <w:numFmt w:val="bullet"/>
      <w:suff w:val="tab"/>
      <w:lvlText w:val="￮"/>
      <w:rPr>
        <w:color w:val="3370ff"/>
      </w:rPr>
    </w:lvl>
  </w:abstractNum>
  <w:abstractNum w:abstractNumId="3867146">
    <w:lvl>
      <w:numFmt w:val="bullet"/>
      <w:suff w:val="tab"/>
      <w:lvlText w:val="￮"/>
      <w:rPr>
        <w:color w:val="3370ff"/>
      </w:rPr>
    </w:lvl>
  </w:abstractNum>
  <w:abstractNum w:abstractNumId="3867147">
    <w:lvl>
      <w:numFmt w:val="bullet"/>
      <w:suff w:val="tab"/>
      <w:lvlText w:val="￮"/>
      <w:rPr>
        <w:color w:val="3370ff"/>
      </w:rPr>
    </w:lvl>
  </w:abstractNum>
  <w:abstractNum w:abstractNumId="3867148">
    <w:lvl>
      <w:numFmt w:val="bullet"/>
      <w:suff w:val="tab"/>
      <w:lvlText w:val="•"/>
      <w:rPr>
        <w:color w:val="3370ff"/>
      </w:rPr>
    </w:lvl>
  </w:abstractNum>
  <w:abstractNum w:abstractNumId="3867149">
    <w:lvl>
      <w:numFmt w:val="bullet"/>
      <w:suff w:val="tab"/>
      <w:lvlText w:val="￮"/>
      <w:rPr>
        <w:color w:val="3370ff"/>
      </w:rPr>
    </w:lvl>
  </w:abstractNum>
  <w:abstractNum w:abstractNumId="3867150">
    <w:lvl>
      <w:numFmt w:val="bullet"/>
      <w:suff w:val="tab"/>
      <w:lvlText w:val="￮"/>
      <w:rPr>
        <w:color w:val="3370ff"/>
      </w:rPr>
    </w:lvl>
  </w:abstractNum>
  <w:abstractNum w:abstractNumId="3867151">
    <w:lvl>
      <w:numFmt w:val="bullet"/>
      <w:suff w:val="tab"/>
      <w:lvlText w:val="▪"/>
      <w:rPr>
        <w:color w:val="3370ff"/>
        <w:sz w:val="11"/>
      </w:rPr>
    </w:lvl>
  </w:abstractNum>
  <w:abstractNum w:abstractNumId="3867152">
    <w:lvl>
      <w:numFmt w:val="bullet"/>
      <w:suff w:val="tab"/>
      <w:lvlText w:val="▪"/>
      <w:rPr>
        <w:color w:val="3370ff"/>
        <w:sz w:val="11"/>
      </w:rPr>
    </w:lvl>
  </w:abstractNum>
  <w:abstractNum w:abstractNumId="3867153">
    <w:lvl>
      <w:numFmt w:val="bullet"/>
      <w:suff w:val="tab"/>
      <w:lvlText w:val="▪"/>
      <w:rPr>
        <w:color w:val="3370ff"/>
        <w:sz w:val="11"/>
      </w:rPr>
    </w:lvl>
  </w:abstractNum>
  <w:abstractNum w:abstractNumId="3867154">
    <w:lvl>
      <w:numFmt w:val="bullet"/>
      <w:suff w:val="tab"/>
      <w:lvlText w:val="▪"/>
      <w:rPr>
        <w:color w:val="3370ff"/>
        <w:sz w:val="11"/>
      </w:rPr>
    </w:lvl>
  </w:abstractNum>
  <w:abstractNum w:abstractNumId="3867155">
    <w:lvl>
      <w:numFmt w:val="bullet"/>
      <w:suff w:val="tab"/>
      <w:lvlText w:val="▪"/>
      <w:rPr>
        <w:color w:val="3370ff"/>
        <w:sz w:val="11"/>
      </w:rPr>
    </w:lvl>
  </w:abstractNum>
  <w:abstractNum w:abstractNumId="3867156">
    <w:lvl>
      <w:numFmt w:val="bullet"/>
      <w:suff w:val="tab"/>
      <w:lvlText w:val="￮"/>
      <w:rPr>
        <w:color w:val="3370ff"/>
      </w:rPr>
    </w:lvl>
  </w:abstractNum>
  <w:abstractNum w:abstractNumId="3867157">
    <w:lvl>
      <w:numFmt w:val="bullet"/>
      <w:suff w:val="tab"/>
      <w:lvlText w:val="•"/>
      <w:rPr>
        <w:color w:val="3370ff"/>
      </w:rPr>
    </w:lvl>
  </w:abstractNum>
  <w:abstractNum w:abstractNumId="3867158">
    <w:lvl>
      <w:numFmt w:val="bullet"/>
      <w:suff w:val="tab"/>
      <w:lvlText w:val="￮"/>
      <w:rPr>
        <w:color w:val="3370ff"/>
      </w:rPr>
    </w:lvl>
  </w:abstractNum>
  <w:abstractNum w:abstractNumId="3867159">
    <w:lvl>
      <w:numFmt w:val="bullet"/>
      <w:suff w:val="tab"/>
      <w:lvlText w:val="▪"/>
      <w:rPr>
        <w:color w:val="3370ff"/>
        <w:sz w:val="11"/>
      </w:rPr>
    </w:lvl>
  </w:abstractNum>
  <w:abstractNum w:abstractNumId="3867160">
    <w:lvl>
      <w:numFmt w:val="bullet"/>
      <w:suff w:val="tab"/>
      <w:lvlText w:val="￮"/>
      <w:rPr>
        <w:color w:val="3370ff"/>
      </w:rPr>
    </w:lvl>
  </w:abstractNum>
  <w:abstractNum w:abstractNumId="3867161">
    <w:lvl>
      <w:numFmt w:val="bullet"/>
      <w:suff w:val="tab"/>
      <w:lvlText w:val="▪"/>
      <w:rPr>
        <w:color w:val="3370ff"/>
        <w:sz w:val="11"/>
      </w:rPr>
    </w:lvl>
  </w:abstractNum>
  <w:abstractNum w:abstractNumId="3867162">
    <w:lvl>
      <w:numFmt w:val="bullet"/>
      <w:suff w:val="tab"/>
      <w:lvlText w:val="￮"/>
      <w:rPr>
        <w:color w:val="3370ff"/>
      </w:rPr>
    </w:lvl>
  </w:abstractNum>
  <w:abstractNum w:abstractNumId="3867163">
    <w:lvl>
      <w:numFmt w:val="bullet"/>
      <w:suff w:val="tab"/>
      <w:lvlText w:val="▪"/>
      <w:rPr>
        <w:color w:val="3370ff"/>
        <w:sz w:val="11"/>
      </w:rPr>
    </w:lvl>
  </w:abstractNum>
  <w:abstractNum w:abstractNumId="3867164">
    <w:lvl>
      <w:numFmt w:val="bullet"/>
      <w:suff w:val="tab"/>
      <w:lvlText w:val="￮"/>
      <w:rPr>
        <w:color w:val="3370ff"/>
      </w:rPr>
    </w:lvl>
  </w:abstractNum>
  <w:abstractNum w:abstractNumId="3867165">
    <w:lvl>
      <w:numFmt w:val="bullet"/>
      <w:suff w:val="tab"/>
      <w:lvlText w:val="▪"/>
      <w:rPr>
        <w:color w:val="3370ff"/>
        <w:sz w:val="11"/>
      </w:rPr>
    </w:lvl>
  </w:abstractNum>
  <w:abstractNum w:abstractNumId="3867166">
    <w:lvl>
      <w:numFmt w:val="bullet"/>
      <w:suff w:val="tab"/>
      <w:lvlText w:val="•"/>
      <w:rPr>
        <w:color w:val="3370ff"/>
      </w:rPr>
    </w:lvl>
  </w:abstractNum>
  <w:abstractNum w:abstractNumId="3867167">
    <w:lvl>
      <w:numFmt w:val="bullet"/>
      <w:suff w:val="tab"/>
      <w:lvlText w:val="•"/>
      <w:rPr>
        <w:color w:val="3370ff"/>
      </w:rPr>
    </w:lvl>
  </w:abstractNum>
  <w:abstractNum w:abstractNumId="3867168">
    <w:lvl>
      <w:numFmt w:val="bullet"/>
      <w:suff w:val="tab"/>
      <w:lvlText w:val="▪"/>
      <w:rPr>
        <w:color w:val="3370ff"/>
        <w:sz w:val="11"/>
      </w:rPr>
    </w:lvl>
  </w:abstractNum>
  <w:abstractNum w:abstractNumId="3867169">
    <w:lvl>
      <w:numFmt w:val="bullet"/>
      <w:suff w:val="tab"/>
      <w:lvlText w:val="•"/>
      <w:rPr>
        <w:color w:val="3370ff"/>
      </w:rPr>
    </w:lvl>
  </w:abstractNum>
  <w:abstractNum w:abstractNumId="3867170">
    <w:lvl>
      <w:numFmt w:val="bullet"/>
      <w:suff w:val="tab"/>
      <w:lvlText w:val="•"/>
      <w:rPr>
        <w:color w:val="3370ff"/>
      </w:rPr>
    </w:lvl>
  </w:abstractNum>
  <w:abstractNum w:abstractNumId="3867171">
    <w:lvl>
      <w:numFmt w:val="bullet"/>
      <w:suff w:val="tab"/>
      <w:lvlText w:val="￮"/>
      <w:rPr>
        <w:color w:val="3370ff"/>
      </w:rPr>
    </w:lvl>
  </w:abstractNum>
  <w:abstractNum w:abstractNumId="3867172">
    <w:lvl>
      <w:numFmt w:val="bullet"/>
      <w:suff w:val="tab"/>
      <w:lvlText w:val="▪"/>
      <w:rPr>
        <w:color w:val="3370ff"/>
        <w:sz w:val="11"/>
      </w:rPr>
    </w:lvl>
  </w:abstractNum>
  <w:abstractNum w:abstractNumId="3867173">
    <w:lvl>
      <w:numFmt w:val="bullet"/>
      <w:suff w:val="tab"/>
      <w:lvlText w:val="•"/>
      <w:rPr>
        <w:color w:val="3370ff"/>
      </w:rPr>
    </w:lvl>
  </w:abstractNum>
  <w:abstractNum w:abstractNumId="3867174">
    <w:lvl>
      <w:numFmt w:val="bullet"/>
      <w:suff w:val="tab"/>
      <w:lvlText w:val="•"/>
      <w:rPr>
        <w:color w:val="3370ff"/>
      </w:rPr>
    </w:lvl>
  </w:abstractNum>
  <w:abstractNum w:abstractNumId="3867175">
    <w:lvl>
      <w:numFmt w:val="bullet"/>
      <w:suff w:val="tab"/>
      <w:lvlText w:val="￮"/>
      <w:rPr>
        <w:color w:val="3370ff"/>
      </w:rPr>
    </w:lvl>
  </w:abstractNum>
  <w:abstractNum w:abstractNumId="3867176">
    <w:lvl>
      <w:numFmt w:val="bullet"/>
      <w:suff w:val="tab"/>
      <w:lvlText w:val="￮"/>
      <w:rPr>
        <w:color w:val="3370ff"/>
      </w:rPr>
    </w:lvl>
  </w:abstractNum>
  <w:abstractNum w:abstractNumId="3867177">
    <w:lvl>
      <w:numFmt w:val="bullet"/>
      <w:suff w:val="tab"/>
      <w:lvlText w:val="•"/>
      <w:rPr>
        <w:color w:val="3370ff"/>
      </w:rPr>
    </w:lvl>
  </w:abstractNum>
  <w:abstractNum w:abstractNumId="3867178">
    <w:lvl>
      <w:numFmt w:val="bullet"/>
      <w:suff w:val="tab"/>
      <w:lvlText w:val="￮"/>
      <w:rPr>
        <w:color w:val="3370ff"/>
      </w:rPr>
    </w:lvl>
  </w:abstractNum>
  <w:abstractNum w:abstractNumId="3867179">
    <w:lvl>
      <w:numFmt w:val="bullet"/>
      <w:suff w:val="tab"/>
      <w:lvlText w:val="￮"/>
      <w:rPr>
        <w:color w:val="3370ff"/>
      </w:rPr>
    </w:lvl>
  </w:abstractNum>
  <w:abstractNum w:abstractNumId="3867180">
    <w:lvl>
      <w:numFmt w:val="bullet"/>
      <w:suff w:val="tab"/>
      <w:lvlText w:val="▪"/>
      <w:rPr>
        <w:color w:val="3370ff"/>
        <w:sz w:val="11"/>
      </w:rPr>
    </w:lvl>
  </w:abstractNum>
  <w:abstractNum w:abstractNumId="3867181">
    <w:lvl>
      <w:numFmt w:val="bullet"/>
      <w:suff w:val="tab"/>
      <w:lvlText w:val="•"/>
      <w:rPr>
        <w:color w:val="3370ff"/>
      </w:rPr>
    </w:lvl>
  </w:abstractNum>
  <w:abstractNum w:abstractNumId="3867182">
    <w:lvl>
      <w:numFmt w:val="bullet"/>
      <w:suff w:val="tab"/>
      <w:lvlText w:val="￮"/>
      <w:rPr>
        <w:color w:val="3370ff"/>
      </w:rPr>
    </w:lvl>
  </w:abstractNum>
  <w:abstractNum w:abstractNumId="3867183">
    <w:lvl>
      <w:numFmt w:val="bullet"/>
      <w:suff w:val="tab"/>
      <w:lvlText w:val="￮"/>
      <w:rPr>
        <w:color w:val="3370ff"/>
      </w:rPr>
    </w:lvl>
  </w:abstractNum>
  <w:abstractNum w:abstractNumId="3867184">
    <w:lvl>
      <w:numFmt w:val="bullet"/>
      <w:suff w:val="tab"/>
      <w:lvlText w:val="•"/>
      <w:rPr>
        <w:color w:val="3370ff"/>
      </w:rPr>
    </w:lvl>
  </w:abstractNum>
  <w:abstractNum w:abstractNumId="3867185">
    <w:lvl>
      <w:numFmt w:val="bullet"/>
      <w:suff w:val="tab"/>
      <w:lvlText w:val="￮"/>
      <w:rPr>
        <w:color w:val="3370ff"/>
      </w:rPr>
    </w:lvl>
  </w:abstractNum>
  <w:abstractNum w:abstractNumId="3867186">
    <w:lvl>
      <w:numFmt w:val="bullet"/>
      <w:suff w:val="tab"/>
      <w:lvlText w:val="￮"/>
      <w:rPr>
        <w:color w:val="3370ff"/>
      </w:rPr>
    </w:lvl>
  </w:abstractNum>
  <w:abstractNum w:abstractNumId="3867187">
    <w:lvl>
      <w:numFmt w:val="bullet"/>
      <w:suff w:val="tab"/>
      <w:lvlText w:val="•"/>
      <w:rPr>
        <w:color w:val="3370ff"/>
      </w:rPr>
    </w:lvl>
  </w:abstractNum>
  <w:abstractNum w:abstractNumId="3867188">
    <w:lvl>
      <w:numFmt w:val="bullet"/>
      <w:suff w:val="tab"/>
      <w:lvlText w:val="￮"/>
      <w:rPr>
        <w:color w:val="3370ff"/>
      </w:rPr>
    </w:lvl>
  </w:abstractNum>
  <w:abstractNum w:abstractNumId="3867189">
    <w:lvl>
      <w:numFmt w:val="bullet"/>
      <w:suff w:val="tab"/>
      <w:lvlText w:val="￮"/>
      <w:rPr>
        <w:color w:val="3370ff"/>
      </w:rPr>
    </w:lvl>
  </w:abstractNum>
  <w:abstractNum w:abstractNumId="3867190">
    <w:lvl>
      <w:numFmt w:val="bullet"/>
      <w:suff w:val="tab"/>
      <w:lvlText w:val="▪"/>
      <w:rPr>
        <w:color w:val="3370ff"/>
        <w:sz w:val="11"/>
      </w:rPr>
    </w:lvl>
  </w:abstractNum>
  <w:abstractNum w:abstractNumId="3867191">
    <w:lvl>
      <w:numFmt w:val="bullet"/>
      <w:suff w:val="tab"/>
      <w:lvlText w:val="•"/>
      <w:rPr>
        <w:color w:val="3370ff"/>
      </w:rPr>
    </w:lvl>
  </w:abstractNum>
  <w:abstractNum w:abstractNumId="3867192">
    <w:lvl>
      <w:numFmt w:val="bullet"/>
      <w:suff w:val="tab"/>
      <w:lvlText w:val="￮"/>
      <w:rPr>
        <w:color w:val="3370ff"/>
      </w:rPr>
    </w:lvl>
  </w:abstractNum>
  <w:abstractNum w:abstractNumId="3867193">
    <w:lvl>
      <w:numFmt w:val="bullet"/>
      <w:suff w:val="tab"/>
      <w:lvlText w:val="▪"/>
      <w:rPr>
        <w:color w:val="3370ff"/>
        <w:sz w:val="11"/>
      </w:rPr>
    </w:lvl>
  </w:abstractNum>
  <w:abstractNum w:abstractNumId="3867194">
    <w:lvl>
      <w:numFmt w:val="bullet"/>
      <w:suff w:val="tab"/>
      <w:lvlText w:val="▪"/>
      <w:rPr>
        <w:color w:val="3370ff"/>
        <w:sz w:val="11"/>
      </w:rPr>
    </w:lvl>
  </w:abstractNum>
  <w:abstractNum w:abstractNumId="3867195">
    <w:lvl>
      <w:numFmt w:val="bullet"/>
      <w:suff w:val="tab"/>
      <w:lvlText w:val="▪"/>
      <w:rPr>
        <w:color w:val="3370ff"/>
        <w:sz w:val="11"/>
      </w:rPr>
    </w:lvl>
  </w:abstractNum>
  <w:abstractNum w:abstractNumId="3867196">
    <w:lvl>
      <w:numFmt w:val="bullet"/>
      <w:suff w:val="tab"/>
      <w:lvlText w:val="￮"/>
      <w:rPr>
        <w:color w:val="3370ff"/>
      </w:rPr>
    </w:lvl>
  </w:abstractNum>
  <w:abstractNum w:abstractNumId="3867197">
    <w:lvl>
      <w:numFmt w:val="bullet"/>
      <w:suff w:val="tab"/>
      <w:lvlText w:val="▪"/>
      <w:rPr>
        <w:color w:val="3370ff"/>
        <w:sz w:val="11"/>
      </w:rPr>
    </w:lvl>
  </w:abstractNum>
  <w:abstractNum w:abstractNumId="3867198">
    <w:lvl>
      <w:numFmt w:val="bullet"/>
      <w:suff w:val="tab"/>
      <w:lvlText w:val="▪"/>
      <w:rPr>
        <w:color w:val="3370ff"/>
        <w:sz w:val="11"/>
      </w:rPr>
    </w:lvl>
  </w:abstractNum>
  <w:abstractNum w:abstractNumId="3867199">
    <w:lvl>
      <w:numFmt w:val="bullet"/>
      <w:suff w:val="tab"/>
      <w:lvlText w:val="•"/>
      <w:rPr>
        <w:color w:val="3370ff"/>
      </w:rPr>
    </w:lvl>
  </w:abstractNum>
  <w:abstractNum w:abstractNumId="3867200">
    <w:lvl>
      <w:numFmt w:val="bullet"/>
      <w:suff w:val="tab"/>
      <w:lvlText w:val="•"/>
      <w:rPr>
        <w:color w:val="3370ff"/>
      </w:rPr>
    </w:lvl>
  </w:abstractNum>
  <w:abstractNum w:abstractNumId="3867201">
    <w:lvl>
      <w:numFmt w:val="bullet"/>
      <w:suff w:val="tab"/>
      <w:lvlText w:val="•"/>
      <w:rPr>
        <w:color w:val="3370ff"/>
      </w:rPr>
    </w:lvl>
  </w:abstractNum>
  <w:abstractNum w:abstractNumId="3867202">
    <w:lvl>
      <w:numFmt w:val="bullet"/>
      <w:suff w:val="tab"/>
      <w:lvlText w:val="￮"/>
      <w:rPr>
        <w:color w:val="3370ff"/>
      </w:rPr>
    </w:lvl>
  </w:abstractNum>
  <w:abstractNum w:abstractNumId="3867203">
    <w:lvl>
      <w:numFmt w:val="bullet"/>
      <w:suff w:val="tab"/>
      <w:lvlText w:val="￮"/>
      <w:rPr>
        <w:color w:val="3370ff"/>
      </w:rPr>
    </w:lvl>
  </w:abstractNum>
  <w:abstractNum w:abstractNumId="3867204">
    <w:lvl>
      <w:numFmt w:val="bullet"/>
      <w:suff w:val="tab"/>
      <w:lvlText w:val="￮"/>
      <w:rPr>
        <w:color w:val="3370ff"/>
      </w:rPr>
    </w:lvl>
  </w:abstractNum>
  <w:abstractNum w:abstractNumId="3867205">
    <w:lvl>
      <w:numFmt w:val="bullet"/>
      <w:suff w:val="tab"/>
      <w:lvlText w:val="￮"/>
      <w:rPr>
        <w:color w:val="3370ff"/>
      </w:rPr>
    </w:lvl>
  </w:abstractNum>
  <w:abstractNum w:abstractNumId="3867206">
    <w:lvl>
      <w:numFmt w:val="bullet"/>
      <w:suff w:val="tab"/>
      <w:lvlText w:val="￮"/>
      <w:rPr>
        <w:color w:val="3370ff"/>
      </w:rPr>
    </w:lvl>
  </w:abstractNum>
  <w:abstractNum w:abstractNumId="3867207">
    <w:lvl>
      <w:numFmt w:val="bullet"/>
      <w:suff w:val="tab"/>
      <w:lvlText w:val="￮"/>
      <w:rPr>
        <w:color w:val="3370ff"/>
      </w:rPr>
    </w:lvl>
  </w:abstractNum>
  <w:abstractNum w:abstractNumId="3867208">
    <w:lvl>
      <w:numFmt w:val="bullet"/>
      <w:suff w:val="tab"/>
      <w:lvlText w:val="▪"/>
      <w:rPr>
        <w:color w:val="3370ff"/>
        <w:sz w:val="11"/>
      </w:rPr>
    </w:lvl>
  </w:abstractNum>
  <w:abstractNum w:abstractNumId="3867209">
    <w:lvl>
      <w:numFmt w:val="bullet"/>
      <w:suff w:val="tab"/>
      <w:lvlText w:val="▪"/>
      <w:rPr>
        <w:color w:val="3370ff"/>
        <w:sz w:val="11"/>
      </w:rPr>
    </w:lvl>
  </w:abstractNum>
  <w:abstractNum w:abstractNumId="3867210">
    <w:lvl>
      <w:numFmt w:val="bullet"/>
      <w:suff w:val="tab"/>
      <w:lvlText w:val="￮"/>
      <w:rPr>
        <w:color w:val="3370ff"/>
      </w:rPr>
    </w:lvl>
  </w:abstractNum>
  <w:abstractNum w:abstractNumId="3867211">
    <w:lvl>
      <w:numFmt w:val="bullet"/>
      <w:suff w:val="tab"/>
      <w:lvlText w:val="▪"/>
      <w:rPr>
        <w:color w:val="3370ff"/>
        <w:sz w:val="11"/>
      </w:rPr>
    </w:lvl>
  </w:abstractNum>
  <w:abstractNum w:abstractNumId="3867212">
    <w:lvl>
      <w:numFmt w:val="bullet"/>
      <w:suff w:val="tab"/>
      <w:lvlText w:val="▪"/>
      <w:rPr>
        <w:color w:val="3370ff"/>
        <w:sz w:val="11"/>
      </w:rPr>
    </w:lvl>
  </w:abstractNum>
  <w:abstractNum w:abstractNumId="3867213">
    <w:lvl>
      <w:numFmt w:val="bullet"/>
      <w:suff w:val="tab"/>
      <w:lvlText w:val="▪"/>
      <w:rPr>
        <w:color w:val="3370ff"/>
        <w:sz w:val="11"/>
      </w:rPr>
    </w:lvl>
  </w:abstractNum>
  <w:abstractNum w:abstractNumId="3867214">
    <w:lvl>
      <w:numFmt w:val="bullet"/>
      <w:suff w:val="tab"/>
      <w:lvlText w:val="▪"/>
      <w:rPr>
        <w:color w:val="3370ff"/>
        <w:sz w:val="11"/>
      </w:rPr>
    </w:lvl>
  </w:abstractNum>
  <w:abstractNum w:abstractNumId="3867215">
    <w:lvl>
      <w:numFmt w:val="bullet"/>
      <w:suff w:val="tab"/>
      <w:lvlText w:val="▪"/>
      <w:rPr>
        <w:color w:val="3370ff"/>
        <w:sz w:val="11"/>
      </w:rPr>
    </w:lvl>
  </w:abstractNum>
  <w:abstractNum w:abstractNumId="3867216">
    <w:lvl>
      <w:numFmt w:val="bullet"/>
      <w:suff w:val="tab"/>
      <w:lvlText w:val="￮"/>
      <w:rPr>
        <w:color w:val="3370ff"/>
      </w:rPr>
    </w:lvl>
  </w:abstractNum>
  <w:abstractNum w:abstractNumId="3867217">
    <w:lvl>
      <w:numFmt w:val="bullet"/>
      <w:suff w:val="tab"/>
      <w:lvlText w:val="▪"/>
      <w:rPr>
        <w:color w:val="3370ff"/>
        <w:sz w:val="11"/>
      </w:rPr>
    </w:lvl>
  </w:abstractNum>
  <w:abstractNum w:abstractNumId="3867218">
    <w:lvl>
      <w:numFmt w:val="bullet"/>
      <w:suff w:val="tab"/>
      <w:lvlText w:val="▪"/>
      <w:rPr>
        <w:color w:val="3370ff"/>
        <w:sz w:val="11"/>
      </w:rPr>
    </w:lvl>
  </w:abstractNum>
  <w:abstractNum w:abstractNumId="3867219">
    <w:lvl>
      <w:numFmt w:val="bullet"/>
      <w:suff w:val="tab"/>
      <w:lvlText w:val="▪"/>
      <w:rPr>
        <w:color w:val="3370ff"/>
        <w:sz w:val="11"/>
      </w:rPr>
    </w:lvl>
  </w:abstractNum>
  <w:abstractNum w:abstractNumId="3867220">
    <w:lvl>
      <w:numFmt w:val="bullet"/>
      <w:suff w:val="tab"/>
      <w:lvlText w:val="￮"/>
      <w:rPr>
        <w:color w:val="3370ff"/>
      </w:rPr>
    </w:lvl>
  </w:abstractNum>
  <w:abstractNum w:abstractNumId="3867221">
    <w:lvl>
      <w:numFmt w:val="bullet"/>
      <w:suff w:val="tab"/>
      <w:lvlText w:val="▪"/>
      <w:rPr>
        <w:color w:val="3370ff"/>
        <w:sz w:val="11"/>
      </w:rPr>
    </w:lvl>
  </w:abstractNum>
  <w:abstractNum w:abstractNumId="3867222">
    <w:lvl>
      <w:numFmt w:val="bullet"/>
      <w:suff w:val="tab"/>
      <w:lvlText w:val="▪"/>
      <w:rPr>
        <w:color w:val="3370ff"/>
        <w:sz w:val="11"/>
      </w:rPr>
    </w:lvl>
  </w:abstractNum>
  <w:abstractNum w:abstractNumId="3867223">
    <w:lvl>
      <w:numFmt w:val="bullet"/>
      <w:suff w:val="tab"/>
      <w:lvlText w:val="▪"/>
      <w:rPr>
        <w:color w:val="3370ff"/>
        <w:sz w:val="11"/>
      </w:rPr>
    </w:lvl>
  </w:abstractNum>
  <w:abstractNum w:abstractNumId="3867224">
    <w:lvl>
      <w:numFmt w:val="bullet"/>
      <w:suff w:val="tab"/>
      <w:lvlText w:val="▪"/>
      <w:rPr>
        <w:color w:val="3370ff"/>
        <w:sz w:val="11"/>
      </w:rPr>
    </w:lvl>
  </w:abstractNum>
  <w:abstractNum w:abstractNumId="3867225">
    <w:lvl>
      <w:numFmt w:val="bullet"/>
      <w:suff w:val="tab"/>
      <w:lvlText w:val="▪"/>
      <w:rPr>
        <w:color w:val="3370ff"/>
        <w:sz w:val="11"/>
      </w:rPr>
    </w:lvl>
  </w:abstractNum>
  <w:abstractNum w:abstractNumId="3867226">
    <w:lvl>
      <w:numFmt w:val="bullet"/>
      <w:suff w:val="tab"/>
      <w:lvlText w:val="▪"/>
      <w:rPr>
        <w:color w:val="3370ff"/>
        <w:sz w:val="11"/>
      </w:rPr>
    </w:lvl>
  </w:abstractNum>
  <w:abstractNum w:abstractNumId="3867227">
    <w:lvl>
      <w:numFmt w:val="bullet"/>
      <w:suff w:val="tab"/>
      <w:lvlText w:val="▪"/>
      <w:rPr>
        <w:color w:val="3370ff"/>
        <w:sz w:val="11"/>
      </w:rPr>
    </w:lvl>
  </w:abstractNum>
  <w:abstractNum w:abstractNumId="3867228">
    <w:lvl>
      <w:numFmt w:val="bullet"/>
      <w:suff w:val="tab"/>
      <w:lvlText w:val="▪"/>
      <w:rPr>
        <w:color w:val="3370ff"/>
        <w:sz w:val="11"/>
      </w:rPr>
    </w:lvl>
  </w:abstractNum>
  <w:abstractNum w:abstractNumId="3867229">
    <w:lvl>
      <w:numFmt w:val="bullet"/>
      <w:suff w:val="tab"/>
      <w:lvlText w:val="▪"/>
      <w:rPr>
        <w:color w:val="3370ff"/>
        <w:sz w:val="11"/>
      </w:rPr>
    </w:lvl>
  </w:abstractNum>
  <w:abstractNum w:abstractNumId="3867230">
    <w:lvl>
      <w:numFmt w:val="bullet"/>
      <w:suff w:val="tab"/>
      <w:lvlText w:val="▪"/>
      <w:rPr>
        <w:color w:val="3370ff"/>
        <w:sz w:val="11"/>
      </w:rPr>
    </w:lvl>
  </w:abstractNum>
  <w:abstractNum w:abstractNumId="3867231">
    <w:lvl>
      <w:numFmt w:val="bullet"/>
      <w:suff w:val="tab"/>
      <w:lvlText w:val="▪"/>
      <w:rPr>
        <w:color w:val="3370ff"/>
        <w:sz w:val="11"/>
      </w:rPr>
    </w:lvl>
  </w:abstractNum>
  <w:abstractNum w:abstractNumId="3867232">
    <w:lvl>
      <w:numFmt w:val="bullet"/>
      <w:suff w:val="tab"/>
      <w:lvlText w:val="￮"/>
      <w:rPr>
        <w:color w:val="3370ff"/>
      </w:rPr>
    </w:lvl>
  </w:abstractNum>
  <w:abstractNum w:abstractNumId="3867233">
    <w:lvl>
      <w:numFmt w:val="bullet"/>
      <w:suff w:val="tab"/>
      <w:lvlText w:val="￮"/>
      <w:rPr>
        <w:color w:val="3370ff"/>
      </w:rPr>
    </w:lvl>
  </w:abstractNum>
  <w:abstractNum w:abstractNumId="3867234">
    <w:lvl>
      <w:numFmt w:val="bullet"/>
      <w:suff w:val="tab"/>
      <w:lvlText w:val="▪"/>
      <w:rPr>
        <w:color w:val="3370ff"/>
        <w:sz w:val="11"/>
      </w:rPr>
    </w:lvl>
  </w:abstractNum>
  <w:abstractNum w:abstractNumId="3867235">
    <w:lvl>
      <w:start w:val="1"/>
      <w:numFmt w:val="decimal"/>
      <w:suff w:val="tab"/>
      <w:lvlText w:val="%1."/>
      <w:rPr>
        <w:color w:val="3370ff"/>
      </w:rPr>
    </w:lvl>
  </w:abstractNum>
  <w:abstractNum w:abstractNumId="3867236">
    <w:lvl>
      <w:start w:val="2"/>
      <w:numFmt w:val="decimal"/>
      <w:suff w:val="tab"/>
      <w:lvlText w:val="%1."/>
      <w:rPr>
        <w:color w:val="3370ff"/>
      </w:rPr>
    </w:lvl>
  </w:abstractNum>
  <w:abstractNum w:abstractNumId="3867237">
    <w:lvl>
      <w:start w:val="3"/>
      <w:numFmt w:val="decimal"/>
      <w:suff w:val="tab"/>
      <w:lvlText w:val="%1."/>
      <w:rPr>
        <w:color w:val="3370ff"/>
      </w:rPr>
    </w:lvl>
  </w:abstractNum>
  <w:abstractNum w:abstractNumId="3867238">
    <w:lvl>
      <w:start w:val="1"/>
      <w:numFmt w:val="lowerLetter"/>
      <w:suff w:val="tab"/>
      <w:lvlText w:val="%1."/>
      <w:rPr>
        <w:color w:val="3370ff"/>
      </w:rPr>
    </w:lvl>
  </w:abstractNum>
  <w:abstractNum w:abstractNumId="3867239">
    <w:lvl>
      <w:start w:val="2"/>
      <w:numFmt w:val="lowerLetter"/>
      <w:suff w:val="tab"/>
      <w:lvlText w:val="%1."/>
      <w:rPr>
        <w:color w:val="3370ff"/>
      </w:rPr>
    </w:lvl>
  </w:abstractNum>
  <w:abstractNum w:abstractNumId="3867240">
    <w:lvl>
      <w:start w:val="3"/>
      <w:numFmt w:val="lowerLetter"/>
      <w:suff w:val="tab"/>
      <w:lvlText w:val="%1."/>
      <w:rPr>
        <w:color w:val="3370ff"/>
      </w:rPr>
    </w:lvl>
  </w:abstractNum>
  <w:abstractNum w:abstractNumId="3867241">
    <w:lvl>
      <w:start w:val="4"/>
      <w:numFmt w:val="lowerLetter"/>
      <w:suff w:val="tab"/>
      <w:lvlText w:val="%1."/>
      <w:rPr>
        <w:color w:val="3370ff"/>
      </w:rPr>
    </w:lvl>
  </w:abstractNum>
  <w:abstractNum w:abstractNumId="3867242">
    <w:lvl>
      <w:start w:val="4"/>
      <w:numFmt w:val="decimal"/>
      <w:suff w:val="tab"/>
      <w:lvlText w:val="%1."/>
      <w:rPr>
        <w:color w:val="3370ff"/>
      </w:rPr>
    </w:lvl>
  </w:abstractNum>
  <w:abstractNum w:abstractNumId="3867243">
    <w:lvl>
      <w:start w:val="5"/>
      <w:numFmt w:val="decimal"/>
      <w:suff w:val="tab"/>
      <w:lvlText w:val="%1."/>
      <w:rPr>
        <w:color w:val="3370ff"/>
      </w:rPr>
    </w:lvl>
  </w:abstractNum>
  <w:abstractNum w:abstractNumId="3867244">
    <w:lvl>
      <w:start w:val="6"/>
      <w:numFmt w:val="decimal"/>
      <w:suff w:val="tab"/>
      <w:lvlText w:val="%1."/>
      <w:rPr>
        <w:color w:val="3370ff"/>
      </w:rPr>
    </w:lvl>
  </w:abstractNum>
  <w:abstractNum w:abstractNumId="3867245">
    <w:lvl>
      <w:start w:val="7"/>
      <w:numFmt w:val="decimal"/>
      <w:suff w:val="tab"/>
      <w:lvlText w:val="%1."/>
      <w:rPr>
        <w:color w:val="3370ff"/>
      </w:rPr>
    </w:lvl>
  </w:abstractNum>
  <w:abstractNum w:abstractNumId="3867246">
    <w:lvl>
      <w:start w:val="8"/>
      <w:numFmt w:val="decimal"/>
      <w:suff w:val="tab"/>
      <w:lvlText w:val="%1."/>
      <w:rPr>
        <w:color w:val="3370ff"/>
      </w:rPr>
    </w:lvl>
  </w:abstractNum>
  <w:abstractNum w:abstractNumId="3867247">
    <w:lvl>
      <w:start w:val="9"/>
      <w:numFmt w:val="decimal"/>
      <w:suff w:val="tab"/>
      <w:lvlText w:val="%1."/>
      <w:rPr>
        <w:color w:val="3370ff"/>
      </w:rPr>
    </w:lvl>
  </w:abstractNum>
  <w:abstractNum w:abstractNumId="3867248">
    <w:lvl>
      <w:start w:val="10"/>
      <w:numFmt w:val="decimal"/>
      <w:suff w:val="tab"/>
      <w:lvlText w:val="%1."/>
      <w:rPr>
        <w:color w:val="3370ff"/>
      </w:rPr>
    </w:lvl>
  </w:abstractNum>
  <w:abstractNum w:abstractNumId="3867249">
    <w:lvl>
      <w:start w:val="11"/>
      <w:numFmt w:val="decimal"/>
      <w:suff w:val="tab"/>
      <w:lvlText w:val="%1."/>
      <w:rPr>
        <w:color w:val="3370ff"/>
      </w:rPr>
    </w:lvl>
  </w:abstractNum>
  <w:abstractNum w:abstractNumId="3867250">
    <w:lvl>
      <w:start w:val="12"/>
      <w:numFmt w:val="decimal"/>
      <w:suff w:val="tab"/>
      <w:lvlText w:val="%1."/>
      <w:rPr>
        <w:color w:val="3370ff"/>
      </w:rPr>
    </w:lvl>
  </w:abstractNum>
  <w:abstractNum w:abstractNumId="3867251">
    <w:lvl>
      <w:start w:val="13"/>
      <w:numFmt w:val="decimal"/>
      <w:suff w:val="tab"/>
      <w:lvlText w:val="%1."/>
      <w:rPr>
        <w:color w:val="3370ff"/>
      </w:rPr>
    </w:lvl>
  </w:abstractNum>
  <w:abstractNum w:abstractNumId="3867252">
    <w:lvl>
      <w:start w:val="14"/>
      <w:numFmt w:val="decimal"/>
      <w:suff w:val="tab"/>
      <w:lvlText w:val="%1."/>
      <w:rPr>
        <w:color w:val="3370ff"/>
      </w:rPr>
    </w:lvl>
  </w:abstractNum>
  <w:abstractNum w:abstractNumId="3867253">
    <w:lvl>
      <w:start w:val="15"/>
      <w:numFmt w:val="decimal"/>
      <w:suff w:val="tab"/>
      <w:lvlText w:val="%1."/>
      <w:rPr>
        <w:color w:val="3370ff"/>
      </w:rPr>
    </w:lvl>
  </w:abstractNum>
  <w:abstractNum w:abstractNumId="3867254">
    <w:lvl>
      <w:numFmt w:val="bullet"/>
      <w:suff w:val="space"/>
      <w:lvlText w:val="□"/>
      <w:lvlText w:val="☑"/>
    </w:lvl>
  </w:abstractNum>
  <w:abstractNum w:abstractNumId="3867255">
    <w:lvl>
      <w:numFmt w:val="bullet"/>
      <w:suff w:val="tab"/>
      <w:lvlText w:val="•"/>
      <w:rPr>
        <w:color w:val="3370ff"/>
      </w:rPr>
    </w:lvl>
  </w:abstractNum>
  <w:abstractNum w:abstractNumId="3867256">
    <w:lvl>
      <w:numFmt w:val="bullet"/>
      <w:suff w:val="tab"/>
      <w:lvlText w:val="•"/>
      <w:rPr>
        <w:color w:val="3370ff"/>
      </w:rPr>
    </w:lvl>
  </w:abstractNum>
  <w:abstractNum w:abstractNumId="3867257">
    <w:lvl>
      <w:numFmt w:val="bullet"/>
      <w:suff w:val="tab"/>
      <w:lvlText w:val="•"/>
      <w:rPr>
        <w:color w:val="3370ff"/>
      </w:rPr>
    </w:lvl>
  </w:abstractNum>
  <w:num w:numId="1">
    <w:abstractNumId w:val="3866903"/>
  </w:num>
  <w:num w:numId="2">
    <w:abstractNumId w:val="3866904"/>
  </w:num>
  <w:num w:numId="3">
    <w:abstractNumId w:val="3866905"/>
  </w:num>
  <w:num w:numId="4">
    <w:abstractNumId w:val="3866906"/>
  </w:num>
  <w:num w:numId="5">
    <w:abstractNumId w:val="3866907"/>
  </w:num>
  <w:num w:numId="6">
    <w:abstractNumId w:val="3866908"/>
  </w:num>
  <w:num w:numId="7">
    <w:abstractNumId w:val="3866909"/>
  </w:num>
  <w:num w:numId="8">
    <w:abstractNumId w:val="3866910"/>
  </w:num>
  <w:num w:numId="9">
    <w:abstractNumId w:val="3866911"/>
  </w:num>
  <w:num w:numId="10">
    <w:abstractNumId w:val="3866912"/>
  </w:num>
  <w:num w:numId="11">
    <w:abstractNumId w:val="3866913"/>
  </w:num>
  <w:num w:numId="12">
    <w:abstractNumId w:val="3866914"/>
  </w:num>
  <w:num w:numId="13">
    <w:abstractNumId w:val="3866915"/>
  </w:num>
  <w:num w:numId="14">
    <w:abstractNumId w:val="3866916"/>
  </w:num>
  <w:num w:numId="15">
    <w:abstractNumId w:val="3866917"/>
  </w:num>
  <w:num w:numId="16">
    <w:abstractNumId w:val="3866918"/>
  </w:num>
  <w:num w:numId="17">
    <w:abstractNumId w:val="3866919"/>
  </w:num>
  <w:num w:numId="18">
    <w:abstractNumId w:val="3866920"/>
  </w:num>
  <w:num w:numId="19">
    <w:abstractNumId w:val="3866921"/>
  </w:num>
  <w:num w:numId="20">
    <w:abstractNumId w:val="3866922"/>
  </w:num>
  <w:num w:numId="21">
    <w:abstractNumId w:val="3866923"/>
  </w:num>
  <w:num w:numId="22">
    <w:abstractNumId w:val="3866924"/>
  </w:num>
  <w:num w:numId="23">
    <w:abstractNumId w:val="3866925"/>
  </w:num>
  <w:num w:numId="24">
    <w:abstractNumId w:val="3866926"/>
  </w:num>
  <w:num w:numId="25">
    <w:abstractNumId w:val="3866927"/>
  </w:num>
  <w:num w:numId="26">
    <w:abstractNumId w:val="3866928"/>
  </w:num>
  <w:num w:numId="27">
    <w:abstractNumId w:val="3866929"/>
  </w:num>
  <w:num w:numId="28">
    <w:abstractNumId w:val="3866930"/>
  </w:num>
  <w:num w:numId="29">
    <w:abstractNumId w:val="3866931"/>
  </w:num>
  <w:num w:numId="30">
    <w:abstractNumId w:val="3866932"/>
  </w:num>
  <w:num w:numId="31">
    <w:abstractNumId w:val="3866933"/>
  </w:num>
  <w:num w:numId="32">
    <w:abstractNumId w:val="3866934"/>
  </w:num>
  <w:num w:numId="33">
    <w:abstractNumId w:val="3866935"/>
  </w:num>
  <w:num w:numId="34">
    <w:abstractNumId w:val="3866936"/>
  </w:num>
  <w:num w:numId="35">
    <w:abstractNumId w:val="3866937"/>
  </w:num>
  <w:num w:numId="36">
    <w:abstractNumId w:val="3866938"/>
  </w:num>
  <w:num w:numId="37">
    <w:abstractNumId w:val="3866939"/>
  </w:num>
  <w:num w:numId="38">
    <w:abstractNumId w:val="3866940"/>
  </w:num>
  <w:num w:numId="39">
    <w:abstractNumId w:val="3866941"/>
  </w:num>
  <w:num w:numId="40">
    <w:abstractNumId w:val="3866942"/>
  </w:num>
  <w:num w:numId="41">
    <w:abstractNumId w:val="3866943"/>
  </w:num>
  <w:num w:numId="42">
    <w:abstractNumId w:val="3866944"/>
  </w:num>
  <w:num w:numId="43">
    <w:abstractNumId w:val="3866945"/>
  </w:num>
  <w:num w:numId="44">
    <w:abstractNumId w:val="3866946"/>
  </w:num>
  <w:num w:numId="45">
    <w:abstractNumId w:val="3866947"/>
  </w:num>
  <w:num w:numId="46">
    <w:abstractNumId w:val="3866948"/>
  </w:num>
  <w:num w:numId="47">
    <w:abstractNumId w:val="3866949"/>
  </w:num>
  <w:num w:numId="48">
    <w:abstractNumId w:val="3866950"/>
  </w:num>
  <w:num w:numId="49">
    <w:abstractNumId w:val="3866951"/>
  </w:num>
  <w:num w:numId="50">
    <w:abstractNumId w:val="3866952"/>
  </w:num>
  <w:num w:numId="51">
    <w:abstractNumId w:val="3866953"/>
  </w:num>
  <w:num w:numId="52">
    <w:abstractNumId w:val="3866954"/>
  </w:num>
  <w:num w:numId="53">
    <w:abstractNumId w:val="3866955"/>
  </w:num>
  <w:num w:numId="54">
    <w:abstractNumId w:val="3866956"/>
  </w:num>
  <w:num w:numId="55">
    <w:abstractNumId w:val="3866957"/>
  </w:num>
  <w:num w:numId="56">
    <w:abstractNumId w:val="3866958"/>
  </w:num>
  <w:num w:numId="57">
    <w:abstractNumId w:val="3866959"/>
  </w:num>
  <w:num w:numId="58">
    <w:abstractNumId w:val="3866960"/>
  </w:num>
  <w:num w:numId="59">
    <w:abstractNumId w:val="3866961"/>
  </w:num>
  <w:num w:numId="60">
    <w:abstractNumId w:val="3866962"/>
  </w:num>
  <w:num w:numId="61">
    <w:abstractNumId w:val="3866963"/>
  </w:num>
  <w:num w:numId="62">
    <w:abstractNumId w:val="3866964"/>
  </w:num>
  <w:num w:numId="63">
    <w:abstractNumId w:val="3866965"/>
  </w:num>
  <w:num w:numId="64">
    <w:abstractNumId w:val="3866966"/>
  </w:num>
  <w:num w:numId="65">
    <w:abstractNumId w:val="3866967"/>
  </w:num>
  <w:num w:numId="66">
    <w:abstractNumId w:val="3866968"/>
  </w:num>
  <w:num w:numId="67">
    <w:abstractNumId w:val="3866969"/>
  </w:num>
  <w:num w:numId="68">
    <w:abstractNumId w:val="3866970"/>
  </w:num>
  <w:num w:numId="69">
    <w:abstractNumId w:val="3866971"/>
  </w:num>
  <w:num w:numId="70">
    <w:abstractNumId w:val="3866972"/>
  </w:num>
  <w:num w:numId="71">
    <w:abstractNumId w:val="3866973"/>
  </w:num>
  <w:num w:numId="72">
    <w:abstractNumId w:val="3866974"/>
  </w:num>
  <w:num w:numId="73">
    <w:abstractNumId w:val="3866975"/>
  </w:num>
  <w:num w:numId="74">
    <w:abstractNumId w:val="3866976"/>
  </w:num>
  <w:num w:numId="75">
    <w:abstractNumId w:val="3866977"/>
  </w:num>
  <w:num w:numId="76">
    <w:abstractNumId w:val="3866978"/>
  </w:num>
  <w:num w:numId="77">
    <w:abstractNumId w:val="3866979"/>
  </w:num>
  <w:num w:numId="78">
    <w:abstractNumId w:val="3866980"/>
  </w:num>
  <w:num w:numId="79">
    <w:abstractNumId w:val="3866981"/>
  </w:num>
  <w:num w:numId="80">
    <w:abstractNumId w:val="3866982"/>
  </w:num>
  <w:num w:numId="81">
    <w:abstractNumId w:val="3866983"/>
  </w:num>
  <w:num w:numId="82">
    <w:abstractNumId w:val="3866984"/>
  </w:num>
  <w:num w:numId="83">
    <w:abstractNumId w:val="3866985"/>
  </w:num>
  <w:num w:numId="84">
    <w:abstractNumId w:val="3866986"/>
  </w:num>
  <w:num w:numId="85">
    <w:abstractNumId w:val="3866987"/>
  </w:num>
  <w:num w:numId="86">
    <w:abstractNumId w:val="3866988"/>
  </w:num>
  <w:num w:numId="87">
    <w:abstractNumId w:val="3866989"/>
  </w:num>
  <w:num w:numId="88">
    <w:abstractNumId w:val="3866990"/>
  </w:num>
  <w:num w:numId="89">
    <w:abstractNumId w:val="3866991"/>
  </w:num>
  <w:num w:numId="90">
    <w:abstractNumId w:val="3866992"/>
  </w:num>
  <w:num w:numId="91">
    <w:abstractNumId w:val="3866993"/>
  </w:num>
  <w:num w:numId="92">
    <w:abstractNumId w:val="3866994"/>
  </w:num>
  <w:num w:numId="93">
    <w:abstractNumId w:val="3866995"/>
  </w:num>
  <w:num w:numId="94">
    <w:abstractNumId w:val="3866996"/>
  </w:num>
  <w:num w:numId="95">
    <w:abstractNumId w:val="3866997"/>
  </w:num>
  <w:num w:numId="96">
    <w:abstractNumId w:val="3866998"/>
  </w:num>
  <w:num w:numId="97">
    <w:abstractNumId w:val="3866999"/>
  </w:num>
  <w:num w:numId="98">
    <w:abstractNumId w:val="3867000"/>
  </w:num>
  <w:num w:numId="99">
    <w:abstractNumId w:val="3867001"/>
  </w:num>
  <w:num w:numId="100">
    <w:abstractNumId w:val="3867002"/>
  </w:num>
  <w:num w:numId="101">
    <w:abstractNumId w:val="3867003"/>
  </w:num>
  <w:num w:numId="102">
    <w:abstractNumId w:val="3867004"/>
  </w:num>
  <w:num w:numId="103">
    <w:abstractNumId w:val="3867005"/>
  </w:num>
  <w:num w:numId="104">
    <w:abstractNumId w:val="3867006"/>
  </w:num>
  <w:num w:numId="105">
    <w:abstractNumId w:val="3867007"/>
  </w:num>
  <w:num w:numId="106">
    <w:abstractNumId w:val="3867008"/>
  </w:num>
  <w:num w:numId="107">
    <w:abstractNumId w:val="3867009"/>
  </w:num>
  <w:num w:numId="108">
    <w:abstractNumId w:val="3867010"/>
  </w:num>
  <w:num w:numId="109">
    <w:abstractNumId w:val="3867011"/>
  </w:num>
  <w:num w:numId="110">
    <w:abstractNumId w:val="3867012"/>
  </w:num>
  <w:num w:numId="111">
    <w:abstractNumId w:val="3867013"/>
  </w:num>
  <w:num w:numId="112">
    <w:abstractNumId w:val="3867014"/>
  </w:num>
  <w:num w:numId="113">
    <w:abstractNumId w:val="3867015"/>
  </w:num>
  <w:num w:numId="114">
    <w:abstractNumId w:val="3867016"/>
  </w:num>
  <w:num w:numId="115">
    <w:abstractNumId w:val="3867017"/>
  </w:num>
  <w:num w:numId="116">
    <w:abstractNumId w:val="3867018"/>
  </w:num>
  <w:num w:numId="117">
    <w:abstractNumId w:val="3867019"/>
  </w:num>
  <w:num w:numId="118">
    <w:abstractNumId w:val="3867020"/>
  </w:num>
  <w:num w:numId="119">
    <w:abstractNumId w:val="3867021"/>
  </w:num>
  <w:num w:numId="120">
    <w:abstractNumId w:val="3867022"/>
  </w:num>
  <w:num w:numId="121">
    <w:abstractNumId w:val="3867023"/>
  </w:num>
  <w:num w:numId="122">
    <w:abstractNumId w:val="3867024"/>
  </w:num>
  <w:num w:numId="123">
    <w:abstractNumId w:val="3867025"/>
  </w:num>
  <w:num w:numId="124">
    <w:abstractNumId w:val="3867026"/>
  </w:num>
  <w:num w:numId="125">
    <w:abstractNumId w:val="3867027"/>
  </w:num>
  <w:num w:numId="126">
    <w:abstractNumId w:val="3867028"/>
  </w:num>
  <w:num w:numId="127">
    <w:abstractNumId w:val="3867029"/>
  </w:num>
  <w:num w:numId="128">
    <w:abstractNumId w:val="3867030"/>
  </w:num>
  <w:num w:numId="129">
    <w:abstractNumId w:val="3867031"/>
  </w:num>
  <w:num w:numId="130">
    <w:abstractNumId w:val="3867032"/>
  </w:num>
  <w:num w:numId="131">
    <w:abstractNumId w:val="3867033"/>
  </w:num>
  <w:num w:numId="132">
    <w:abstractNumId w:val="3867034"/>
  </w:num>
  <w:num w:numId="133">
    <w:abstractNumId w:val="3867035"/>
  </w:num>
  <w:num w:numId="134">
    <w:abstractNumId w:val="3867036"/>
  </w:num>
  <w:num w:numId="135">
    <w:abstractNumId w:val="3867037"/>
  </w:num>
  <w:num w:numId="136">
    <w:abstractNumId w:val="3867038"/>
  </w:num>
  <w:num w:numId="137">
    <w:abstractNumId w:val="3867039"/>
  </w:num>
  <w:num w:numId="138">
    <w:abstractNumId w:val="3867040"/>
  </w:num>
  <w:num w:numId="139">
    <w:abstractNumId w:val="3867041"/>
  </w:num>
  <w:num w:numId="140">
    <w:abstractNumId w:val="3867042"/>
  </w:num>
  <w:num w:numId="141">
    <w:abstractNumId w:val="3867043"/>
  </w:num>
  <w:num w:numId="142">
    <w:abstractNumId w:val="3867044"/>
  </w:num>
  <w:num w:numId="143">
    <w:abstractNumId w:val="3867045"/>
  </w:num>
  <w:num w:numId="144">
    <w:abstractNumId w:val="3867046"/>
  </w:num>
  <w:num w:numId="145">
    <w:abstractNumId w:val="3867047"/>
  </w:num>
  <w:num w:numId="146">
    <w:abstractNumId w:val="3867048"/>
  </w:num>
  <w:num w:numId="147">
    <w:abstractNumId w:val="3867049"/>
  </w:num>
  <w:num w:numId="148">
    <w:abstractNumId w:val="3867050"/>
  </w:num>
  <w:num w:numId="149">
    <w:abstractNumId w:val="3867051"/>
  </w:num>
  <w:num w:numId="150">
    <w:abstractNumId w:val="3867052"/>
  </w:num>
  <w:num w:numId="151">
    <w:abstractNumId w:val="3867053"/>
  </w:num>
  <w:num w:numId="152">
    <w:abstractNumId w:val="3867054"/>
  </w:num>
  <w:num w:numId="153">
    <w:abstractNumId w:val="3867055"/>
  </w:num>
  <w:num w:numId="154">
    <w:abstractNumId w:val="3867056"/>
  </w:num>
  <w:num w:numId="155">
    <w:abstractNumId w:val="3867057"/>
  </w:num>
  <w:num w:numId="156">
    <w:abstractNumId w:val="3867058"/>
  </w:num>
  <w:num w:numId="157">
    <w:abstractNumId w:val="3867059"/>
  </w:num>
  <w:num w:numId="158">
    <w:abstractNumId w:val="3867060"/>
  </w:num>
  <w:num w:numId="159">
    <w:abstractNumId w:val="3867061"/>
  </w:num>
  <w:num w:numId="160">
    <w:abstractNumId w:val="3867062"/>
  </w:num>
  <w:num w:numId="161">
    <w:abstractNumId w:val="3867063"/>
  </w:num>
  <w:num w:numId="162">
    <w:abstractNumId w:val="3867064"/>
  </w:num>
  <w:num w:numId="163">
    <w:abstractNumId w:val="3867065"/>
  </w:num>
  <w:num w:numId="164">
    <w:abstractNumId w:val="3867066"/>
  </w:num>
  <w:num w:numId="165">
    <w:abstractNumId w:val="3867067"/>
  </w:num>
  <w:num w:numId="166">
    <w:abstractNumId w:val="3867068"/>
  </w:num>
  <w:num w:numId="167">
    <w:abstractNumId w:val="3867069"/>
  </w:num>
  <w:num w:numId="168">
    <w:abstractNumId w:val="3867070"/>
  </w:num>
  <w:num w:numId="169">
    <w:abstractNumId w:val="3867071"/>
  </w:num>
  <w:num w:numId="170">
    <w:abstractNumId w:val="3867072"/>
  </w:num>
  <w:num w:numId="171">
    <w:abstractNumId w:val="3867073"/>
  </w:num>
  <w:num w:numId="172">
    <w:abstractNumId w:val="3867074"/>
  </w:num>
  <w:num w:numId="173">
    <w:abstractNumId w:val="3867075"/>
  </w:num>
  <w:num w:numId="174">
    <w:abstractNumId w:val="3867076"/>
  </w:num>
  <w:num w:numId="175">
    <w:abstractNumId w:val="3867077"/>
  </w:num>
  <w:num w:numId="176">
    <w:abstractNumId w:val="3867078"/>
  </w:num>
  <w:num w:numId="177">
    <w:abstractNumId w:val="3867079"/>
  </w:num>
  <w:num w:numId="178">
    <w:abstractNumId w:val="3867080"/>
  </w:num>
  <w:num w:numId="179">
    <w:abstractNumId w:val="3867081"/>
  </w:num>
  <w:num w:numId="180">
    <w:abstractNumId w:val="3867082"/>
  </w:num>
  <w:num w:numId="181">
    <w:abstractNumId w:val="3867083"/>
  </w:num>
  <w:num w:numId="182">
    <w:abstractNumId w:val="3867084"/>
  </w:num>
  <w:num w:numId="183">
    <w:abstractNumId w:val="3867085"/>
  </w:num>
  <w:num w:numId="184">
    <w:abstractNumId w:val="3867086"/>
  </w:num>
  <w:num w:numId="185">
    <w:abstractNumId w:val="3867087"/>
  </w:num>
  <w:num w:numId="186">
    <w:abstractNumId w:val="3867088"/>
  </w:num>
  <w:num w:numId="187">
    <w:abstractNumId w:val="3867089"/>
  </w:num>
  <w:num w:numId="188">
    <w:abstractNumId w:val="3867090"/>
  </w:num>
  <w:num w:numId="189">
    <w:abstractNumId w:val="3867091"/>
  </w:num>
  <w:num w:numId="190">
    <w:abstractNumId w:val="3867092"/>
  </w:num>
  <w:num w:numId="191">
    <w:abstractNumId w:val="3867093"/>
  </w:num>
  <w:num w:numId="192">
    <w:abstractNumId w:val="3867094"/>
  </w:num>
  <w:num w:numId="193">
    <w:abstractNumId w:val="3867095"/>
  </w:num>
  <w:num w:numId="194">
    <w:abstractNumId w:val="3867096"/>
  </w:num>
  <w:num w:numId="195">
    <w:abstractNumId w:val="3867097"/>
  </w:num>
  <w:num w:numId="196">
    <w:abstractNumId w:val="3867098"/>
  </w:num>
  <w:num w:numId="197">
    <w:abstractNumId w:val="3867099"/>
  </w:num>
  <w:num w:numId="198">
    <w:abstractNumId w:val="3867100"/>
  </w:num>
  <w:num w:numId="199">
    <w:abstractNumId w:val="3867101"/>
  </w:num>
  <w:num w:numId="200">
    <w:abstractNumId w:val="3867102"/>
  </w:num>
  <w:num w:numId="201">
    <w:abstractNumId w:val="3867103"/>
  </w:num>
  <w:num w:numId="202">
    <w:abstractNumId w:val="3867104"/>
  </w:num>
  <w:num w:numId="203">
    <w:abstractNumId w:val="3867105"/>
  </w:num>
  <w:num w:numId="204">
    <w:abstractNumId w:val="3867106"/>
  </w:num>
  <w:num w:numId="205">
    <w:abstractNumId w:val="3867107"/>
  </w:num>
  <w:num w:numId="206">
    <w:abstractNumId w:val="3867108"/>
  </w:num>
  <w:num w:numId="207">
    <w:abstractNumId w:val="3867109"/>
  </w:num>
  <w:num w:numId="208">
    <w:abstractNumId w:val="3867110"/>
  </w:num>
  <w:num w:numId="209">
    <w:abstractNumId w:val="3867111"/>
  </w:num>
  <w:num w:numId="210">
    <w:abstractNumId w:val="3867112"/>
  </w:num>
  <w:num w:numId="211">
    <w:abstractNumId w:val="3867113"/>
  </w:num>
  <w:num w:numId="212">
    <w:abstractNumId w:val="3867114"/>
  </w:num>
  <w:num w:numId="213">
    <w:abstractNumId w:val="3867115"/>
  </w:num>
  <w:num w:numId="214">
    <w:abstractNumId w:val="3867116"/>
  </w:num>
  <w:num w:numId="215">
    <w:abstractNumId w:val="3867117"/>
  </w:num>
  <w:num w:numId="216">
    <w:abstractNumId w:val="3867118"/>
  </w:num>
  <w:num w:numId="217">
    <w:abstractNumId w:val="3867119"/>
  </w:num>
  <w:num w:numId="218">
    <w:abstractNumId w:val="3867120"/>
  </w:num>
  <w:num w:numId="219">
    <w:abstractNumId w:val="3867121"/>
  </w:num>
  <w:num w:numId="220">
    <w:abstractNumId w:val="3867122"/>
  </w:num>
  <w:num w:numId="221">
    <w:abstractNumId w:val="3867123"/>
  </w:num>
  <w:num w:numId="222">
    <w:abstractNumId w:val="3867124"/>
  </w:num>
  <w:num w:numId="223">
    <w:abstractNumId w:val="3867125"/>
  </w:num>
  <w:num w:numId="224">
    <w:abstractNumId w:val="3867126"/>
  </w:num>
  <w:num w:numId="225">
    <w:abstractNumId w:val="3867127"/>
  </w:num>
  <w:num w:numId="226">
    <w:abstractNumId w:val="3867128"/>
  </w:num>
  <w:num w:numId="227">
    <w:abstractNumId w:val="3867129"/>
  </w:num>
  <w:num w:numId="228">
    <w:abstractNumId w:val="3867130"/>
  </w:num>
  <w:num w:numId="229">
    <w:abstractNumId w:val="3867131"/>
  </w:num>
  <w:num w:numId="230">
    <w:abstractNumId w:val="3867132"/>
  </w:num>
  <w:num w:numId="231">
    <w:abstractNumId w:val="3867133"/>
  </w:num>
  <w:num w:numId="232">
    <w:abstractNumId w:val="3867134"/>
  </w:num>
  <w:num w:numId="233">
    <w:abstractNumId w:val="3867135"/>
  </w:num>
  <w:num w:numId="234">
    <w:abstractNumId w:val="3867136"/>
  </w:num>
  <w:num w:numId="235">
    <w:abstractNumId w:val="3867137"/>
  </w:num>
  <w:num w:numId="236">
    <w:abstractNumId w:val="3867138"/>
  </w:num>
  <w:num w:numId="237">
    <w:abstractNumId w:val="3867139"/>
  </w:num>
  <w:num w:numId="238">
    <w:abstractNumId w:val="3867140"/>
  </w:num>
  <w:num w:numId="239">
    <w:abstractNumId w:val="3867141"/>
  </w:num>
  <w:num w:numId="240">
    <w:abstractNumId w:val="3867142"/>
  </w:num>
  <w:num w:numId="241">
    <w:abstractNumId w:val="3867143"/>
  </w:num>
  <w:num w:numId="242">
    <w:abstractNumId w:val="3867144"/>
  </w:num>
  <w:num w:numId="243">
    <w:abstractNumId w:val="3867145"/>
  </w:num>
  <w:num w:numId="244">
    <w:abstractNumId w:val="3867146"/>
  </w:num>
  <w:num w:numId="245">
    <w:abstractNumId w:val="3867147"/>
  </w:num>
  <w:num w:numId="246">
    <w:abstractNumId w:val="3867148"/>
  </w:num>
  <w:num w:numId="247">
    <w:abstractNumId w:val="3867149"/>
  </w:num>
  <w:num w:numId="248">
    <w:abstractNumId w:val="3867150"/>
  </w:num>
  <w:num w:numId="249">
    <w:abstractNumId w:val="3867151"/>
  </w:num>
  <w:num w:numId="250">
    <w:abstractNumId w:val="3867152"/>
  </w:num>
  <w:num w:numId="251">
    <w:abstractNumId w:val="3867153"/>
  </w:num>
  <w:num w:numId="252">
    <w:abstractNumId w:val="3867154"/>
  </w:num>
  <w:num w:numId="253">
    <w:abstractNumId w:val="3867155"/>
  </w:num>
  <w:num w:numId="254">
    <w:abstractNumId w:val="3867156"/>
  </w:num>
  <w:num w:numId="255">
    <w:abstractNumId w:val="3867157"/>
  </w:num>
  <w:num w:numId="256">
    <w:abstractNumId w:val="3867158"/>
  </w:num>
  <w:num w:numId="257">
    <w:abstractNumId w:val="3867159"/>
  </w:num>
  <w:num w:numId="258">
    <w:abstractNumId w:val="3867160"/>
  </w:num>
  <w:num w:numId="259">
    <w:abstractNumId w:val="3867161"/>
  </w:num>
  <w:num w:numId="260">
    <w:abstractNumId w:val="3867162"/>
  </w:num>
  <w:num w:numId="261">
    <w:abstractNumId w:val="3867163"/>
  </w:num>
  <w:num w:numId="262">
    <w:abstractNumId w:val="3867164"/>
  </w:num>
  <w:num w:numId="263">
    <w:abstractNumId w:val="3867165"/>
  </w:num>
  <w:num w:numId="264">
    <w:abstractNumId w:val="3867166"/>
  </w:num>
  <w:num w:numId="265">
    <w:abstractNumId w:val="3867167"/>
  </w:num>
  <w:num w:numId="266">
    <w:abstractNumId w:val="3867168"/>
  </w:num>
  <w:num w:numId="267">
    <w:abstractNumId w:val="3867169"/>
  </w:num>
  <w:num w:numId="268">
    <w:abstractNumId w:val="3867170"/>
  </w:num>
  <w:num w:numId="269">
    <w:abstractNumId w:val="3867171"/>
  </w:num>
  <w:num w:numId="270">
    <w:abstractNumId w:val="3867172"/>
  </w:num>
  <w:num w:numId="271">
    <w:abstractNumId w:val="3867173"/>
  </w:num>
  <w:num w:numId="272">
    <w:abstractNumId w:val="3867174"/>
  </w:num>
  <w:num w:numId="273">
    <w:abstractNumId w:val="3867175"/>
  </w:num>
  <w:num w:numId="274">
    <w:abstractNumId w:val="3867176"/>
  </w:num>
  <w:num w:numId="275">
    <w:abstractNumId w:val="3867177"/>
  </w:num>
  <w:num w:numId="276">
    <w:abstractNumId w:val="3867178"/>
  </w:num>
  <w:num w:numId="277">
    <w:abstractNumId w:val="3867179"/>
  </w:num>
  <w:num w:numId="278">
    <w:abstractNumId w:val="3867180"/>
  </w:num>
  <w:num w:numId="279">
    <w:abstractNumId w:val="3867181"/>
  </w:num>
  <w:num w:numId="280">
    <w:abstractNumId w:val="3867182"/>
  </w:num>
  <w:num w:numId="281">
    <w:abstractNumId w:val="3867183"/>
  </w:num>
  <w:num w:numId="282">
    <w:abstractNumId w:val="3867184"/>
  </w:num>
  <w:num w:numId="283">
    <w:abstractNumId w:val="3867185"/>
  </w:num>
  <w:num w:numId="284">
    <w:abstractNumId w:val="3867186"/>
  </w:num>
  <w:num w:numId="285">
    <w:abstractNumId w:val="3867187"/>
  </w:num>
  <w:num w:numId="286">
    <w:abstractNumId w:val="3867188"/>
  </w:num>
  <w:num w:numId="287">
    <w:abstractNumId w:val="3867189"/>
  </w:num>
  <w:num w:numId="288">
    <w:abstractNumId w:val="3867190"/>
  </w:num>
  <w:num w:numId="289">
    <w:abstractNumId w:val="3867191"/>
  </w:num>
  <w:num w:numId="290">
    <w:abstractNumId w:val="3867192"/>
  </w:num>
  <w:num w:numId="291">
    <w:abstractNumId w:val="3867193"/>
  </w:num>
  <w:num w:numId="292">
    <w:abstractNumId w:val="3867194"/>
  </w:num>
  <w:num w:numId="293">
    <w:abstractNumId w:val="3867195"/>
  </w:num>
  <w:num w:numId="294">
    <w:abstractNumId w:val="3867196"/>
  </w:num>
  <w:num w:numId="295">
    <w:abstractNumId w:val="3867197"/>
  </w:num>
  <w:num w:numId="296">
    <w:abstractNumId w:val="3867198"/>
  </w:num>
  <w:num w:numId="297">
    <w:abstractNumId w:val="3867199"/>
  </w:num>
  <w:num w:numId="298">
    <w:abstractNumId w:val="3867200"/>
  </w:num>
  <w:num w:numId="299">
    <w:abstractNumId w:val="3867201"/>
  </w:num>
  <w:num w:numId="300">
    <w:abstractNumId w:val="3867202"/>
  </w:num>
  <w:num w:numId="301">
    <w:abstractNumId w:val="3867203"/>
  </w:num>
  <w:num w:numId="302">
    <w:abstractNumId w:val="3867204"/>
  </w:num>
  <w:num w:numId="303">
    <w:abstractNumId w:val="3867205"/>
  </w:num>
  <w:num w:numId="304">
    <w:abstractNumId w:val="3867206"/>
  </w:num>
  <w:num w:numId="305">
    <w:abstractNumId w:val="3867207"/>
  </w:num>
  <w:num w:numId="306">
    <w:abstractNumId w:val="3867208"/>
  </w:num>
  <w:num w:numId="307">
    <w:abstractNumId w:val="3867209"/>
  </w:num>
  <w:num w:numId="308">
    <w:abstractNumId w:val="3867210"/>
  </w:num>
  <w:num w:numId="309">
    <w:abstractNumId w:val="3867211"/>
  </w:num>
  <w:num w:numId="310">
    <w:abstractNumId w:val="3867212"/>
  </w:num>
  <w:num w:numId="311">
    <w:abstractNumId w:val="3867213"/>
  </w:num>
  <w:num w:numId="312">
    <w:abstractNumId w:val="3867214"/>
  </w:num>
  <w:num w:numId="313">
    <w:abstractNumId w:val="3867215"/>
  </w:num>
  <w:num w:numId="314">
    <w:abstractNumId w:val="3867216"/>
  </w:num>
  <w:num w:numId="315">
    <w:abstractNumId w:val="3867217"/>
  </w:num>
  <w:num w:numId="316">
    <w:abstractNumId w:val="3867218"/>
  </w:num>
  <w:num w:numId="317">
    <w:abstractNumId w:val="3867219"/>
  </w:num>
  <w:num w:numId="318">
    <w:abstractNumId w:val="3867220"/>
  </w:num>
  <w:num w:numId="319">
    <w:abstractNumId w:val="3867221"/>
  </w:num>
  <w:num w:numId="320">
    <w:abstractNumId w:val="3867222"/>
  </w:num>
  <w:num w:numId="321">
    <w:abstractNumId w:val="3867223"/>
  </w:num>
  <w:num w:numId="322">
    <w:abstractNumId w:val="3867224"/>
  </w:num>
  <w:num w:numId="323">
    <w:abstractNumId w:val="3867225"/>
  </w:num>
  <w:num w:numId="324">
    <w:abstractNumId w:val="3867226"/>
  </w:num>
  <w:num w:numId="325">
    <w:abstractNumId w:val="3867227"/>
  </w:num>
  <w:num w:numId="326">
    <w:abstractNumId w:val="3867228"/>
  </w:num>
  <w:num w:numId="327">
    <w:abstractNumId w:val="3867229"/>
  </w:num>
  <w:num w:numId="328">
    <w:abstractNumId w:val="3867230"/>
  </w:num>
  <w:num w:numId="329">
    <w:abstractNumId w:val="3867231"/>
  </w:num>
  <w:num w:numId="330">
    <w:abstractNumId w:val="3867232"/>
  </w:num>
  <w:num w:numId="331">
    <w:abstractNumId w:val="3867233"/>
  </w:num>
  <w:num w:numId="332">
    <w:abstractNumId w:val="3867234"/>
  </w:num>
  <w:num w:numId="333">
    <w:abstractNumId w:val="3867235"/>
  </w:num>
  <w:num w:numId="334">
    <w:abstractNumId w:val="3867236"/>
  </w:num>
  <w:num w:numId="335">
    <w:abstractNumId w:val="3867237"/>
  </w:num>
  <w:num w:numId="336">
    <w:abstractNumId w:val="3867238"/>
  </w:num>
  <w:num w:numId="337">
    <w:abstractNumId w:val="3867239"/>
  </w:num>
  <w:num w:numId="338">
    <w:abstractNumId w:val="3867240"/>
  </w:num>
  <w:num w:numId="339">
    <w:abstractNumId w:val="3867241"/>
  </w:num>
  <w:num w:numId="340">
    <w:abstractNumId w:val="3867242"/>
  </w:num>
  <w:num w:numId="341">
    <w:abstractNumId w:val="3867243"/>
  </w:num>
  <w:num w:numId="342">
    <w:abstractNumId w:val="3867244"/>
  </w:num>
  <w:num w:numId="343">
    <w:abstractNumId w:val="3867245"/>
  </w:num>
  <w:num w:numId="344">
    <w:abstractNumId w:val="3867246"/>
  </w:num>
  <w:num w:numId="345">
    <w:abstractNumId w:val="3867247"/>
  </w:num>
  <w:num w:numId="346">
    <w:abstractNumId w:val="3867248"/>
  </w:num>
  <w:num w:numId="347">
    <w:abstractNumId w:val="3867249"/>
  </w:num>
  <w:num w:numId="348">
    <w:abstractNumId w:val="3867250"/>
  </w:num>
  <w:num w:numId="349">
    <w:abstractNumId w:val="3867251"/>
  </w:num>
  <w:num w:numId="350">
    <w:abstractNumId w:val="3867252"/>
  </w:num>
  <w:num w:numId="351">
    <w:abstractNumId w:val="3867253"/>
  </w:num>
  <w:num w:numId="352">
    <w:abstractNumId w:val="3867254"/>
  </w:num>
  <w:num w:numId="353">
    <w:abstractNumId w:val="3867255"/>
  </w:num>
  <w:num w:numId="354">
    <w:abstractNumId w:val="3867256"/>
  </w:num>
  <w:num w:numId="355">
    <w:abstractNumId w:val="38672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numbering.xml" Type="http://schemas.openxmlformats.org/officeDocument/2006/relationships/numbering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" Target="media/image1.png" Type="http://schemas.openxmlformats.org/officeDocument/2006/relationships/image"/><Relationship Id="rId40" Target="media/image35.png" Type="http://schemas.openxmlformats.org/officeDocument/2006/relationships/image"/><Relationship Id="rId41" Target="media/image36.png" Type="http://schemas.openxmlformats.org/officeDocument/2006/relationships/image"/><Relationship Id="rId42" Target="media/image37.png" Type="http://schemas.openxmlformats.org/officeDocument/2006/relationships/image"/><Relationship Id="rId43" Target="media/image38.png" Type="http://schemas.openxmlformats.org/officeDocument/2006/relationships/image"/><Relationship Id="rId44" Target="media/image39.png" Type="http://schemas.openxmlformats.org/officeDocument/2006/relationships/image"/><Relationship Id="rId45" Target="media/image40.png" Type="http://schemas.openxmlformats.org/officeDocument/2006/relationships/image"/><Relationship Id="rId46" Target="media/image41.png" Type="http://schemas.openxmlformats.org/officeDocument/2006/relationships/image"/><Relationship Id="rId47" Target="media/image42.png" Type="http://schemas.openxmlformats.org/officeDocument/2006/relationships/image"/><Relationship Id="rId48" Target="media/image43.png" Type="http://schemas.openxmlformats.org/officeDocument/2006/relationships/image"/><Relationship Id="rId49" Target="header1.xml" Type="http://schemas.openxmlformats.org/officeDocument/2006/relationships/header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4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2025-12-30T11:47:23Z</dcterms:created>
  <dc:creator>Apache POI</dc:creator>
</cp:coreProperties>
</file>