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Https 安全数据流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8f959e"/>
          <w:sz w:val="36"/>
        </w:rPr>
        <w:t>HTTPS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理解 HTTP 和 HTTPS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8f959e"/>
          <w:sz w:val="30"/>
        </w:rPr>
        <w:t>HTTP 与 HTTPS 的概念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 是客户端浏览器或其他程序与 Web 服务器之间的应用层通信协议。在 Internet 上的 Web 服务器上存放的都是超文本信息，客户机需要通过 HTTP 协议传输所要访问的超文本信息。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HTTPS（全称：Hyper Text Transfer Protocol over Secure Socket Layer），是以安全为目标的 HTTP 通道，简单讲是 HTTP 的安全版。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那为什么需要使用 HTTPS 来进行通信？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我们先看一下 HTTP 的缺点：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通信内容为明文，即未加密，内容可能会被窃听。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通信双方的身份没有进行验证，可能出现伪装身份的情况。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接受的报文完整性无法确定，可能中途被改动。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8f959e"/>
          <w:sz w:val="30"/>
        </w:rPr>
        <w:t>HTTPS 协议概述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 可以认为是</w:t>
      </w:r>
      <w:r>
        <w:rPr>
          <w:rFonts w:eastAsia="Consolas" w:ascii="Consolas" w:cs="Consolas" w:hAnsi="Consolas"/>
          <w:color w:val="d83931"/>
          <w:sz w:val="22"/>
          <w:shd w:fill="EFF0F1"/>
        </w:rPr>
        <w:t>HTTP</w:t>
      </w:r>
      <w:r>
        <w:rPr>
          <w:rFonts w:eastAsia="等线" w:ascii="Arial" w:cs="Arial" w:hAnsi="Arial"/>
          <w:color w:val="8f959e"/>
          <w:sz w:val="22"/>
        </w:rPr>
        <w:t xml:space="preserve"> + </w:t>
      </w:r>
      <w:r>
        <w:rPr>
          <w:rFonts w:eastAsia="Consolas" w:ascii="Consolas" w:cs="Consolas" w:hAnsi="Consolas"/>
          <w:color w:val="d83931"/>
          <w:sz w:val="22"/>
          <w:shd w:fill="EFF0F1"/>
        </w:rPr>
        <w:t>TLS</w:t>
      </w:r>
      <w:r>
        <w:rPr>
          <w:rFonts w:eastAsia="等线" w:ascii="Arial" w:cs="Arial" w:hAnsi="Arial"/>
          <w:color w:val="8f959e"/>
          <w:sz w:val="22"/>
        </w:rPr>
        <w:t>(安全传输层协议，前身是 SSL 协议)。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鉴于 HTTP 的缺点，HTTPS 在 HTTP 的基础上增加了：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内容加密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身份认证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数据完整性保护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在访问使用 HTTPS 通信的 Web 网站时候，我们可以看到：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52925" cy="3076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首先，需要理清的是 HTTPS 并非是一个新的协议。HTTP 的通信接口部分采用了 SSL 协议来实现。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可以看出，SSL 是独立于 HTTP 的协议，它同样也可用于其他协议的加密，如 </w:t>
      </w:r>
      <w:r>
        <w:rPr>
          <w:rFonts w:eastAsia="等线" w:ascii="Arial" w:cs="Arial" w:hAnsi="Arial"/>
          <w:color w:val="8f959e"/>
          <w:sz w:val="22"/>
        </w:rPr>
        <w:t>SMTP</w:t>
      </w:r>
      <w:r>
        <w:rPr>
          <w:rFonts w:eastAsia="等线" w:ascii="Arial" w:cs="Arial" w:hAnsi="Arial"/>
          <w:color w:val="8f959e"/>
          <w:sz w:val="22"/>
        </w:rPr>
        <w:t xml:space="preserve"> 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8f959e"/>
          <w:sz w:val="30"/>
        </w:rPr>
        <w:t>加密方式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对称加密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对称密钥加密是指加密和解密使用同一个密钥的方式，这种方式存在的最大问题就是密钥发送问题，即如何安全地将密钥发给对方；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为什么叫对称加密？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一方通过密钥将信息加密后，把密文传给另一方，另一方通过这个相同的密钥将密文解密，转换成可以理解的明文。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572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非对称加密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共享密钥带来了一个问题就是，如何能够安全地把密钥发送给对方。而公开密钥则较好地解决了这个问题。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非对称的密钥。一把是公有密钥，一把是私有密钥。公有密钥是对通信双方公开的，任何人都可以获取，而私有的则不公开。发送方使用这把公有密钥对报文进行加密，接收方则使用私有的密钥进行解密。仅仅通过密文和公有密钥是很难破解到密文。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使用公开密钥带来安全的同时，也隐藏着一些问题，就是如何保证公开的这把公有密钥的真实性？这个问题伴随也是证书机构。通过证书来保证公有密钥的真实性。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HTTPS 采用混合加密机制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由于公有密钥的机制相对复杂，导致其处理速度相对较慢。于是 HTTPS 利用了两者的优势，采用了混合加密的机制。我们知道，共享（对称）密钥未能解决的问题是如何能够安全地把密钥发送给对方。只要解决了这个问题就可以进行安全地通信。于是，HTTPS 首先是通过公有密钥来对共享密钥进行加密传输。当共享密钥安全地传输给对方后，双方则使用共享密钥的方式来加密报文，以此来提高传输的效率。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8f959e"/>
          <w:sz w:val="30"/>
        </w:rPr>
        <w:t>HTTP 和 HTTPS 的工作过程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HTTP 的工作过程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 由请求和响应构成，是一个标准的客户端服务器模型（C/S）。HTTP 协议永远都是客户端发起请求，服务器回送响应。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地址解析。域名系统 </w:t>
      </w:r>
      <w:r>
        <w:rPr>
          <w:rFonts w:eastAsia="等线" w:ascii="Arial" w:cs="Arial" w:hAnsi="Arial"/>
          <w:sz w:val="22"/>
        </w:rPr>
        <w:t>DNS</w:t>
      </w:r>
      <w:r>
        <w:rPr>
          <w:rFonts w:eastAsia="等线" w:ascii="Arial" w:cs="Arial" w:hAnsi="Arial"/>
          <w:sz w:val="22"/>
        </w:rPr>
        <w:t xml:space="preserve"> 解析域名得到主机的 IP 地址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 HTTP 请求数据包。封装的内容有以上部分结合本机自己的信息。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封装成 TCP 包，建立 TCP 连接（TCP 的三次握手）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客户机发送请求命令。 建立连接后，客户机向服务器发送一个请求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服务器响应。服务器接到请求后，给予相应的响应信息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服务器关闭 TCP 连接。一般 Web 服务器向浏览器发送了请求数据，它要关闭 TCP 连接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客户端解析报文，解析 </w:t>
      </w:r>
      <w:r>
        <w:rPr>
          <w:rFonts w:eastAsia="等线" w:ascii="Arial" w:cs="Arial" w:hAnsi="Arial"/>
          <w:sz w:val="22"/>
        </w:rPr>
        <w:t>HTML</w:t>
      </w:r>
      <w:r>
        <w:rPr>
          <w:rFonts w:eastAsia="等线" w:ascii="Arial" w:cs="Arial" w:hAnsi="Arial"/>
          <w:sz w:val="22"/>
        </w:rPr>
        <w:t xml:space="preserve"> 代码，并渲染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HTTPS 的工作过程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https 通信时，首先建立 ssl 层的连接，客户端将 ssl 版本号和加密组件发到服务器端，服务器端收到后对 ssl 版本号和加密组件进行匹配，同时将 CA 证书及密钥发送到客户端。客户端对证书进行验证，验证通过后使用非对称加密对数据通信时的密钥进行协商。协商后得到一致的获得一致的对称加密密钥。然后使用对称加密算法进行 TCP 连接，后续的过程跟 http 的过程一致。三次握手，数据交换，四次挥手，通信结束。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过程如下 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客户端和服务器端通过 TCP 建立连接。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客户端向服务器发送 HTTPS 请求。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服务器响应请求，并将数字证书发送给客户端，数字证书包括公共秘钥、域名、申请证书的公司。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客户端收到服务器端的数字证书之后，会验证数字证书的合法性。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如果公钥合格，那么客户端会生成一个用于进行对称加密的密钥 client key，并用服务器的公钥对客户端密钥进行非对称加密。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客户端会发起 HTTPS 中的第二个 HTTP 请求，将加密之后的客户端密钥发送给服务器。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服务器接收到客户端发来的密文之后，会用私钥对其进行非对称解密，得到客户端秘钥。并使用客户端秘钥进行对称加密，生成密文并发送。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客户端收到密文，并使用客户端秘钥进行解密，渲染网页。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SSL 会使通信的效率降低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通信速率降低 HTTPS 除了 TCP 连接，发送请求，响应之外，还需要进行 SSL 通信。整体通信信息量增加。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加密过程消耗资源 每个报文都需要进行加密和解密的运算处理。比起 HTTP 会消耗更多的服务器资源。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证书开销 如果想要通过 HTTPS 进行通信，就必须向认证机构购买证书。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8f959e"/>
          <w:sz w:val="30"/>
        </w:rPr>
        <w:t>HTTP 与 HTTPS 的区别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安全性上，HTTPS 是安全超文本协议，在 HTTP 基础上有更强的安全性。简单来说，HTTPS 是使用 TLS/SSL 加密的 HTTP 协议。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申请证书上，HTTPS 需要使用申请证书。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传输协议上, HTTP 是超文本传输协议，明文传输；HTTPS 是具有安全性的 TLS/SSL 加密传输协议。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连接方式与端口上，http 的连接简单，是无状态的，端口是 80； https 在 http 的基础上使用了 ssl 协议进行加密传输，端口是 443。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53914">
    <w:lvl>
      <w:numFmt w:val="bullet"/>
      <w:suff w:val="tab"/>
      <w:lvlText w:val="•"/>
      <w:rPr>
        <w:color w:val="3370ff"/>
      </w:rPr>
    </w:lvl>
  </w:abstractNum>
  <w:abstractNum w:abstractNumId="453915">
    <w:lvl>
      <w:numFmt w:val="bullet"/>
      <w:suff w:val="tab"/>
      <w:lvlText w:val="•"/>
      <w:rPr>
        <w:color w:val="3370ff"/>
      </w:rPr>
    </w:lvl>
  </w:abstractNum>
  <w:abstractNum w:abstractNumId="453916">
    <w:lvl>
      <w:numFmt w:val="bullet"/>
      <w:suff w:val="tab"/>
      <w:lvlText w:val="•"/>
      <w:rPr>
        <w:color w:val="3370ff"/>
      </w:rPr>
    </w:lvl>
  </w:abstractNum>
  <w:abstractNum w:abstractNumId="453917">
    <w:lvl>
      <w:numFmt w:val="bullet"/>
      <w:suff w:val="tab"/>
      <w:lvlText w:val="•"/>
      <w:rPr>
        <w:color w:val="3370ff"/>
      </w:rPr>
    </w:lvl>
  </w:abstractNum>
  <w:abstractNum w:abstractNumId="453918">
    <w:lvl>
      <w:numFmt w:val="bullet"/>
      <w:suff w:val="tab"/>
      <w:lvlText w:val="•"/>
      <w:rPr>
        <w:color w:val="3370ff"/>
      </w:rPr>
    </w:lvl>
  </w:abstractNum>
  <w:abstractNum w:abstractNumId="453919">
    <w:lvl>
      <w:numFmt w:val="bullet"/>
      <w:suff w:val="tab"/>
      <w:lvlText w:val="•"/>
      <w:rPr>
        <w:color w:val="3370ff"/>
      </w:rPr>
    </w:lvl>
  </w:abstractNum>
  <w:abstractNum w:abstractNumId="453920">
    <w:lvl>
      <w:numFmt w:val="bullet"/>
      <w:suff w:val="tab"/>
      <w:lvlText w:val="•"/>
      <w:rPr>
        <w:color w:val="3370ff"/>
      </w:rPr>
    </w:lvl>
  </w:abstractNum>
  <w:abstractNum w:abstractNumId="453921">
    <w:lvl>
      <w:numFmt w:val="bullet"/>
      <w:suff w:val="tab"/>
      <w:lvlText w:val="•"/>
      <w:rPr>
        <w:color w:val="3370ff"/>
      </w:rPr>
    </w:lvl>
  </w:abstractNum>
  <w:abstractNum w:abstractNumId="453922">
    <w:lvl>
      <w:start w:val="1"/>
      <w:numFmt w:val="decimal"/>
      <w:suff w:val="tab"/>
      <w:lvlText w:val="%1."/>
      <w:rPr>
        <w:color w:val="3370ff"/>
      </w:rPr>
    </w:lvl>
  </w:abstractNum>
  <w:abstractNum w:abstractNumId="453923">
    <w:lvl>
      <w:start w:val="2"/>
      <w:numFmt w:val="decimal"/>
      <w:suff w:val="tab"/>
      <w:lvlText w:val="%1."/>
      <w:rPr>
        <w:color w:val="3370ff"/>
      </w:rPr>
    </w:lvl>
  </w:abstractNum>
  <w:abstractNum w:abstractNumId="453924">
    <w:lvl>
      <w:start w:val="3"/>
      <w:numFmt w:val="decimal"/>
      <w:suff w:val="tab"/>
      <w:lvlText w:val="%1."/>
      <w:rPr>
        <w:color w:val="3370ff"/>
      </w:rPr>
    </w:lvl>
  </w:abstractNum>
  <w:abstractNum w:abstractNumId="453925">
    <w:lvl>
      <w:start w:val="4"/>
      <w:numFmt w:val="decimal"/>
      <w:suff w:val="tab"/>
      <w:lvlText w:val="%1."/>
      <w:rPr>
        <w:color w:val="3370ff"/>
      </w:rPr>
    </w:lvl>
  </w:abstractNum>
  <w:abstractNum w:abstractNumId="453926">
    <w:lvl>
      <w:start w:val="5"/>
      <w:numFmt w:val="decimal"/>
      <w:suff w:val="tab"/>
      <w:lvlText w:val="%1."/>
      <w:rPr>
        <w:color w:val="3370ff"/>
      </w:rPr>
    </w:lvl>
  </w:abstractNum>
  <w:abstractNum w:abstractNumId="453927">
    <w:lvl>
      <w:start w:val="6"/>
      <w:numFmt w:val="decimal"/>
      <w:suff w:val="tab"/>
      <w:lvlText w:val="%1."/>
      <w:rPr>
        <w:color w:val="3370ff"/>
      </w:rPr>
    </w:lvl>
  </w:abstractNum>
  <w:abstractNum w:abstractNumId="453928">
    <w:lvl>
      <w:start w:val="7"/>
      <w:numFmt w:val="decimal"/>
      <w:suff w:val="tab"/>
      <w:lvlText w:val="%1."/>
      <w:rPr>
        <w:color w:val="3370ff"/>
      </w:rPr>
    </w:lvl>
  </w:abstractNum>
  <w:abstractNum w:abstractNumId="453929">
    <w:lvl>
      <w:start w:val="1"/>
      <w:numFmt w:val="decimal"/>
      <w:suff w:val="tab"/>
      <w:lvlText w:val="%1."/>
      <w:rPr>
        <w:color w:val="3370ff"/>
      </w:rPr>
    </w:lvl>
  </w:abstractNum>
  <w:abstractNum w:abstractNumId="453930">
    <w:lvl>
      <w:start w:val="2"/>
      <w:numFmt w:val="decimal"/>
      <w:suff w:val="tab"/>
      <w:lvlText w:val="%1."/>
      <w:rPr>
        <w:color w:val="3370ff"/>
      </w:rPr>
    </w:lvl>
  </w:abstractNum>
  <w:abstractNum w:abstractNumId="453931">
    <w:lvl>
      <w:start w:val="3"/>
      <w:numFmt w:val="decimal"/>
      <w:suff w:val="tab"/>
      <w:lvlText w:val="%1."/>
      <w:rPr>
        <w:color w:val="3370ff"/>
      </w:rPr>
    </w:lvl>
  </w:abstractNum>
  <w:abstractNum w:abstractNumId="453932">
    <w:lvl>
      <w:start w:val="4"/>
      <w:numFmt w:val="decimal"/>
      <w:suff w:val="tab"/>
      <w:lvlText w:val="%1."/>
      <w:rPr>
        <w:color w:val="3370ff"/>
      </w:rPr>
    </w:lvl>
  </w:abstractNum>
  <w:abstractNum w:abstractNumId="453933">
    <w:lvl>
      <w:start w:val="5"/>
      <w:numFmt w:val="decimal"/>
      <w:suff w:val="tab"/>
      <w:lvlText w:val="%1."/>
      <w:rPr>
        <w:color w:val="3370ff"/>
      </w:rPr>
    </w:lvl>
  </w:abstractNum>
  <w:abstractNum w:abstractNumId="453934">
    <w:lvl>
      <w:start w:val="6"/>
      <w:numFmt w:val="decimal"/>
      <w:suff w:val="tab"/>
      <w:lvlText w:val="%1."/>
      <w:rPr>
        <w:color w:val="3370ff"/>
      </w:rPr>
    </w:lvl>
  </w:abstractNum>
  <w:abstractNum w:abstractNumId="453935">
    <w:lvl>
      <w:start w:val="7"/>
      <w:numFmt w:val="decimal"/>
      <w:suff w:val="tab"/>
      <w:lvlText w:val="%1."/>
      <w:rPr>
        <w:color w:val="3370ff"/>
      </w:rPr>
    </w:lvl>
  </w:abstractNum>
  <w:abstractNum w:abstractNumId="453936">
    <w:lvl>
      <w:start w:val="8"/>
      <w:numFmt w:val="decimal"/>
      <w:suff w:val="tab"/>
      <w:lvlText w:val="%1."/>
      <w:rPr>
        <w:color w:val="3370ff"/>
      </w:rPr>
    </w:lvl>
  </w:abstractNum>
  <w:abstractNum w:abstractNumId="453937">
    <w:lvl>
      <w:numFmt w:val="bullet"/>
      <w:suff w:val="tab"/>
      <w:lvlText w:val="•"/>
      <w:rPr>
        <w:color w:val="3370ff"/>
      </w:rPr>
    </w:lvl>
  </w:abstractNum>
  <w:abstractNum w:abstractNumId="453938">
    <w:lvl>
      <w:numFmt w:val="bullet"/>
      <w:suff w:val="tab"/>
      <w:lvlText w:val="•"/>
      <w:rPr>
        <w:color w:val="3370ff"/>
      </w:rPr>
    </w:lvl>
  </w:abstractNum>
  <w:abstractNum w:abstractNumId="453939">
    <w:lvl>
      <w:numFmt w:val="bullet"/>
      <w:suff w:val="tab"/>
      <w:lvlText w:val="•"/>
      <w:rPr>
        <w:color w:val="3370ff"/>
      </w:rPr>
    </w:lvl>
  </w:abstractNum>
  <w:num w:numId="1">
    <w:abstractNumId w:val="453914"/>
  </w:num>
  <w:num w:numId="2">
    <w:abstractNumId w:val="453915"/>
  </w:num>
  <w:num w:numId="3">
    <w:abstractNumId w:val="453916"/>
  </w:num>
  <w:num w:numId="4">
    <w:abstractNumId w:val="453917"/>
  </w:num>
  <w:num w:numId="5">
    <w:abstractNumId w:val="453918"/>
  </w:num>
  <w:num w:numId="6">
    <w:abstractNumId w:val="453919"/>
  </w:num>
  <w:num w:numId="7">
    <w:abstractNumId w:val="453920"/>
  </w:num>
  <w:num w:numId="8">
    <w:abstractNumId w:val="453921"/>
  </w:num>
  <w:num w:numId="9">
    <w:abstractNumId w:val="453922"/>
  </w:num>
  <w:num w:numId="10">
    <w:abstractNumId w:val="453923"/>
  </w:num>
  <w:num w:numId="11">
    <w:abstractNumId w:val="453924"/>
  </w:num>
  <w:num w:numId="12">
    <w:abstractNumId w:val="453925"/>
  </w:num>
  <w:num w:numId="13">
    <w:abstractNumId w:val="453926"/>
  </w:num>
  <w:num w:numId="14">
    <w:abstractNumId w:val="453927"/>
  </w:num>
  <w:num w:numId="15">
    <w:abstractNumId w:val="453928"/>
  </w:num>
  <w:num w:numId="16">
    <w:abstractNumId w:val="453929"/>
  </w:num>
  <w:num w:numId="17">
    <w:abstractNumId w:val="453930"/>
  </w:num>
  <w:num w:numId="18">
    <w:abstractNumId w:val="453931"/>
  </w:num>
  <w:num w:numId="19">
    <w:abstractNumId w:val="453932"/>
  </w:num>
  <w:num w:numId="20">
    <w:abstractNumId w:val="453933"/>
  </w:num>
  <w:num w:numId="21">
    <w:abstractNumId w:val="453934"/>
  </w:num>
  <w:num w:numId="22">
    <w:abstractNumId w:val="453935"/>
  </w:num>
  <w:num w:numId="23">
    <w:abstractNumId w:val="453936"/>
  </w:num>
  <w:num w:numId="24">
    <w:abstractNumId w:val="453937"/>
  </w:num>
  <w:num w:numId="25">
    <w:abstractNumId w:val="453938"/>
  </w:num>
  <w:num w:numId="26">
    <w:abstractNumId w:val="4539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2025-12-31T08:06:03Z</dcterms:created>
  <dc:creator>Apache POI</dc:creator>
</cp:coreProperties>
</file>