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34" w:rsidRDefault="00DF5D34" w:rsidP="005F7350">
      <w:pPr>
        <w:rPr>
          <w:b/>
          <w:bCs/>
        </w:rPr>
      </w:pPr>
      <w:r>
        <w:rPr>
          <w:b/>
          <w:bCs/>
        </w:rPr>
        <w:t>System Description:</w:t>
      </w:r>
    </w:p>
    <w:p w:rsidR="00F4665F" w:rsidRDefault="00F4665F" w:rsidP="00DF5D34">
      <w:r w:rsidRPr="00DF5D34">
        <w:t>There are five servers in our system. Messages are entered into the system with a certain distribution. If there is an empty server to provide the service, the message is sent to the server to process that message and exit the system. If there are two or more empty servers, based on the policies that will be mentioned below, a server for Service delivery to the message is selected. If all servers are processing, we call the message lost. The di</w:t>
      </w:r>
      <w:r w:rsidR="00DF5D34" w:rsidRPr="00DF5D34">
        <w:t>stribution of servers' service time is in this order :6, 8, 10, 12, 14</w:t>
      </w:r>
      <w:r w:rsidR="00DF5D34">
        <w:t xml:space="preserve">. </w:t>
      </w:r>
      <w:r w:rsidRPr="00DF5D34">
        <w:t>All distributions are exponential and only averages (in seconds) is written. Distribution of incoming messages: Exponential distribution with an average of 3.3 seconds</w:t>
      </w:r>
      <w:r w:rsidR="00DF5D34">
        <w:t>.</w:t>
      </w:r>
    </w:p>
    <w:p w:rsidR="00DF5D34" w:rsidRPr="00DF5D34" w:rsidRDefault="00DF5D34" w:rsidP="00DF5D34">
      <w:pPr>
        <w:rPr>
          <w:b/>
          <w:bCs/>
          <w:rtl/>
        </w:rPr>
      </w:pPr>
      <w:r w:rsidRPr="00DF5D34">
        <w:rPr>
          <w:b/>
          <w:bCs/>
        </w:rPr>
        <w:t>Policies:</w:t>
      </w:r>
    </w:p>
    <w:p w:rsidR="00F4665F" w:rsidRPr="00DF5D34" w:rsidRDefault="00F4665F" w:rsidP="00DF5D34">
      <w:pPr>
        <w:pStyle w:val="ListParagraph"/>
        <w:numPr>
          <w:ilvl w:val="0"/>
          <w:numId w:val="4"/>
        </w:numPr>
      </w:pPr>
      <w:r w:rsidRPr="00DF5D34">
        <w:t>Random</w:t>
      </w:r>
      <w:r w:rsidRPr="00DF5D34">
        <w:rPr>
          <w:rFonts w:hint="cs"/>
          <w:rtl/>
        </w:rPr>
        <w:t xml:space="preserve"> </w:t>
      </w:r>
      <w:r w:rsidRPr="00DF5D34">
        <w:t>Rule: This policy chooses randomly when choosing a server among servers that are empty.</w:t>
      </w:r>
    </w:p>
    <w:p w:rsidR="00F4665F" w:rsidRPr="00DF5D34" w:rsidRDefault="00F4665F" w:rsidP="00DF5D34">
      <w:pPr>
        <w:pStyle w:val="ListParagraph"/>
        <w:numPr>
          <w:ilvl w:val="0"/>
          <w:numId w:val="4"/>
        </w:numPr>
      </w:pPr>
      <w:r w:rsidRPr="00DF5D34">
        <w:t>Longest</w:t>
      </w:r>
      <w:r w:rsidRPr="00DF5D34">
        <w:rPr>
          <w:rFonts w:hint="cs"/>
          <w:rtl/>
        </w:rPr>
        <w:t xml:space="preserve"> </w:t>
      </w:r>
      <w:r w:rsidRPr="00DF5D34">
        <w:t>Idle Rule</w:t>
      </w:r>
      <w:r w:rsidRPr="00DF5D34">
        <w:t>: When selecting a server, this policy selects an empty server that has been idle for a longer time since the last service termination.</w:t>
      </w:r>
    </w:p>
    <w:p w:rsidR="00F4665F" w:rsidRPr="00DF5D34" w:rsidRDefault="00F4665F" w:rsidP="00DF5D34">
      <w:pPr>
        <w:pStyle w:val="ListParagraph"/>
        <w:numPr>
          <w:ilvl w:val="0"/>
          <w:numId w:val="4"/>
        </w:numPr>
      </w:pPr>
      <w:r w:rsidRPr="00DF5D34">
        <w:t>Shortest</w:t>
      </w:r>
      <w:r w:rsidRPr="00DF5D34">
        <w:t xml:space="preserve"> Idle Rule</w:t>
      </w:r>
      <w:r w:rsidRPr="00DF5D34">
        <w:t>: This policy, when selecting a server, selects an empty server that has been idle for less time since its last service termination.</w:t>
      </w:r>
    </w:p>
    <w:p w:rsidR="00F4665F" w:rsidRPr="00DF5D34" w:rsidRDefault="00F4665F" w:rsidP="00DF5D34">
      <w:pPr>
        <w:pStyle w:val="ListParagraph"/>
        <w:numPr>
          <w:ilvl w:val="0"/>
          <w:numId w:val="4"/>
        </w:numPr>
        <w:rPr>
          <w:rtl/>
        </w:rPr>
      </w:pPr>
      <w:r w:rsidRPr="00DF5D34">
        <w:t xml:space="preserve">Longest </w:t>
      </w:r>
      <w:r w:rsidRPr="00DF5D34">
        <w:t>Total</w:t>
      </w:r>
      <w:r w:rsidRPr="00DF5D34">
        <w:t xml:space="preserve"> Idle </w:t>
      </w:r>
      <w:r w:rsidR="00DF5D34" w:rsidRPr="00DF5D34">
        <w:t>Rule</w:t>
      </w:r>
      <w:r w:rsidRPr="00DF5D34">
        <w:t>: When selecting a server, this policy selects an empty server that has been idle for the longest time since the start of the system.</w:t>
      </w:r>
    </w:p>
    <w:p w:rsidR="00F4665F" w:rsidRDefault="00F4665F" w:rsidP="005F7350">
      <w:pPr>
        <w:rPr>
          <w:b/>
          <w:bCs/>
          <w:rtl/>
        </w:rPr>
      </w:pPr>
    </w:p>
    <w:p w:rsidR="005F7350" w:rsidRPr="005F7350" w:rsidRDefault="005F7350" w:rsidP="005F7350">
      <w:pPr>
        <w:rPr>
          <w:b/>
          <w:bCs/>
        </w:rPr>
      </w:pPr>
      <w:r w:rsidRPr="005F7350">
        <w:rPr>
          <w:b/>
          <w:bCs/>
        </w:rPr>
        <w:t>Events and state changes:</w:t>
      </w:r>
    </w:p>
    <w:p w:rsidR="005F7350" w:rsidRDefault="005F7350" w:rsidP="005F7350">
      <w:r>
        <w:t>System mode changes:</w:t>
      </w:r>
    </w:p>
    <w:p w:rsidR="005F7350" w:rsidRDefault="005F7350" w:rsidP="005F7350">
      <w:pPr>
        <w:pStyle w:val="ListParagraph"/>
        <w:numPr>
          <w:ilvl w:val="0"/>
          <w:numId w:val="3"/>
        </w:numPr>
      </w:pPr>
      <w:r>
        <w:t>Number of free servers</w:t>
      </w:r>
    </w:p>
    <w:p w:rsidR="005F7350" w:rsidRDefault="005F7350" w:rsidP="005F7350">
      <w:pPr>
        <w:pStyle w:val="ListParagraph"/>
        <w:numPr>
          <w:ilvl w:val="0"/>
          <w:numId w:val="3"/>
        </w:numPr>
      </w:pPr>
      <w:r>
        <w:t>The status of each server (free or busy)</w:t>
      </w:r>
    </w:p>
    <w:p w:rsidR="005F7350" w:rsidRDefault="005F7350" w:rsidP="005F7350">
      <w:pPr>
        <w:pStyle w:val="ListParagraph"/>
        <w:numPr>
          <w:ilvl w:val="0"/>
          <w:numId w:val="3"/>
        </w:numPr>
      </w:pPr>
      <w:r>
        <w:t>The time elapsed since the l</w:t>
      </w:r>
      <w:r>
        <w:t>ast state of use of each server</w:t>
      </w:r>
    </w:p>
    <w:p w:rsidR="005F7350" w:rsidRDefault="005F7350" w:rsidP="005F7350">
      <w:pPr>
        <w:pStyle w:val="ListParagraph"/>
        <w:numPr>
          <w:ilvl w:val="0"/>
          <w:numId w:val="3"/>
        </w:numPr>
      </w:pPr>
      <w:r>
        <w:t>the total idle time of each server</w:t>
      </w:r>
    </w:p>
    <w:p w:rsidR="005F7350" w:rsidRDefault="005F7350" w:rsidP="005F7350">
      <w:r>
        <w:t>(The last two are required for server selection policies)</w:t>
      </w:r>
    </w:p>
    <w:p w:rsidR="005F7350" w:rsidRDefault="005F7350" w:rsidP="005F7350">
      <w:r>
        <w:t xml:space="preserve"> Events:</w:t>
      </w:r>
    </w:p>
    <w:p w:rsidR="005F7350" w:rsidRDefault="005F7350" w:rsidP="005F7350">
      <w:pPr>
        <w:pStyle w:val="ListParagraph"/>
        <w:numPr>
          <w:ilvl w:val="0"/>
          <w:numId w:val="2"/>
        </w:numPr>
      </w:pPr>
      <w:r>
        <w:t>New message arrival event</w:t>
      </w:r>
    </w:p>
    <w:p w:rsidR="005F7350" w:rsidRDefault="005F7350" w:rsidP="005F7350">
      <w:pPr>
        <w:pStyle w:val="ListParagraph"/>
        <w:numPr>
          <w:ilvl w:val="0"/>
          <w:numId w:val="2"/>
        </w:numPr>
      </w:pPr>
      <w:r>
        <w:t>Service event by each server</w:t>
      </w:r>
    </w:p>
    <w:p w:rsidR="005F7350" w:rsidRDefault="005F7350" w:rsidP="005F7350">
      <w:r>
        <w:t>activities:</w:t>
      </w:r>
    </w:p>
    <w:p w:rsidR="005F7350" w:rsidRDefault="005F7350" w:rsidP="005F7350">
      <w:pPr>
        <w:pStyle w:val="ListParagraph"/>
        <w:numPr>
          <w:ilvl w:val="0"/>
          <w:numId w:val="1"/>
        </w:numPr>
      </w:pPr>
      <w:r>
        <w:t>Time between two message arrivals</w:t>
      </w:r>
    </w:p>
    <w:p w:rsidR="002408E9" w:rsidRDefault="005F7350" w:rsidP="005F7350">
      <w:pPr>
        <w:pStyle w:val="ListParagraph"/>
        <w:numPr>
          <w:ilvl w:val="0"/>
          <w:numId w:val="1"/>
        </w:numPr>
      </w:pPr>
      <w:r>
        <w:t>The time of each service</w:t>
      </w:r>
    </w:p>
    <w:p w:rsidR="005F7350" w:rsidRDefault="005F7350" w:rsidP="005F7350"/>
    <w:p w:rsidR="005F7350" w:rsidRDefault="005F7350" w:rsidP="005F7350"/>
    <w:p w:rsidR="005F7350" w:rsidRDefault="005F7350" w:rsidP="005F7350"/>
    <w:p w:rsidR="005F7350" w:rsidRDefault="005F7350" w:rsidP="005F7350"/>
    <w:p w:rsidR="005F7350" w:rsidRDefault="005F7350" w:rsidP="005F7350">
      <w:r>
        <w:lastRenderedPageBreak/>
        <w:t>Diagrams</w:t>
      </w:r>
      <w:r w:rsidR="00DF5D34">
        <w:t>:</w:t>
      </w:r>
      <w:r>
        <w:br/>
      </w:r>
      <w:r>
        <w:rPr>
          <w:rFonts w:ascii="Arial" w:hAnsi="Arial" w:cs="Arial"/>
          <w:b/>
          <w:bCs/>
          <w:noProof/>
          <w:color w:val="000000"/>
          <w:sz w:val="28"/>
          <w:szCs w:val="28"/>
          <w:bdr w:val="none" w:sz="0" w:space="0" w:color="auto" w:frame="1"/>
        </w:rPr>
        <w:drawing>
          <wp:inline distT="0" distB="0" distL="0" distR="0">
            <wp:extent cx="5448300" cy="7802880"/>
            <wp:effectExtent l="0" t="0" r="0" b="7620"/>
            <wp:docPr id="1" name="Picture 1" descr="https://lh7-us.googleusercontent.com/mQ7Rz6DS7dFxJj655RmiP1jTPp_oGcaj2LN9bKBY551NmWPMGUDRT3j0nJoRRPpWsxZb-cPWc2qdkhTZYo-1KNUt7wti-vMQDNE6hVjJlQpOxScVkXuc2xUw9LNLtUoAFyLRnlU1eRvE5Zmx9Z1s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mQ7Rz6DS7dFxJj655RmiP1jTPp_oGcaj2LN9bKBY551NmWPMGUDRT3j0nJoRRPpWsxZb-cPWc2qdkhTZYo-1KNUt7wti-vMQDNE6hVjJlQpOxScVkXuc2xUw9LNLtUoAFyLRnlU1eRvE5Zmx9Z1st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7802880"/>
                    </a:xfrm>
                    <a:prstGeom prst="rect">
                      <a:avLst/>
                    </a:prstGeom>
                    <a:noFill/>
                    <a:ln>
                      <a:noFill/>
                    </a:ln>
                  </pic:spPr>
                </pic:pic>
              </a:graphicData>
            </a:graphic>
          </wp:inline>
        </w:drawing>
      </w:r>
    </w:p>
    <w:p w:rsidR="005F7350" w:rsidRDefault="0079710B" w:rsidP="005F7350">
      <w:r>
        <w:rPr>
          <w:rFonts w:ascii="Calibri" w:hAnsi="Calibri" w:cs="Calibri"/>
          <w:noProof/>
          <w:color w:val="000000"/>
          <w:bdr w:val="none" w:sz="0" w:space="0" w:color="auto" w:frame="1"/>
        </w:rPr>
        <w:lastRenderedPageBreak/>
        <w:drawing>
          <wp:inline distT="0" distB="0" distL="0" distR="0">
            <wp:extent cx="5943600" cy="6283623"/>
            <wp:effectExtent l="0" t="0" r="0" b="3175"/>
            <wp:docPr id="6" name="Picture 6" descr="https://lh7-us.googleusercontent.com/tksdMsT9nid94PETPvUcEGjyaZdaZKEcTKBoPg5NKmoBZ2NwxZ3vMIGZWtnoScsAluOGrjofEIKfe_EsxUZUIu_Ozyubgy9AijpOQoJayM7LsjhOEHTvvsUrM2LCtCN0sRlZzr18_trNghalIMl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tksdMsT9nid94PETPvUcEGjyaZdaZKEcTKBoPg5NKmoBZ2NwxZ3vMIGZWtnoScsAluOGrjofEIKfe_EsxUZUIu_Ozyubgy9AijpOQoJayM7LsjhOEHTvvsUrM2LCtCN0sRlZzr18_trNghalIMlM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83623"/>
                    </a:xfrm>
                    <a:prstGeom prst="rect">
                      <a:avLst/>
                    </a:prstGeom>
                    <a:noFill/>
                    <a:ln>
                      <a:noFill/>
                    </a:ln>
                  </pic:spPr>
                </pic:pic>
              </a:graphicData>
            </a:graphic>
          </wp:inline>
        </w:drawing>
      </w:r>
      <w:bookmarkStart w:id="0" w:name="_GoBack"/>
      <w:bookmarkEnd w:id="0"/>
    </w:p>
    <w:p w:rsidR="005F7350" w:rsidRDefault="005F7350" w:rsidP="005F7350"/>
    <w:p w:rsidR="005F7350" w:rsidRDefault="005F7350" w:rsidP="005F7350"/>
    <w:p w:rsidR="005F7350" w:rsidRDefault="005F7350" w:rsidP="005F7350"/>
    <w:p w:rsidR="005F7350" w:rsidRDefault="005F7350" w:rsidP="005F7350">
      <w:r>
        <w:rPr>
          <w:rFonts w:ascii="Calibri" w:hAnsi="Calibri" w:cs="Calibri"/>
          <w:noProof/>
          <w:color w:val="000000"/>
          <w:bdr w:val="none" w:sz="0" w:space="0" w:color="auto" w:frame="1"/>
        </w:rPr>
        <w:lastRenderedPageBreak/>
        <w:drawing>
          <wp:inline distT="0" distB="0" distL="0" distR="0">
            <wp:extent cx="5943600" cy="4247465"/>
            <wp:effectExtent l="0" t="0" r="0" b="1270"/>
            <wp:docPr id="3" name="Picture 3" descr="https://lh7-us.googleusercontent.com/mEfDL5VmXsXtk8er5_9WUNnIS5nNZDlWCdX_NGz7GRY7FENFSyXQAUdC3yhggvr5X-fjLtDG4-7n5Io6Ny9EFQgbB1VV9ME-6_TYecn1PjmaBNv8hbe-O6nX3RnznZAZJfx6Zp8c6VaocjtXpDxn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mEfDL5VmXsXtk8er5_9WUNnIS5nNZDlWCdX_NGz7GRY7FENFSyXQAUdC3yhggvr5X-fjLtDG4-7n5Io6Ny9EFQgbB1VV9ME-6_TYecn1PjmaBNv8hbe-O6nX3RnznZAZJfx6Zp8c6VaocjtXpDxnZ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7465"/>
                    </a:xfrm>
                    <a:prstGeom prst="rect">
                      <a:avLst/>
                    </a:prstGeom>
                    <a:noFill/>
                    <a:ln>
                      <a:noFill/>
                    </a:ln>
                  </pic:spPr>
                </pic:pic>
              </a:graphicData>
            </a:graphic>
          </wp:inline>
        </w:drawing>
      </w:r>
    </w:p>
    <w:p w:rsidR="005F7350" w:rsidRDefault="005F7350" w:rsidP="005F7350">
      <w:r>
        <w:rPr>
          <w:rFonts w:ascii="Calibri" w:hAnsi="Calibri" w:cs="Calibri"/>
          <w:noProof/>
          <w:color w:val="000000"/>
          <w:bdr w:val="none" w:sz="0" w:space="0" w:color="auto" w:frame="1"/>
        </w:rPr>
        <w:lastRenderedPageBreak/>
        <w:drawing>
          <wp:inline distT="0" distB="0" distL="0" distR="0">
            <wp:extent cx="5943600" cy="4304227"/>
            <wp:effectExtent l="0" t="0" r="0" b="1270"/>
            <wp:docPr id="4" name="Picture 4" descr="https://lh7-us.googleusercontent.com/J0HwwrEbpTJm2-kfv_ZTUj7oJ08Ebpeo4qI6a5JHfZH5uddwYBeZI1C9MqYftnKqW3lFGyyi5HEwJH3Ucgc072jWxD31vq4K1oB_H9BTFCFq8onxXLIWkmgmC7w7IVv4leF_QuPonWuW7oz8fFyW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J0HwwrEbpTJm2-kfv_ZTUj7oJ08Ebpeo4qI6a5JHfZH5uddwYBeZI1C9MqYftnKqW3lFGyyi5HEwJH3Ucgc072jWxD31vq4K1oB_H9BTFCFq8onxXLIWkmgmC7w7IVv4leF_QuPonWuW7oz8fFyW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4227"/>
                    </a:xfrm>
                    <a:prstGeom prst="rect">
                      <a:avLst/>
                    </a:prstGeom>
                    <a:noFill/>
                    <a:ln>
                      <a:noFill/>
                    </a:ln>
                  </pic:spPr>
                </pic:pic>
              </a:graphicData>
            </a:graphic>
          </wp:inline>
        </w:drawing>
      </w:r>
    </w:p>
    <w:p w:rsidR="005F7350" w:rsidRDefault="005F7350" w:rsidP="005F7350"/>
    <w:p w:rsidR="005F7350" w:rsidRDefault="005F7350" w:rsidP="005F7350"/>
    <w:p w:rsidR="005F7350" w:rsidRDefault="005F7350" w:rsidP="005F7350"/>
    <w:p w:rsidR="005F7350" w:rsidRDefault="005F7350" w:rsidP="005F7350"/>
    <w:p w:rsidR="005F7350" w:rsidRDefault="005F7350" w:rsidP="005F7350"/>
    <w:p w:rsidR="005F7350" w:rsidRDefault="005F7350" w:rsidP="005F7350"/>
    <w:p w:rsidR="005F7350" w:rsidRDefault="005F7350" w:rsidP="005F7350">
      <w:r>
        <w:rPr>
          <w:rFonts w:ascii="Calibri" w:hAnsi="Calibri" w:cs="Calibri"/>
          <w:noProof/>
          <w:color w:val="000000"/>
          <w:bdr w:val="none" w:sz="0" w:space="0" w:color="auto" w:frame="1"/>
        </w:rPr>
        <w:lastRenderedPageBreak/>
        <w:drawing>
          <wp:inline distT="0" distB="0" distL="0" distR="0">
            <wp:extent cx="5943600" cy="3932965"/>
            <wp:effectExtent l="0" t="0" r="0" b="0"/>
            <wp:docPr id="5" name="Picture 5" descr="https://lh7-us.googleusercontent.com/Bl-t5qYAZyoCS_wf_FtJLMfQT79DbOIaIjBrmZ-2T7y9lwmEANVNGVjSY01pFXyhHjn8fZq_SoK_07xuOIrkU1Drumxdlz7CyIRBR7mXsDsUPbes6IEjSlK58IguzkfMVDJCdeg8AnamcRVl-0sB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Bl-t5qYAZyoCS_wf_FtJLMfQT79DbOIaIjBrmZ-2T7y9lwmEANVNGVjSY01pFXyhHjn8fZq_SoK_07xuOIrkU1Drumxdlz7CyIRBR7mXsDsUPbes6IEjSlK58IguzkfMVDJCdeg8AnamcRVl-0sBX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2965"/>
                    </a:xfrm>
                    <a:prstGeom prst="rect">
                      <a:avLst/>
                    </a:prstGeom>
                    <a:noFill/>
                    <a:ln>
                      <a:noFill/>
                    </a:ln>
                  </pic:spPr>
                </pic:pic>
              </a:graphicData>
            </a:graphic>
          </wp:inline>
        </w:drawing>
      </w:r>
    </w:p>
    <w:p w:rsidR="005F7350" w:rsidRDefault="005F7350" w:rsidP="005F7350"/>
    <w:sectPr w:rsidR="005F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1359B"/>
    <w:multiLevelType w:val="hybridMultilevel"/>
    <w:tmpl w:val="86BC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02E02"/>
    <w:multiLevelType w:val="hybridMultilevel"/>
    <w:tmpl w:val="6406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A5295"/>
    <w:multiLevelType w:val="hybridMultilevel"/>
    <w:tmpl w:val="D5F6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335DA"/>
    <w:multiLevelType w:val="hybridMultilevel"/>
    <w:tmpl w:val="58A8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DC"/>
    <w:rsid w:val="005F7350"/>
    <w:rsid w:val="0079710B"/>
    <w:rsid w:val="00896EA1"/>
    <w:rsid w:val="009B6164"/>
    <w:rsid w:val="00A52AB7"/>
    <w:rsid w:val="00A646DC"/>
    <w:rsid w:val="00DF5D34"/>
    <w:rsid w:val="00F46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1F2D"/>
  <w15:chartTrackingRefBased/>
  <w15:docId w15:val="{D4DA9899-0ECF-45B9-A7AE-CF815C01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2023-10-20T17:38:00Z</dcterms:created>
  <dcterms:modified xsi:type="dcterms:W3CDTF">2023-10-20T17:38:00Z</dcterms:modified>
</cp:coreProperties>
</file>