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4834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4A2DB2" wp14:editId="1BC7E640">
            <wp:simplePos x="0" y="0"/>
            <wp:positionH relativeFrom="page">
              <wp:posOffset>11099800</wp:posOffset>
            </wp:positionH>
            <wp:positionV relativeFrom="topMargin">
              <wp:posOffset>10820400</wp:posOffset>
            </wp:positionV>
            <wp:extent cx="469900" cy="292100"/>
            <wp:effectExtent l="0" t="0" r="0" b="0"/>
            <wp:wrapNone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7840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D8DDE5" wp14:editId="40C58052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08777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第七单元测试卷（培优卷）</w:t>
      </w:r>
    </w:p>
    <w:p w14:paraId="1350AC37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姓名：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班别：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学号：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成绩：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</w:t>
      </w:r>
    </w:p>
    <w:p w14:paraId="18EB6BBC" w14:textId="77777777" w:rsidR="001F6721" w:rsidRDefault="00B45D48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12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1A90D627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100" w:firstLine="320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yǐ hòu      yǐjīng      běijīng      zhǔ yào</w:t>
      </w:r>
    </w:p>
    <w:p w14:paraId="41745B41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3D8935E" wp14:editId="569A6539">
            <wp:extent cx="438150" cy="372110"/>
            <wp:effectExtent l="0" t="0" r="0" b="8890"/>
            <wp:docPr id="5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0436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C2A2115" wp14:editId="7744199D">
            <wp:extent cx="438150" cy="372110"/>
            <wp:effectExtent l="0" t="0" r="0" b="8890"/>
            <wp:docPr id="5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2817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A9786F6" wp14:editId="722146A2">
            <wp:extent cx="438150" cy="372110"/>
            <wp:effectExtent l="0" t="0" r="0" b="8890"/>
            <wp:docPr id="5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0012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19FA8B2" wp14:editId="6517613F">
            <wp:extent cx="438150" cy="372110"/>
            <wp:effectExtent l="0" t="0" r="0" b="8890"/>
            <wp:docPr id="5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8417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CFA8AA6" wp14:editId="42A5E2AA">
            <wp:extent cx="438150" cy="372110"/>
            <wp:effectExtent l="0" t="0" r="0" b="8890"/>
            <wp:docPr id="5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34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0F55DDC" wp14:editId="101EB36A">
            <wp:extent cx="438150" cy="372110"/>
            <wp:effectExtent l="0" t="0" r="0" b="8890"/>
            <wp:docPr id="5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6531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4D5B1F8" wp14:editId="15191D03">
            <wp:extent cx="438150" cy="372110"/>
            <wp:effectExtent l="0" t="0" r="0" b="8890"/>
            <wp:docPr id="6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2289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F7AAC1E" wp14:editId="2029E54D">
            <wp:extent cx="438150" cy="372110"/>
            <wp:effectExtent l="0" t="0" r="0" b="8890"/>
            <wp:docPr id="6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063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DD9239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lián máng     hái shì    shé  tou    bǎi  wàn</w:t>
      </w:r>
    </w:p>
    <w:p w14:paraId="7A3F64BA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24E6BC1" wp14:editId="1588881C">
            <wp:extent cx="438150" cy="372110"/>
            <wp:effectExtent l="0" t="0" r="0" b="8890"/>
            <wp:docPr id="6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9526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1DA481B" wp14:editId="1E0D0B8D">
            <wp:extent cx="438150" cy="372110"/>
            <wp:effectExtent l="0" t="0" r="0" b="8890"/>
            <wp:docPr id="6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0297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7580EE98" wp14:editId="6E4E3D45">
            <wp:extent cx="438150" cy="372110"/>
            <wp:effectExtent l="0" t="0" r="0" b="8890"/>
            <wp:docPr id="6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331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A916A3D" wp14:editId="47A58ED6">
            <wp:extent cx="438150" cy="372110"/>
            <wp:effectExtent l="0" t="0" r="0" b="8890"/>
            <wp:docPr id="6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743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5657811" wp14:editId="10BBF33A">
            <wp:extent cx="438150" cy="372110"/>
            <wp:effectExtent l="0" t="0" r="0" b="8890"/>
            <wp:docPr id="6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283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56EC3C0" wp14:editId="555861C2">
            <wp:extent cx="438150" cy="372110"/>
            <wp:effectExtent l="0" t="0" r="0" b="8890"/>
            <wp:docPr id="6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6575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AAB347B" wp14:editId="550926D4">
            <wp:extent cx="438150" cy="372110"/>
            <wp:effectExtent l="0" t="0" r="0" b="8890"/>
            <wp:docPr id="6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989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B236C2E" wp14:editId="78FA0064">
            <wp:extent cx="438150" cy="372110"/>
            <wp:effectExtent l="0" t="0" r="0" b="8890"/>
            <wp:docPr id="6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611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083378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diǎn tóu    hóng dòu   fēi cháng    guò wǎng</w:t>
      </w:r>
    </w:p>
    <w:p w14:paraId="6EAB8531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9EDFACF" wp14:editId="29BBA20E">
            <wp:extent cx="438150" cy="372110"/>
            <wp:effectExtent l="0" t="0" r="0" b="8890"/>
            <wp:docPr id="2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6117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E44B82C" wp14:editId="4D5A3598">
            <wp:extent cx="438150" cy="372110"/>
            <wp:effectExtent l="0" t="0" r="0" b="8890"/>
            <wp:docPr id="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9601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8C6D83F" wp14:editId="1F629C11">
            <wp:extent cx="438150" cy="372110"/>
            <wp:effectExtent l="0" t="0" r="0" b="8890"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9397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509EDFA" wp14:editId="08FB5356">
            <wp:extent cx="438150" cy="372110"/>
            <wp:effectExtent l="0" t="0" r="0" b="8890"/>
            <wp:docPr id="3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5265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CB8B09B" wp14:editId="445C0426">
            <wp:extent cx="438150" cy="372110"/>
            <wp:effectExtent l="0" t="0" r="0" b="8890"/>
            <wp:docPr id="3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573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917F77B" wp14:editId="477DDCB6">
            <wp:extent cx="438150" cy="372110"/>
            <wp:effectExtent l="0" t="0" r="0" b="8890"/>
            <wp:docPr id="3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047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2890058" wp14:editId="1CDEFBB9">
            <wp:extent cx="438150" cy="372110"/>
            <wp:effectExtent l="0" t="0" r="0" b="8890"/>
            <wp:docPr id="3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263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16BB42F" wp14:editId="0BEC4FF6">
            <wp:extent cx="438150" cy="372110"/>
            <wp:effectExtent l="0" t="0" r="0" b="8890"/>
            <wp:docPr id="3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219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2199B8" w14:textId="77777777" w:rsidR="001F6721" w:rsidRDefault="00B45D48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我会查。（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分）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F6721" w14:paraId="12CF7CBE" w14:textId="77777777">
        <w:tc>
          <w:tcPr>
            <w:tcW w:w="1704" w:type="dxa"/>
          </w:tcPr>
          <w:p w14:paraId="3512F77E" w14:textId="77777777" w:rsidR="001F6721" w:rsidRDefault="00B45D48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生字</w:t>
            </w:r>
          </w:p>
        </w:tc>
        <w:tc>
          <w:tcPr>
            <w:tcW w:w="1704" w:type="dxa"/>
          </w:tcPr>
          <w:p w14:paraId="33AD79D6" w14:textId="77777777" w:rsidR="001F6721" w:rsidRDefault="00B45D48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音序</w:t>
            </w:r>
          </w:p>
        </w:tc>
        <w:tc>
          <w:tcPr>
            <w:tcW w:w="1704" w:type="dxa"/>
          </w:tcPr>
          <w:p w14:paraId="2127D126" w14:textId="77777777" w:rsidR="001F6721" w:rsidRDefault="00B45D48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音节</w:t>
            </w:r>
          </w:p>
        </w:tc>
        <w:tc>
          <w:tcPr>
            <w:tcW w:w="1705" w:type="dxa"/>
          </w:tcPr>
          <w:p w14:paraId="0F8F6072" w14:textId="77777777" w:rsidR="001F6721" w:rsidRDefault="00B45D48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偏旁</w:t>
            </w:r>
          </w:p>
        </w:tc>
        <w:tc>
          <w:tcPr>
            <w:tcW w:w="1705" w:type="dxa"/>
          </w:tcPr>
          <w:p w14:paraId="0A73AD64" w14:textId="77777777" w:rsidR="001F6721" w:rsidRDefault="00B45D48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组词</w:t>
            </w:r>
          </w:p>
        </w:tc>
      </w:tr>
      <w:tr w:rsidR="001F6721" w14:paraId="7437EB7E" w14:textId="77777777">
        <w:tc>
          <w:tcPr>
            <w:tcW w:w="1704" w:type="dxa"/>
          </w:tcPr>
          <w:p w14:paraId="3CF14D54" w14:textId="77777777" w:rsidR="001F6721" w:rsidRDefault="00B45D48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江</w:t>
            </w:r>
          </w:p>
        </w:tc>
        <w:tc>
          <w:tcPr>
            <w:tcW w:w="1704" w:type="dxa"/>
          </w:tcPr>
          <w:p w14:paraId="10307439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4" w:type="dxa"/>
          </w:tcPr>
          <w:p w14:paraId="2DE766FB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5" w:type="dxa"/>
          </w:tcPr>
          <w:p w14:paraId="21666E79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5" w:type="dxa"/>
          </w:tcPr>
          <w:p w14:paraId="71A8CFC7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</w:tr>
      <w:tr w:rsidR="001F6721" w14:paraId="4A3E236C" w14:textId="77777777">
        <w:tc>
          <w:tcPr>
            <w:tcW w:w="1704" w:type="dxa"/>
          </w:tcPr>
          <w:p w14:paraId="205237B0" w14:textId="77777777" w:rsidR="001F6721" w:rsidRDefault="00B45D48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过</w:t>
            </w:r>
          </w:p>
        </w:tc>
        <w:tc>
          <w:tcPr>
            <w:tcW w:w="1704" w:type="dxa"/>
          </w:tcPr>
          <w:p w14:paraId="0D2F189B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4" w:type="dxa"/>
          </w:tcPr>
          <w:p w14:paraId="62CFB897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5" w:type="dxa"/>
          </w:tcPr>
          <w:p w14:paraId="55E9613B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5" w:type="dxa"/>
          </w:tcPr>
          <w:p w14:paraId="7543EF3E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</w:tr>
      <w:tr w:rsidR="001F6721" w14:paraId="603C5E0E" w14:textId="77777777">
        <w:tc>
          <w:tcPr>
            <w:tcW w:w="1704" w:type="dxa"/>
          </w:tcPr>
          <w:p w14:paraId="4CE1B07D" w14:textId="77777777" w:rsidR="001F6721" w:rsidRDefault="00B45D48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钟</w:t>
            </w:r>
          </w:p>
        </w:tc>
        <w:tc>
          <w:tcPr>
            <w:tcW w:w="1704" w:type="dxa"/>
          </w:tcPr>
          <w:p w14:paraId="093C857A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4" w:type="dxa"/>
          </w:tcPr>
          <w:p w14:paraId="71D95988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5" w:type="dxa"/>
          </w:tcPr>
          <w:p w14:paraId="3A4CA9CC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5" w:type="dxa"/>
          </w:tcPr>
          <w:p w14:paraId="2A1AC676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</w:tr>
      <w:tr w:rsidR="001F6721" w14:paraId="6C8BBD1A" w14:textId="77777777">
        <w:tc>
          <w:tcPr>
            <w:tcW w:w="1704" w:type="dxa"/>
          </w:tcPr>
          <w:p w14:paraId="06F119FA" w14:textId="77777777" w:rsidR="001F6721" w:rsidRDefault="00B45D48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呼</w:t>
            </w:r>
          </w:p>
        </w:tc>
        <w:tc>
          <w:tcPr>
            <w:tcW w:w="1704" w:type="dxa"/>
          </w:tcPr>
          <w:p w14:paraId="6A7E4BF5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4" w:type="dxa"/>
          </w:tcPr>
          <w:p w14:paraId="0A34E26E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5" w:type="dxa"/>
          </w:tcPr>
          <w:p w14:paraId="29DF4312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705" w:type="dxa"/>
          </w:tcPr>
          <w:p w14:paraId="751CCA59" w14:textId="77777777" w:rsidR="001F6721" w:rsidRDefault="001F6721">
            <w:pPr>
              <w:pStyle w:val="a7"/>
              <w:widowControl/>
              <w:spacing w:beforeAutospacing="0" w:afterAutospacing="0"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47E2898D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三、组词。（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分）</w:t>
      </w:r>
    </w:p>
    <w:p w14:paraId="58C3D0D8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平（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连（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）快（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）住（</w:t>
      </w: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）</w:t>
      </w:r>
    </w:p>
    <w:p w14:paraId="6B2FDA83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文（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过（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）块（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）往（</w:t>
      </w:r>
      <w:r>
        <w:rPr>
          <w:rFonts w:hint="eastAsia"/>
          <w:sz w:val="32"/>
          <w:szCs w:val="32"/>
        </w:rPr>
        <w:t xml:space="preserve">      </w:t>
      </w:r>
      <w:r>
        <w:rPr>
          <w:rFonts w:hint="eastAsia"/>
          <w:sz w:val="32"/>
          <w:szCs w:val="32"/>
        </w:rPr>
        <w:t>）</w:t>
      </w:r>
    </w:p>
    <w:p w14:paraId="25DED0F2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四、我会照样子写句子。</w:t>
      </w:r>
      <w:r>
        <w:rPr>
          <w:rFonts w:hint="eastAsia"/>
          <w:sz w:val="32"/>
          <w:szCs w:val="32"/>
        </w:rPr>
        <w:t xml:space="preserve">(9 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14:paraId="7002A968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小兔子不见了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小猴子只好空着手回家了。</w:t>
      </w:r>
    </w:p>
    <w:p w14:paraId="3129DE4A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妈妈不在家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明明只好</w:t>
      </w:r>
      <w:r>
        <w:rPr>
          <w:rFonts w:hint="eastAsia"/>
          <w:sz w:val="32"/>
          <w:szCs w:val="32"/>
          <w:u w:val="single"/>
        </w:rPr>
        <w:t xml:space="preserve">　　　　　　　　　　　　</w:t>
      </w:r>
      <w:r>
        <w:rPr>
          <w:rFonts w:hint="eastAsia"/>
          <w:sz w:val="32"/>
          <w:szCs w:val="32"/>
        </w:rPr>
        <w:t>。</w:t>
      </w:r>
    </w:p>
    <w:p w14:paraId="2E4178C0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文具盒是铅笔、橡皮、尺子的家。</w:t>
      </w:r>
    </w:p>
    <w:p w14:paraId="20C23C9D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21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天空是</w:t>
      </w:r>
      <w:r>
        <w:rPr>
          <w:rFonts w:hint="eastAsia"/>
          <w:sz w:val="32"/>
          <w:szCs w:val="32"/>
          <w:u w:val="single"/>
        </w:rPr>
        <w:t xml:space="preserve">　　　　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u w:val="single"/>
        </w:rPr>
        <w:t xml:space="preserve">　　　　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　　</w:t>
      </w:r>
      <w:r>
        <w:rPr>
          <w:rFonts w:hint="eastAsia"/>
          <w:sz w:val="32"/>
          <w:szCs w:val="32"/>
        </w:rPr>
        <w:t>的家。</w:t>
      </w:r>
    </w:p>
    <w:p w14:paraId="569C04DD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五、我会填。</w:t>
      </w:r>
      <w:r>
        <w:rPr>
          <w:rFonts w:hint="eastAsia"/>
          <w:sz w:val="32"/>
          <w:szCs w:val="32"/>
        </w:rPr>
        <w:t>(12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14:paraId="3A73641C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敏而（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）学，不耻（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《论语》）</w:t>
      </w:r>
    </w:p>
    <w:p w14:paraId="77D44722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）知则（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），不能则学。（《荀子》）</w:t>
      </w:r>
    </w:p>
    <w:p w14:paraId="25B9CFB3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读（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）百遍，其义（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）。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董遇</w:t>
      </w:r>
      <w:r>
        <w:rPr>
          <w:rFonts w:hint="eastAsia"/>
          <w:sz w:val="32"/>
          <w:szCs w:val="32"/>
        </w:rPr>
        <w:t>)</w:t>
      </w:r>
    </w:p>
    <w:p w14:paraId="6461D2AD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读（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）卷（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），行（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）路。（董其昌）</w:t>
      </w:r>
      <w:r>
        <w:rPr>
          <w:rFonts w:hint="eastAsia"/>
          <w:sz w:val="32"/>
          <w:szCs w:val="32"/>
        </w:rPr>
        <w:t xml:space="preserve">   </w:t>
      </w:r>
    </w:p>
    <w:p w14:paraId="17DC3016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六、口语交际。</w:t>
      </w:r>
      <w:r>
        <w:rPr>
          <w:rFonts w:hint="eastAsia"/>
          <w:sz w:val="32"/>
          <w:szCs w:val="32"/>
        </w:rPr>
        <w:t xml:space="preserve">(5 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14:paraId="752D6B6B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学校发出了这样一个通知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明天早上八点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请参加运动会入场式的各班同学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在教学楼门前集合。请你说一说这个通知的时间、地点、人物分别是什么。</w:t>
      </w:r>
    </w:p>
    <w:p w14:paraId="6A7EE73F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</w:t>
      </w:r>
    </w:p>
    <w:p w14:paraId="217A5400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6"/>
          <w:szCs w:val="36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                                                    </w:t>
      </w:r>
    </w:p>
    <w:p w14:paraId="6CF53DFE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七、读一读</w:t>
      </w:r>
      <w:r>
        <w:rPr>
          <w:rFonts w:hint="eastAsia"/>
          <w:sz w:val="32"/>
          <w:szCs w:val="32"/>
        </w:rPr>
        <w:t xml:space="preserve">, , </w:t>
      </w:r>
      <w:r>
        <w:rPr>
          <w:rFonts w:hint="eastAsia"/>
          <w:sz w:val="32"/>
          <w:szCs w:val="32"/>
        </w:rPr>
        <w:t>写一写。（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分）</w:t>
      </w:r>
    </w:p>
    <w:p w14:paraId="175829BE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一直不见公共汽车的踪影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元元决定走到学校去。</w:t>
      </w:r>
    </w:p>
    <w:p w14:paraId="2C462A3A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一直</w:t>
      </w:r>
      <w:r>
        <w:rPr>
          <w:rFonts w:hint="eastAsia"/>
          <w:sz w:val="32"/>
          <w:szCs w:val="32"/>
          <w:u w:val="single"/>
        </w:rPr>
        <w:t xml:space="preserve">　　　　　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　　　　　　　</w:t>
      </w:r>
      <w:r>
        <w:rPr>
          <w:rFonts w:hint="eastAsia"/>
          <w:sz w:val="32"/>
          <w:szCs w:val="32"/>
        </w:rPr>
        <w:t xml:space="preserve">决定　</w:t>
      </w:r>
      <w:r>
        <w:rPr>
          <w:rFonts w:hint="eastAsia"/>
          <w:sz w:val="32"/>
          <w:szCs w:val="32"/>
          <w:u w:val="single"/>
        </w:rPr>
        <w:t xml:space="preserve">　　　　　　</w:t>
      </w:r>
      <w:r>
        <w:rPr>
          <w:rFonts w:hint="eastAsia"/>
          <w:sz w:val="32"/>
          <w:szCs w:val="32"/>
        </w:rPr>
        <w:t>。</w:t>
      </w:r>
    </w:p>
    <w:p w14:paraId="1ACEC27F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他看见玉米结的又大又多。</w:t>
      </w:r>
    </w:p>
    <w:p w14:paraId="09084A4C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又</w:t>
      </w:r>
      <w:r>
        <w:rPr>
          <w:rFonts w:hint="eastAsia"/>
          <w:sz w:val="32"/>
          <w:szCs w:val="32"/>
          <w:u w:val="single"/>
        </w:rPr>
        <w:t xml:space="preserve">　　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</w:rPr>
        <w:t>又</w:t>
      </w:r>
      <w:r>
        <w:rPr>
          <w:rFonts w:hint="eastAsia"/>
          <w:sz w:val="32"/>
          <w:szCs w:val="32"/>
          <w:u w:val="single"/>
        </w:rPr>
        <w:t xml:space="preserve">　　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　</w:t>
      </w:r>
      <w:r>
        <w:rPr>
          <w:rFonts w:hint="eastAsia"/>
          <w:sz w:val="32"/>
          <w:szCs w:val="32"/>
        </w:rPr>
        <w:t>。</w:t>
      </w:r>
    </w:p>
    <w:p w14:paraId="1E16F604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八、阅读理解。（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分）</w:t>
      </w:r>
    </w:p>
    <w:p w14:paraId="71E8B7F7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1000" w:firstLine="320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两只小鸟</w:t>
      </w:r>
    </w:p>
    <w:p w14:paraId="07E667A2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雨，哗哗地下着，树叶、树干全被淋湿了。飞禽走兽都在寻找避雨的地方。</w:t>
      </w:r>
    </w:p>
    <w:p w14:paraId="2D2270B8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有两只聪明的小鸟，飞到草地上，躲进蘑菇伞下，蘑菇伞摇摇晃晃地支撑着。</w:t>
      </w:r>
    </w:p>
    <w:p w14:paraId="1D4B0588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一只小鸟说：“我的左边淋雨了，你往右边靠一靠！”</w:t>
      </w:r>
    </w:p>
    <w:p w14:paraId="621FFF35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另一只小鸟说：“我的右边淋雨了，你往左边靠一靠！”</w:t>
      </w:r>
    </w:p>
    <w:p w14:paraId="008E7511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你争我吵，你拥我挤，谁也不往外边靠一靠。挤着挤着，“咔嚓”一声，蘑菇伞断了……</w:t>
      </w:r>
    </w:p>
    <w:p w14:paraId="742DB45C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两只小鸟红着脸蛋儿，你看着我，我看着你，不知说什么好！</w:t>
      </w:r>
    </w:p>
    <w:p w14:paraId="186D2D8E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雨，仍在哗哗哗地下着…··</w:t>
      </w:r>
    </w:p>
    <w:p w14:paraId="2F795077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这篇短文共有（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）个自然段。（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5C10C1B1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那把蘑菇伞为什么会断掉？请你把文中相关的句子找出来，画上“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”。（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09E382B0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如果你是其中一只小鸟，你会怎样做？</w:t>
      </w:r>
      <w:r>
        <w:rPr>
          <w:rFonts w:hint="eastAsia"/>
          <w:sz w:val="32"/>
          <w:szCs w:val="32"/>
        </w:rPr>
        <w:t>(3</w:t>
      </w:r>
      <w:r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>)</w:t>
      </w:r>
    </w:p>
    <w:p w14:paraId="7819562D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     </w:t>
      </w:r>
    </w:p>
    <w:p w14:paraId="7F0BFE0C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九、课外阅读（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</w:t>
      </w:r>
    </w:p>
    <w:p w14:paraId="0A1DFC63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钟</w:t>
      </w:r>
    </w:p>
    <w:p w14:paraId="3B681657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小闹钟想为朋友们做点事。</w:t>
      </w:r>
    </w:p>
    <w:p w14:paraId="232DE02C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大清早，小闹钟来到猫头鹰的家。它看见地上放着一本翻开的日记，上面记着：“晚上我抓了三只老鼠，完成了任务。”“哦，猫头鹰晚上抓小偷，很辛苦，应该让它好好睡觉。”小闹钟离开了猫头鹰的家。</w:t>
      </w:r>
    </w:p>
    <w:p w14:paraId="31FDC649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小闹钟走到小兔子的家，看见墙上贴着一张作息时间表，上面写着：“</w:t>
      </w:r>
      <w:r>
        <w:rPr>
          <w:rFonts w:hint="eastAsia"/>
          <w:sz w:val="32"/>
          <w:szCs w:val="32"/>
        </w:rPr>
        <w:t xml:space="preserve">6 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</w:rPr>
        <w:t xml:space="preserve"> 15 </w:t>
      </w:r>
      <w:r>
        <w:rPr>
          <w:rFonts w:hint="eastAsia"/>
          <w:sz w:val="32"/>
          <w:szCs w:val="32"/>
        </w:rPr>
        <w:t>分做早操。”小闹钟一瞧，小兔子已经在院子里做早操了，不用叫醒它了。</w:t>
      </w:r>
    </w:p>
    <w:p w14:paraId="6FACB13D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小闹钟走到小熊的家。小熊的桌子上有一张纸，上面写着一行大大的字：“我一定要改掉睡懒觉的坏习惯。”可是，小熊到现在还在呼呼睡觉。</w:t>
      </w:r>
    </w:p>
    <w:p w14:paraId="4F185F61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小闹钟就使劲闹起来：“滴铃铃，滴铃铃，该起床了！”</w:t>
      </w:r>
    </w:p>
    <w:p w14:paraId="750FED91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小熊爬起来，说：“谢谢你，小闹钟。”小闹钟说：“滴答，滴答，不谢，不谢！咱们是好朋友嘛。”</w:t>
      </w:r>
    </w:p>
    <w:p w14:paraId="7F19D200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有了小闹钟，小熊再也不睡懒觉了。</w:t>
      </w:r>
    </w:p>
    <w:p w14:paraId="1C9A53CC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小闹钟的朋友有</w:t>
      </w:r>
      <w:r>
        <w:rPr>
          <w:rFonts w:hint="eastAsia"/>
          <w:sz w:val="32"/>
          <w:szCs w:val="32"/>
          <w:u w:val="single"/>
        </w:rPr>
        <w:t xml:space="preserve">                </w:t>
      </w:r>
      <w:r>
        <w:rPr>
          <w:rFonts w:hint="eastAsia"/>
          <w:sz w:val="32"/>
          <w:szCs w:val="32"/>
        </w:rPr>
        <w:t>。（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678D6E15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①猫头鹰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②小兔子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③小狗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④小熊</w:t>
      </w:r>
    </w:p>
    <w:p w14:paraId="37C50594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短文中有两个描写声音的词，用“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”画出来。（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1C73D277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我还能再写两个和声音有关的词语：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225DCE96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小闹钟对小熊有什么帮助？从短文中找出来，用“</w:t>
      </w:r>
      <w:r>
        <w:rPr>
          <w:rFonts w:hint="eastAsia"/>
          <w:sz w:val="32"/>
          <w:szCs w:val="32"/>
          <w:u w:val="wave"/>
        </w:rPr>
        <w:t xml:space="preserve"> 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”画出来。（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03CB228B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你喜欢小闹钟吗？你想对它说些什么？（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22F8DE01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</w:t>
      </w:r>
    </w:p>
    <w:p w14:paraId="406985FC" w14:textId="77777777" w:rsidR="001F6721" w:rsidRDefault="00B45D48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看图写话。（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分）</w:t>
      </w:r>
    </w:p>
    <w:p w14:paraId="2B45E22D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Chars="-1000" w:left="-210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看</w:t>
      </w: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图中画了那些动物？它们在做什么？发挥你的想象，写写。</w:t>
      </w:r>
    </w:p>
    <w:p w14:paraId="330292B8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2400" w:hangingChars="1000" w:hanging="2400"/>
        <w:jc w:val="both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114300" distR="114300" wp14:anchorId="03C43E87" wp14:editId="1A9F7053">
            <wp:extent cx="4924425" cy="3438525"/>
            <wp:effectExtent l="0" t="0" r="9525" b="9525"/>
            <wp:docPr id="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1080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636E" w14:textId="77777777" w:rsidR="001F6721" w:rsidRDefault="001F6721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  <w:u w:val="single"/>
        </w:rPr>
      </w:pPr>
    </w:p>
    <w:p w14:paraId="56CA2A7B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      </w:t>
      </w:r>
    </w:p>
    <w:p w14:paraId="24CCA161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</w:t>
      </w:r>
    </w:p>
    <w:p w14:paraId="5957C0E8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</w:t>
      </w:r>
    </w:p>
    <w:p w14:paraId="169066BD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       </w:t>
      </w:r>
    </w:p>
    <w:p w14:paraId="3CC22E10" w14:textId="77777777" w:rsidR="001F6721" w:rsidRDefault="001F6721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  <w:u w:val="single"/>
        </w:rPr>
      </w:pPr>
    </w:p>
    <w:p w14:paraId="006DE7A5" w14:textId="77777777" w:rsidR="001F6721" w:rsidRDefault="001F6721">
      <w:pPr>
        <w:pStyle w:val="a7"/>
        <w:widowControl/>
        <w:shd w:val="clear" w:color="auto" w:fill="FFFFFF"/>
        <w:spacing w:beforeAutospacing="0" w:afterAutospacing="0" w:line="360" w:lineRule="auto"/>
        <w:ind w:left="3200" w:hangingChars="1000" w:hanging="3200"/>
        <w:jc w:val="both"/>
        <w:rPr>
          <w:sz w:val="32"/>
          <w:szCs w:val="32"/>
          <w:u w:val="single"/>
        </w:rPr>
      </w:pPr>
    </w:p>
    <w:p w14:paraId="135C5187" w14:textId="77777777" w:rsidR="001F6721" w:rsidRDefault="001F6721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57B05E71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2423F573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一、以后；已经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；北京；主要；连忙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；还是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；舌头；百万；点头；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红豆；非常；过往；</w:t>
      </w:r>
    </w:p>
    <w:p w14:paraId="128BF739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J jiang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氵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江河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</w:p>
    <w:p w14:paraId="1E981343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G guo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辶过年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</w:p>
    <w:p w14:paraId="4B27A4BE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Z zhong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钅时钟</w:t>
      </w:r>
    </w:p>
    <w:p w14:paraId="4AE7D7BA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H hu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口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呼喊</w:t>
      </w:r>
    </w:p>
    <w:p w14:paraId="3B4BD815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lastRenderedPageBreak/>
        <w:t>三、</w:t>
      </w:r>
      <w:r>
        <w:rPr>
          <w:rFonts w:hint="eastAsia"/>
          <w:sz w:val="32"/>
          <w:szCs w:val="32"/>
        </w:rPr>
        <w:t>平时；连线；快乐；住房</w:t>
      </w:r>
    </w:p>
    <w:p w14:paraId="67AD6B7A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hint="eastAsia"/>
          <w:sz w:val="32"/>
          <w:szCs w:val="32"/>
        </w:rPr>
        <w:t>文具；过往；一块；往日</w:t>
      </w:r>
    </w:p>
    <w:p w14:paraId="03011CF6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自己做饭</w:t>
      </w:r>
    </w:p>
    <w:p w14:paraId="5CC0C396" w14:textId="77777777" w:rsidR="001F6721" w:rsidRDefault="00B45D48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燕子　白云　鸽子</w:t>
      </w:r>
    </w:p>
    <w:p w14:paraId="6A1C3080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下问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不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问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书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自见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万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书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万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里</w:t>
      </w:r>
    </w:p>
    <w:p w14:paraId="567D9BA1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示例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时间是明天早上八点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;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地点是教学楼门前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;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人员是参加运动会入场式的同学们。</w:t>
      </w:r>
    </w:p>
    <w:p w14:paraId="2BC8565E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也没有下雨　小明　按原计划行动</w:t>
      </w:r>
    </w:p>
    <w:p w14:paraId="3FA616AF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妈妈做的蛋糕　香　甜</w:t>
      </w:r>
    </w:p>
    <w:p w14:paraId="61C11CCD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1.7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。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7 2.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第⑤段画出来。</w:t>
      </w:r>
    </w:p>
    <w:p w14:paraId="487ACD86" w14:textId="77777777" w:rsidR="001F6721" w:rsidRDefault="00B45D48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我会让着另一只小鸟，不跟它一块儿挤。</w:t>
      </w:r>
    </w:p>
    <w:p w14:paraId="2A2B5A7C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1.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④</w:t>
      </w:r>
    </w:p>
    <w:p w14:paraId="5C3B017D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2.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滴铃铃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滴答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哗啦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沙沙</w:t>
      </w:r>
    </w:p>
    <w:p w14:paraId="5EB50C53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3.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有了小闹钟，小熊再也不睡懒觉了。</w:t>
      </w:r>
    </w:p>
    <w:p w14:paraId="62A6A5EA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4.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示例：我喜欢小闹钟。我想对小闹钟说：“小闹钟，你乐于助人的优秀品质值得我学</w:t>
      </w:r>
    </w:p>
    <w:p w14:paraId="2E37F313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习，我想和你交朋友。”</w:t>
      </w:r>
    </w:p>
    <w:p w14:paraId="3374FD6A" w14:textId="77777777" w:rsidR="001F6721" w:rsidRDefault="00B45D48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十、略</w:t>
      </w:r>
    </w:p>
    <w:sectPr w:rsidR="001F67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CAFD" w14:textId="77777777" w:rsidR="00CB11C7" w:rsidRDefault="00B45D48">
      <w:r>
        <w:separator/>
      </w:r>
    </w:p>
  </w:endnote>
  <w:endnote w:type="continuationSeparator" w:id="0">
    <w:p w14:paraId="00A31706" w14:textId="77777777" w:rsidR="00CB11C7" w:rsidRDefault="00B4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B664" w14:textId="77777777" w:rsidR="008F080B" w:rsidRDefault="008F08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3F3F0" w14:textId="09FCFB6E" w:rsidR="004151FC" w:rsidRPr="008F080B" w:rsidRDefault="008F080B" w:rsidP="008F080B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A109" w14:textId="77777777" w:rsidR="008F080B" w:rsidRDefault="008F08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DEEA" w14:textId="77777777" w:rsidR="00CB11C7" w:rsidRDefault="00B45D48">
      <w:r>
        <w:separator/>
      </w:r>
    </w:p>
  </w:footnote>
  <w:footnote w:type="continuationSeparator" w:id="0">
    <w:p w14:paraId="2BDA4744" w14:textId="77777777" w:rsidR="00CB11C7" w:rsidRDefault="00B45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E780" w14:textId="77777777" w:rsidR="008F080B" w:rsidRDefault="008F080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CFA2A" w14:textId="1A2A4B16" w:rsidR="004151FC" w:rsidRPr="008F080B" w:rsidRDefault="008F080B" w:rsidP="008F080B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B2BC" w14:textId="77777777" w:rsidR="008F080B" w:rsidRDefault="008F080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427214"/>
    <w:multiLevelType w:val="singleLevel"/>
    <w:tmpl w:val="9E427214"/>
    <w:lvl w:ilvl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abstractNum w:abstractNumId="2" w15:restartNumberingAfterBreak="0">
    <w:nsid w:val="E6E1C4DF"/>
    <w:multiLevelType w:val="singleLevel"/>
    <w:tmpl w:val="E6E1C4D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364915230">
    <w:abstractNumId w:val="1"/>
  </w:num>
  <w:num w:numId="2" w16cid:durableId="1080641358">
    <w:abstractNumId w:val="0"/>
  </w:num>
  <w:num w:numId="3" w16cid:durableId="2015835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1F6721"/>
    <w:rsid w:val="00246EE2"/>
    <w:rsid w:val="002855FB"/>
    <w:rsid w:val="004151FC"/>
    <w:rsid w:val="004D4A07"/>
    <w:rsid w:val="00541886"/>
    <w:rsid w:val="005B6214"/>
    <w:rsid w:val="00662BDF"/>
    <w:rsid w:val="006848A3"/>
    <w:rsid w:val="006F0CE7"/>
    <w:rsid w:val="006F2BF7"/>
    <w:rsid w:val="006F4EBB"/>
    <w:rsid w:val="0076526D"/>
    <w:rsid w:val="008F080B"/>
    <w:rsid w:val="00956440"/>
    <w:rsid w:val="00A038A2"/>
    <w:rsid w:val="00B45D48"/>
    <w:rsid w:val="00C02FC6"/>
    <w:rsid w:val="00C047DE"/>
    <w:rsid w:val="00C976F9"/>
    <w:rsid w:val="00CB11C7"/>
    <w:rsid w:val="00CE316C"/>
    <w:rsid w:val="00D4608D"/>
    <w:rsid w:val="00DF5C5F"/>
    <w:rsid w:val="00E43715"/>
    <w:rsid w:val="00EA3189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3B30112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87375BE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1123747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7DF6F045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2260</Characters>
  <Application>Microsoft Office Word</Application>
  <DocSecurity>0</DocSecurity>
  <Lines>18</Lines>
  <Paragraphs>5</Paragraphs>
  <ScaleCrop>false</ScaleCrop>
  <Company>北京今日学易科技有限公司(Zxxk.Com)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2022-06-11T14:54:00Z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