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56C2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5B83A0" wp14:editId="66D551B6">
            <wp:simplePos x="0" y="0"/>
            <wp:positionH relativeFrom="page">
              <wp:posOffset>10223500</wp:posOffset>
            </wp:positionH>
            <wp:positionV relativeFrom="topMargin">
              <wp:posOffset>11976100</wp:posOffset>
            </wp:positionV>
            <wp:extent cx="457200" cy="469900"/>
            <wp:effectExtent l="0" t="0" r="0" b="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0920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ACA2FD" wp14:editId="19F57EA8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492099663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01293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第二单元测试卷（培优卷）</w:t>
      </w:r>
    </w:p>
    <w:p w14:paraId="7D022225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读拼音，写词语。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(20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)</w:t>
      </w:r>
    </w:p>
    <w:p w14:paraId="55E4E531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 xml:space="preserve">hǎo chī        méi  yǒu     yǐ   hòu      běi jīng </w:t>
      </w:r>
    </w:p>
    <w:p w14:paraId="49397D77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A08B617" wp14:editId="3B3E8000">
            <wp:extent cx="438150" cy="372110"/>
            <wp:effectExtent l="0" t="0" r="0" b="889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2255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7C14C5A" wp14:editId="7D9AF60D">
            <wp:extent cx="438150" cy="372110"/>
            <wp:effectExtent l="0" t="0" r="0" b="8890"/>
            <wp:docPr id="12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5101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CDE5D5D" wp14:editId="39B09061">
            <wp:extent cx="438150" cy="372110"/>
            <wp:effectExtent l="0" t="0" r="0" b="8890"/>
            <wp:docPr id="12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4615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59F99AD" wp14:editId="16D763C8">
            <wp:extent cx="438150" cy="372110"/>
            <wp:effectExtent l="0" t="0" r="0" b="8890"/>
            <wp:docPr id="12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8081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01BB2A4" wp14:editId="21A12641">
            <wp:extent cx="438150" cy="372110"/>
            <wp:effectExtent l="0" t="0" r="0" b="8890"/>
            <wp:docPr id="12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2844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E455BF0" wp14:editId="05E4D53E">
            <wp:extent cx="438150" cy="372110"/>
            <wp:effectExtent l="0" t="0" r="0" b="8890"/>
            <wp:docPr id="12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9656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6D550D7" wp14:editId="308B0D1E">
            <wp:extent cx="438150" cy="372110"/>
            <wp:effectExtent l="0" t="0" r="0" b="8890"/>
            <wp:docPr id="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6266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182F689" wp14:editId="7838E046">
            <wp:extent cx="438150" cy="372110"/>
            <wp:effectExtent l="0" t="0" r="0" b="889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977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</w:t>
      </w:r>
    </w:p>
    <w:p w14:paraId="3D8F10F4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 xml:space="preserve">tài yáng      guò  qù       huǒ  bàn       yīn wèi </w:t>
      </w:r>
    </w:p>
    <w:p w14:paraId="348A287F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900DCF5" wp14:editId="712982D6">
            <wp:extent cx="438150" cy="372110"/>
            <wp:effectExtent l="0" t="0" r="0" b="8890"/>
            <wp:docPr id="12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6832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08D31CB" wp14:editId="23BC21DF">
            <wp:extent cx="438150" cy="372110"/>
            <wp:effectExtent l="0" t="0" r="0" b="8890"/>
            <wp:docPr id="12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3105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36C3BC9" wp14:editId="6A3E4457">
            <wp:extent cx="438150" cy="372110"/>
            <wp:effectExtent l="0" t="0" r="0" b="8890"/>
            <wp:docPr id="13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249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1D0B1E4" wp14:editId="6E45746E">
            <wp:extent cx="438150" cy="372110"/>
            <wp:effectExtent l="0" t="0" r="0" b="8890"/>
            <wp:docPr id="13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5629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990A2DC" wp14:editId="3CC4B859">
            <wp:extent cx="438150" cy="372110"/>
            <wp:effectExtent l="0" t="0" r="0" b="8890"/>
            <wp:docPr id="13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7457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1E113DC" wp14:editId="12C3BD7C">
            <wp:extent cx="438150" cy="372110"/>
            <wp:effectExtent l="0" t="0" r="0" b="8890"/>
            <wp:docPr id="13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9213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A48FA5C" wp14:editId="5CB9A417">
            <wp:extent cx="438150" cy="372110"/>
            <wp:effectExtent l="0" t="0" r="0" b="8890"/>
            <wp:docPr id="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8300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8D8EC2F" wp14:editId="14E99B26">
            <wp:extent cx="438150" cy="372110"/>
            <wp:effectExtent l="0" t="0" r="0" b="8890"/>
            <wp:docPr id="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1610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407165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288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gè zhǒng gè  yàng</w:t>
      </w:r>
    </w:p>
    <w:p w14:paraId="4A4B00B0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0F1ACA3" wp14:editId="3278CD05">
            <wp:extent cx="438150" cy="372110"/>
            <wp:effectExtent l="0" t="0" r="0" b="8890"/>
            <wp:docPr id="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1201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F5E108E" wp14:editId="36AE0C53">
            <wp:extent cx="438150" cy="372110"/>
            <wp:effectExtent l="0" t="0" r="0" b="8890"/>
            <wp:docPr id="1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416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E1BA5D7" wp14:editId="15B61335">
            <wp:extent cx="438150" cy="372110"/>
            <wp:effectExtent l="0" t="0" r="0" b="8890"/>
            <wp:docPr id="1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7098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50B9387" wp14:editId="28274928">
            <wp:extent cx="438150" cy="372110"/>
            <wp:effectExtent l="0" t="0" r="0" b="8890"/>
            <wp:docPr id="1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7184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664757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二、给加点字选择正确的读音，画“√”。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(9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分）</w:t>
      </w:r>
    </w:p>
    <w:p w14:paraId="00CBA190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小</w:t>
      </w:r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em w:val="dot"/>
        </w:rPr>
        <w:t>吃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 xml:space="preserve">(chī  cī)     </w:t>
      </w:r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em w:val="dot"/>
        </w:rPr>
        <w:t>诉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说(shù  sù)   睡</w:t>
      </w:r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em w:val="dot"/>
        </w:rPr>
        <w:t>觉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(jué jiào)</w:t>
      </w:r>
    </w:p>
    <w:p w14:paraId="1F01B355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温</w:t>
      </w:r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em w:val="dot"/>
        </w:rPr>
        <w:t>暖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(huǎn nuǎn)    壮</w:t>
      </w:r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em w:val="dot"/>
        </w:rPr>
        <w:t>观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(guān guāng) 画</w:t>
      </w:r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em w:val="dot"/>
        </w:rPr>
        <w:t>册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(cè  chè)</w:t>
      </w:r>
    </w:p>
    <w:p w14:paraId="1F498931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em w:val="dot"/>
        </w:rPr>
        <w:t>忘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记(wàng  wàn)    战</w:t>
      </w:r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em w:val="dot"/>
        </w:rPr>
        <w:t>士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 xml:space="preserve">(shì sì)     </w:t>
      </w:r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em w:val="dot"/>
        </w:rPr>
        <w:t>井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水(jǐn jǐng)</w:t>
      </w:r>
    </w:p>
    <w:p w14:paraId="6320DC73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三、我会选。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 xml:space="preserve"> y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ī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n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（填序号）（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3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分）</w:t>
      </w:r>
    </w:p>
    <w:p w14:paraId="7EB62072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1.“因”的第二笔是（   ）。</w:t>
      </w:r>
    </w:p>
    <w:p w14:paraId="2C07B6E4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ind w:firstLineChars="300" w:firstLine="863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①7②亅③丿</w:t>
      </w:r>
    </w:p>
    <w:p w14:paraId="3F001DDF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yǔ chīpiān páng xiāng tóng de zì shì</w:t>
      </w:r>
    </w:p>
    <w:p w14:paraId="0286D413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2.与“吃”偏旁相同的字是(    ）。</w:t>
      </w:r>
    </w:p>
    <w:p w14:paraId="09828B23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ind w:firstLineChars="300" w:firstLine="863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①回 ②叫 ③京</w:t>
      </w:r>
    </w:p>
    <w:p w14:paraId="702073F6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3.下面的字与舌头和味道有关的是（    )</w:t>
      </w:r>
    </w:p>
    <w:p w14:paraId="280DA8AF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ind w:firstLineChars="300" w:firstLine="863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①甜 ②乱 ③活</w:t>
      </w:r>
    </w:p>
    <w:p w14:paraId="2F0D03BD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w w:val="9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w w:val="90"/>
          <w:sz w:val="32"/>
          <w:szCs w:val="32"/>
        </w:rPr>
        <w:t>四、选词填空。（8分）</w:t>
      </w:r>
    </w:p>
    <w:p w14:paraId="21552C0C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ind w:firstLineChars="500" w:firstLine="1438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在     再</w:t>
      </w:r>
    </w:p>
    <w:p w14:paraId="5B879FA6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lastRenderedPageBreak/>
        <w:t>1.我盼望能和她(    )次相见。</w:t>
      </w:r>
    </w:p>
    <w:p w14:paraId="7D049498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2.鸟儿(    )树上快乐的歌唱。</w:t>
      </w:r>
    </w:p>
    <w:p w14:paraId="33C57DA3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72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望     忘</w:t>
      </w:r>
    </w:p>
    <w:p w14:paraId="3A7197C7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3.亮亮向远方(    )去,原来是奶奶来了。</w:t>
      </w:r>
    </w:p>
    <w:p w14:paraId="32D884A9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4.今天,我(    )记带文具盒了,怎么办呢?</w:t>
      </w:r>
    </w:p>
    <w:p w14:paraId="3766194B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w w:val="90"/>
          <w:sz w:val="32"/>
          <w:szCs w:val="32"/>
        </w:rPr>
        <w:t>五、连词成句。（4分）</w:t>
      </w:r>
    </w:p>
    <w:p w14:paraId="62E51A2D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1.</w:t>
      </w:r>
      <w:r>
        <w:rPr>
          <w:rFonts w:ascii="Times New Roman" w:eastAsia="黑体" w:hAnsi="Times New Roman" w:hint="eastAsia"/>
          <w:w w:val="90"/>
          <w:sz w:val="32"/>
          <w:szCs w:val="32"/>
        </w:rPr>
        <w:t>很远的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村民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要到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吃水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地方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去挑</w:t>
      </w:r>
    </w:p>
    <w:p w14:paraId="0A2A1894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                                </w:t>
      </w:r>
    </w:p>
    <w:p w14:paraId="0BFD8C48" w14:textId="77777777" w:rsidR="001524DF" w:rsidRDefault="00D64F34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该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的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太阳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春天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什么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画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呢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颜色</w:t>
      </w:r>
    </w:p>
    <w:p w14:paraId="18FB6792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                             </w:t>
      </w:r>
    </w:p>
    <w:p w14:paraId="7FC11577" w14:textId="77777777" w:rsidR="001524DF" w:rsidRDefault="00D64F34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辨字组词。（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8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2D6176BC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noProof/>
          <w:w w:val="90"/>
          <w:sz w:val="32"/>
          <w:szCs w:val="32"/>
        </w:rPr>
        <w:drawing>
          <wp:inline distT="0" distB="0" distL="114300" distR="114300" wp14:anchorId="062E5655" wp14:editId="3AB2A357">
            <wp:extent cx="4410710" cy="1427480"/>
            <wp:effectExtent l="0" t="0" r="8890" b="1270"/>
            <wp:docPr id="15" name="图片 15" descr="微信图片_2022030320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46345" name="图片 15" descr="微信图片_202203032044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D18F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noProof/>
          <w:w w:val="90"/>
          <w:sz w:val="32"/>
          <w:szCs w:val="32"/>
        </w:rPr>
        <w:drawing>
          <wp:inline distT="0" distB="0" distL="114300" distR="114300" wp14:anchorId="72311DBD" wp14:editId="614ED365">
            <wp:extent cx="4521200" cy="1353185"/>
            <wp:effectExtent l="0" t="0" r="12700" b="18415"/>
            <wp:docPr id="16" name="图片 16" descr="微信图片_2022030320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00927" name="图片 16" descr="微信图片_202203032044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0476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七、课文内容回顾。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12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2A8FEE79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1.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《四个太阳》中，我画了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）的太阳，挂在夏天的填空；画了个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(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）的太阳，送给秋天；画了（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）太阳；，送给冬天；画了个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）的太阳，送给春天。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>(</w:t>
      </w:r>
      <w:r>
        <w:rPr>
          <w:rFonts w:ascii="Times New Roman" w:eastAsia="黑体" w:hAnsi="Times New Roman" w:hint="eastAsia"/>
          <w:w w:val="90"/>
          <w:sz w:val="32"/>
          <w:szCs w:val="32"/>
        </w:rPr>
        <w:t>填序号</w:t>
      </w:r>
      <w:r>
        <w:rPr>
          <w:rFonts w:ascii="Times New Roman" w:eastAsia="黑体" w:hAnsi="Times New Roman" w:hint="eastAsia"/>
          <w:w w:val="90"/>
          <w:sz w:val="32"/>
          <w:szCs w:val="32"/>
        </w:rPr>
        <w:t>)(4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) </w:t>
      </w:r>
    </w:p>
    <w:p w14:paraId="6EBC55FF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ind w:firstLineChars="500" w:firstLine="1438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lastRenderedPageBreak/>
        <w:t>①彩色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②红红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③金黄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④绿绿</w:t>
      </w:r>
    </w:p>
    <w:p w14:paraId="4A3C00C3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2.</w:t>
      </w:r>
      <w:r>
        <w:rPr>
          <w:rFonts w:ascii="Times New Roman" w:eastAsia="黑体" w:hAnsi="Times New Roman" w:hint="eastAsia"/>
          <w:w w:val="90"/>
          <w:sz w:val="32"/>
          <w:szCs w:val="32"/>
        </w:rPr>
        <w:t>补充古诗。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>(8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</w:p>
    <w:p w14:paraId="7AF60CAE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noProof/>
          <w:w w:val="90"/>
          <w:sz w:val="32"/>
          <w:szCs w:val="32"/>
        </w:rPr>
        <w:drawing>
          <wp:inline distT="0" distB="0" distL="114300" distR="114300" wp14:anchorId="2810ADB9" wp14:editId="22E5587E">
            <wp:extent cx="4762500" cy="2257425"/>
            <wp:effectExtent l="0" t="0" r="0" b="9525"/>
            <wp:docPr id="17" name="图片 17" descr="微信图片_2022030320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37976" name="图片 17" descr="微信图片_202203032050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793A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八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、把下列词语补充完整。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(12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</w:p>
    <w:p w14:paraId="6CA49663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绿绿的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  )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金黄的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  )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香甜的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  )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很远的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  )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宽宽的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(       )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弯弯的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    )</w:t>
      </w:r>
    </w:p>
    <w:p w14:paraId="012A3886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九、阅读短文，完成练习。（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7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4BC7172A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心爱的铅笔</w:t>
      </w:r>
    </w:p>
    <w:p w14:paraId="2FD07FBA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我有一支心爱的铅笔，是爸爸妈妈给我买的。</w:t>
      </w:r>
    </w:p>
    <w:p w14:paraId="6CC0BCDD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这支铅笔花花绿绿，很漂亮。铅笔上画着一只大白鹅，红嘴巴，高额头，浑身雪白。它在池塘里快活地游来游去，可爱极了。水面上有一片片的荷叶，好似漂着一顶顶帽子。水缓缓地流着，似乎在说：“小朋友，你要好好学习呀！”</w:t>
      </w:r>
    </w:p>
    <w:p w14:paraId="391A5043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1.</w:t>
      </w:r>
      <w:r>
        <w:rPr>
          <w:rFonts w:ascii="Times New Roman" w:eastAsia="黑体" w:hAnsi="Times New Roman" w:hint="eastAsia"/>
          <w:w w:val="90"/>
          <w:sz w:val="32"/>
          <w:szCs w:val="32"/>
        </w:rPr>
        <w:t>短文一共有（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）个自然段。（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2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4185FC6C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2.</w:t>
      </w:r>
      <w:r>
        <w:rPr>
          <w:rFonts w:ascii="Times New Roman" w:eastAsia="黑体" w:hAnsi="Times New Roman" w:hint="eastAsia"/>
          <w:w w:val="90"/>
          <w:sz w:val="32"/>
          <w:szCs w:val="32"/>
        </w:rPr>
        <w:t>第</w:t>
      </w:r>
      <w:r>
        <w:rPr>
          <w:rFonts w:ascii="Times New Roman" w:eastAsia="黑体" w:hAnsi="Times New Roman" w:hint="eastAsia"/>
          <w:w w:val="90"/>
          <w:sz w:val="32"/>
          <w:szCs w:val="32"/>
        </w:rPr>
        <w:t>2</w:t>
      </w:r>
      <w:r>
        <w:rPr>
          <w:rFonts w:ascii="Times New Roman" w:eastAsia="黑体" w:hAnsi="Times New Roman" w:hint="eastAsia"/>
          <w:w w:val="90"/>
          <w:sz w:val="32"/>
          <w:szCs w:val="32"/>
        </w:rPr>
        <w:t>自然段有（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)</w:t>
      </w:r>
      <w:r>
        <w:rPr>
          <w:rFonts w:ascii="Times New Roman" w:eastAsia="黑体" w:hAnsi="Times New Roman" w:hint="eastAsia"/>
          <w:w w:val="90"/>
          <w:sz w:val="32"/>
          <w:szCs w:val="32"/>
        </w:rPr>
        <w:t>句话。（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2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4C318C28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3.</w:t>
      </w:r>
      <w:r>
        <w:rPr>
          <w:rFonts w:ascii="Times New Roman" w:eastAsia="黑体" w:hAnsi="Times New Roman" w:hint="eastAsia"/>
          <w:w w:val="90"/>
          <w:sz w:val="32"/>
          <w:szCs w:val="32"/>
        </w:rPr>
        <w:t>在文中用“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”画出描写铅笔上大白鹅的句子。</w:t>
      </w:r>
    </w:p>
    <w:p w14:paraId="23DABAF7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4.</w:t>
      </w:r>
      <w:r>
        <w:rPr>
          <w:rFonts w:ascii="Times New Roman" w:eastAsia="黑体" w:hAnsi="Times New Roman" w:hint="eastAsia"/>
          <w:w w:val="90"/>
          <w:sz w:val="32"/>
          <w:szCs w:val="32"/>
        </w:rPr>
        <w:t>这篇短文主要写了：（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)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3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194366CE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lastRenderedPageBreak/>
        <w:t>A.</w:t>
      </w:r>
      <w:r>
        <w:rPr>
          <w:rFonts w:ascii="Times New Roman" w:eastAsia="黑体" w:hAnsi="Times New Roman" w:hint="eastAsia"/>
          <w:w w:val="90"/>
          <w:sz w:val="32"/>
          <w:szCs w:val="32"/>
        </w:rPr>
        <w:t>这支铅笔是爸爸妈妈给“我”买的。</w:t>
      </w:r>
    </w:p>
    <w:p w14:paraId="49CBB4D7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B.</w:t>
      </w:r>
      <w:r>
        <w:rPr>
          <w:rFonts w:ascii="Times New Roman" w:eastAsia="黑体" w:hAnsi="Times New Roman" w:hint="eastAsia"/>
          <w:w w:val="90"/>
          <w:sz w:val="32"/>
          <w:szCs w:val="32"/>
        </w:rPr>
        <w:t>笔要小朋友好好学习。</w:t>
      </w:r>
    </w:p>
    <w:p w14:paraId="26E58B4D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C.</w:t>
      </w:r>
      <w:r>
        <w:rPr>
          <w:rFonts w:ascii="Times New Roman" w:eastAsia="黑体" w:hAnsi="Times New Roman" w:hint="eastAsia"/>
          <w:w w:val="90"/>
          <w:sz w:val="32"/>
          <w:szCs w:val="32"/>
        </w:rPr>
        <w:t>这支铅笔很漂亮。</w:t>
      </w:r>
    </w:p>
    <w:p w14:paraId="4F1DD1BA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十、写话。（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9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4603B4B8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假如你是一朵白云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你会飘到哪儿去</w:t>
      </w:r>
      <w:r>
        <w:rPr>
          <w:rFonts w:ascii="Times New Roman" w:eastAsia="黑体" w:hAnsi="Times New Roman" w:hint="eastAsia"/>
          <w:w w:val="90"/>
          <w:sz w:val="32"/>
          <w:szCs w:val="32"/>
        </w:rPr>
        <w:t>?</w:t>
      </w:r>
      <w:r>
        <w:rPr>
          <w:rFonts w:ascii="Times New Roman" w:eastAsia="黑体" w:hAnsi="Times New Roman" w:hint="eastAsia"/>
          <w:w w:val="90"/>
          <w:sz w:val="32"/>
          <w:szCs w:val="32"/>
        </w:rPr>
        <w:t>去干什么</w:t>
      </w:r>
      <w:r>
        <w:rPr>
          <w:rFonts w:ascii="Times New Roman" w:eastAsia="黑体" w:hAnsi="Times New Roman" w:hint="eastAsia"/>
          <w:w w:val="90"/>
          <w:sz w:val="32"/>
          <w:szCs w:val="32"/>
        </w:rPr>
        <w:t>?</w:t>
      </w:r>
      <w:r>
        <w:rPr>
          <w:rFonts w:ascii="Times New Roman" w:eastAsia="黑体" w:hAnsi="Times New Roman" w:hint="eastAsia"/>
          <w:w w:val="90"/>
          <w:sz w:val="32"/>
          <w:szCs w:val="32"/>
        </w:rPr>
        <w:t>根据下面的开头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续写一下吧</w:t>
      </w:r>
      <w:r>
        <w:rPr>
          <w:rFonts w:ascii="Times New Roman" w:eastAsia="黑体" w:hAnsi="Times New Roman" w:hint="eastAsia"/>
          <w:w w:val="90"/>
          <w:sz w:val="32"/>
          <w:szCs w:val="32"/>
        </w:rPr>
        <w:t>!</w:t>
      </w:r>
    </w:p>
    <w:p w14:paraId="1738E31E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288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假如我是一朵白云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我会飘到草原上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去看成群的牛羊；</w:t>
      </w:r>
    </w:p>
    <w:p w14:paraId="7C6DBB6E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28"/>
          <w:szCs w:val="28"/>
        </w:rPr>
      </w:pP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   </w:t>
      </w:r>
      <w:r>
        <w:rPr>
          <w:rFonts w:ascii="Times New Roman" w:eastAsia="黑体" w:hAnsi="Times New Roman" w:hint="eastAsia"/>
          <w:w w:val="90"/>
          <w:sz w:val="28"/>
          <w:szCs w:val="28"/>
        </w:rPr>
        <w:t>，</w:t>
      </w: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</w:t>
      </w:r>
      <w:r>
        <w:rPr>
          <w:rFonts w:ascii="Times New Roman" w:eastAsia="黑体" w:hAnsi="Times New Roman" w:hint="eastAsia"/>
          <w:w w:val="90"/>
          <w:sz w:val="28"/>
          <w:szCs w:val="28"/>
        </w:rPr>
        <w:t>，</w:t>
      </w: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  </w:t>
      </w:r>
      <w:r>
        <w:rPr>
          <w:rFonts w:ascii="Times New Roman" w:eastAsia="黑体" w:hAnsi="Times New Roman" w:hint="eastAsia"/>
          <w:w w:val="90"/>
          <w:sz w:val="28"/>
          <w:szCs w:val="28"/>
        </w:rPr>
        <w:t>；</w:t>
      </w:r>
    </w:p>
    <w:p w14:paraId="18BC5A62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28"/>
          <w:szCs w:val="28"/>
        </w:rPr>
      </w:pP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   </w:t>
      </w:r>
      <w:r>
        <w:rPr>
          <w:rFonts w:ascii="Times New Roman" w:eastAsia="黑体" w:hAnsi="Times New Roman" w:hint="eastAsia"/>
          <w:w w:val="90"/>
          <w:sz w:val="28"/>
          <w:szCs w:val="28"/>
        </w:rPr>
        <w:t>，</w:t>
      </w: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</w:t>
      </w:r>
      <w:r>
        <w:rPr>
          <w:rFonts w:ascii="Times New Roman" w:eastAsia="黑体" w:hAnsi="Times New Roman" w:hint="eastAsia"/>
          <w:w w:val="90"/>
          <w:sz w:val="28"/>
          <w:szCs w:val="28"/>
        </w:rPr>
        <w:t>，</w:t>
      </w: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  </w:t>
      </w:r>
      <w:r>
        <w:rPr>
          <w:rFonts w:ascii="Times New Roman" w:eastAsia="黑体" w:hAnsi="Times New Roman" w:hint="eastAsia"/>
          <w:w w:val="90"/>
          <w:sz w:val="28"/>
          <w:szCs w:val="28"/>
        </w:rPr>
        <w:t>；</w:t>
      </w:r>
    </w:p>
    <w:p w14:paraId="0CE418FA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28"/>
          <w:szCs w:val="28"/>
        </w:rPr>
      </w:pP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   </w:t>
      </w:r>
      <w:r>
        <w:rPr>
          <w:rFonts w:ascii="Times New Roman" w:eastAsia="黑体" w:hAnsi="Times New Roman" w:hint="eastAsia"/>
          <w:w w:val="90"/>
          <w:sz w:val="28"/>
          <w:szCs w:val="28"/>
        </w:rPr>
        <w:t>，</w:t>
      </w: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</w:t>
      </w:r>
      <w:r>
        <w:rPr>
          <w:rFonts w:ascii="Times New Roman" w:eastAsia="黑体" w:hAnsi="Times New Roman" w:hint="eastAsia"/>
          <w:w w:val="90"/>
          <w:sz w:val="28"/>
          <w:szCs w:val="28"/>
        </w:rPr>
        <w:t>，</w:t>
      </w: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  </w:t>
      </w:r>
      <w:r>
        <w:rPr>
          <w:rFonts w:ascii="Times New Roman" w:eastAsia="黑体" w:hAnsi="Times New Roman" w:hint="eastAsia"/>
          <w:w w:val="90"/>
          <w:sz w:val="28"/>
          <w:szCs w:val="28"/>
        </w:rPr>
        <w:t>；</w:t>
      </w:r>
    </w:p>
    <w:p w14:paraId="259EEB37" w14:textId="77777777" w:rsidR="001524DF" w:rsidRDefault="001524D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28"/>
          <w:szCs w:val="28"/>
        </w:rPr>
      </w:pPr>
    </w:p>
    <w:p w14:paraId="5CB25FE4" w14:textId="77777777" w:rsidR="001524DF" w:rsidRDefault="001524DF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42158F89" w14:textId="77777777" w:rsidR="001524DF" w:rsidRDefault="001524DF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50304F37" w14:textId="77777777" w:rsidR="001524DF" w:rsidRDefault="001524DF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685BBFA7" w14:textId="77777777" w:rsidR="001524DF" w:rsidRDefault="001524DF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22D45F3C" w14:textId="77777777" w:rsidR="001524DF" w:rsidRDefault="001524DF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4856340C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2E17937E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一、好吃；没有；以后；北京；太阳；过去；伙伴；因为；各种各样</w:t>
      </w:r>
    </w:p>
    <w:p w14:paraId="59820829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ch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ī；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s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ù；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ji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o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nu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ǎ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gu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c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è；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w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sh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ì；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j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</w:t>
      </w:r>
    </w:p>
    <w:p w14:paraId="6C80005B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三、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1.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①</w:t>
      </w:r>
    </w:p>
    <w:p w14:paraId="059A9FBE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2.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②</w:t>
      </w:r>
    </w:p>
    <w:p w14:paraId="17EEF918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3.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①</w:t>
      </w:r>
    </w:p>
    <w:p w14:paraId="45D6C29E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四、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再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在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4.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忘</w:t>
      </w:r>
    </w:p>
    <w:p w14:paraId="5AF50A61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五、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村民吃水要到很远的地方去挑。</w:t>
      </w:r>
    </w:p>
    <w:p w14:paraId="059C030F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春天的太阳该画什么颜色呢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?</w:t>
      </w:r>
    </w:p>
    <w:p w14:paraId="4D2E056E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lastRenderedPageBreak/>
        <w:t>六、叫声；吃饭；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太阳；大小；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金子；全部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；和平；种子</w:t>
      </w:r>
    </w:p>
    <w:p w14:paraId="79932287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1.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④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③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②①</w:t>
      </w:r>
    </w:p>
    <w:p w14:paraId="1CA07F85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2.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春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春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鸟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风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雨花多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少</w:t>
      </w:r>
    </w:p>
    <w:p w14:paraId="5448C923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八、太阳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落叶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水果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地方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公路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小路</w:t>
      </w:r>
    </w:p>
    <w:p w14:paraId="075929EC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九、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1. 2</w:t>
      </w:r>
    </w:p>
    <w:p w14:paraId="02A9ECEC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2.5</w:t>
      </w:r>
    </w:p>
    <w:p w14:paraId="4BF2D753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铅笔上画着一只大白鹅，红嘴巴，高额头，浑身雪白。它在池塘里快活地游来游去，可爱极了。</w:t>
      </w:r>
    </w:p>
    <w:p w14:paraId="3E3B70D5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4.C</w:t>
      </w:r>
    </w:p>
    <w:p w14:paraId="09647885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假如我是一朵白云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我会飘到首都北京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去看天安门广场的</w:t>
      </w:r>
    </w:p>
    <w:p w14:paraId="6E703153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升旗仪式；</w:t>
      </w:r>
    </w:p>
    <w:p w14:paraId="61212108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假如我是一朵白云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我会飘到新疆天山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去看雪山上洁白的雪莲；</w:t>
      </w:r>
    </w:p>
    <w:p w14:paraId="4EFD0EB1" w14:textId="77777777" w:rsidR="001524DF" w:rsidRDefault="00D64F3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假如我是一朵白云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我会飘到大兴安岭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去看参天的大树。</w:t>
      </w:r>
    </w:p>
    <w:sectPr w:rsidR="001524D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0E9C1" w14:textId="77777777" w:rsidR="00DE0C58" w:rsidRDefault="00D64F34">
      <w:r>
        <w:separator/>
      </w:r>
    </w:p>
  </w:endnote>
  <w:endnote w:type="continuationSeparator" w:id="0">
    <w:p w14:paraId="2F3BECC7" w14:textId="77777777" w:rsidR="00DE0C58" w:rsidRDefault="00D6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D2CC" w14:textId="77777777" w:rsidR="000878F6" w:rsidRDefault="000878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C80A" w14:textId="5B2B6105" w:rsidR="004151FC" w:rsidRPr="000878F6" w:rsidRDefault="000878F6" w:rsidP="000878F6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ECA5" w14:textId="77777777" w:rsidR="000878F6" w:rsidRDefault="000878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F2EB" w14:textId="77777777" w:rsidR="00DE0C58" w:rsidRDefault="00D64F34">
      <w:r>
        <w:separator/>
      </w:r>
    </w:p>
  </w:footnote>
  <w:footnote w:type="continuationSeparator" w:id="0">
    <w:p w14:paraId="52FF9589" w14:textId="77777777" w:rsidR="00DE0C58" w:rsidRDefault="00D64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3E89" w14:textId="77777777" w:rsidR="000878F6" w:rsidRDefault="000878F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6209" w14:textId="3055386C" w:rsidR="004151FC" w:rsidRPr="000878F6" w:rsidRDefault="000878F6" w:rsidP="000878F6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B45C" w14:textId="77777777" w:rsidR="000878F6" w:rsidRDefault="000878F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241E"/>
    <w:multiLevelType w:val="singleLevel"/>
    <w:tmpl w:val="3A7A241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999CFA3"/>
    <w:multiLevelType w:val="singleLevel"/>
    <w:tmpl w:val="6999CFA3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 w16cid:durableId="883253181">
    <w:abstractNumId w:val="0"/>
  </w:num>
  <w:num w:numId="2" w16cid:durableId="141623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878F6"/>
    <w:rsid w:val="000936C5"/>
    <w:rsid w:val="00136E40"/>
    <w:rsid w:val="001524DF"/>
    <w:rsid w:val="00246EE2"/>
    <w:rsid w:val="002855FB"/>
    <w:rsid w:val="004151FC"/>
    <w:rsid w:val="004D4A07"/>
    <w:rsid w:val="00541886"/>
    <w:rsid w:val="005B6214"/>
    <w:rsid w:val="00662BDF"/>
    <w:rsid w:val="006848A3"/>
    <w:rsid w:val="006F0CE7"/>
    <w:rsid w:val="006F2BF7"/>
    <w:rsid w:val="006F4EBB"/>
    <w:rsid w:val="00956440"/>
    <w:rsid w:val="00A038A2"/>
    <w:rsid w:val="00C02FC6"/>
    <w:rsid w:val="00C047DE"/>
    <w:rsid w:val="00C976F9"/>
    <w:rsid w:val="00CE316C"/>
    <w:rsid w:val="00D64F34"/>
    <w:rsid w:val="00D6502F"/>
    <w:rsid w:val="00DE0C58"/>
    <w:rsid w:val="00DF5C5F"/>
    <w:rsid w:val="00E43715"/>
    <w:rsid w:val="00EA3189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B6E7570"/>
    <w:rsid w:val="2FEA0BB8"/>
    <w:rsid w:val="360F2969"/>
    <w:rsid w:val="36B23F3C"/>
    <w:rsid w:val="38183A1E"/>
    <w:rsid w:val="40654CDF"/>
    <w:rsid w:val="43045162"/>
    <w:rsid w:val="4328598D"/>
    <w:rsid w:val="47856381"/>
    <w:rsid w:val="490432EF"/>
    <w:rsid w:val="4A556BC0"/>
    <w:rsid w:val="4B4D3A32"/>
    <w:rsid w:val="4F1D23E2"/>
    <w:rsid w:val="4FAE633A"/>
    <w:rsid w:val="51645CC6"/>
    <w:rsid w:val="54AF511E"/>
    <w:rsid w:val="55FB02E9"/>
    <w:rsid w:val="5C3F2AD4"/>
    <w:rsid w:val="5D863A92"/>
    <w:rsid w:val="5ECC6372"/>
    <w:rsid w:val="60402811"/>
    <w:rsid w:val="644E656E"/>
    <w:rsid w:val="699D3441"/>
    <w:rsid w:val="6A8D11DA"/>
    <w:rsid w:val="6BA130F1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487E2B54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306</Words>
  <Characters>1745</Characters>
  <Application>Microsoft Office Word</Application>
  <DocSecurity>0</DocSecurity>
  <Lines>14</Lines>
  <Paragraphs>4</Paragraphs>
  <ScaleCrop>false</ScaleCrop>
  <Company>北京今日学易科技有限公司(Zxxk.Com)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