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cs="Arial" w:asciiTheme="minorEastAsia" w:hAnsiTheme="minorEastAsia"/>
          <w:color w:val="111111"/>
          <w:sz w:val="24"/>
          <w:szCs w:val="24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</w:rPr>
        <w:t>荷</w:t>
      </w: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</w:rPr>
        <w:t>叶</w:t>
      </w: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</w:rPr>
        <w:t>姐</w:t>
      </w: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111111"/>
          <w:sz w:val="28"/>
          <w:szCs w:val="28"/>
          <w:shd w:val="clear" w:color="auto" w:fill="FFFFFF"/>
        </w:rPr>
        <w:t>姐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>下雨了。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>荷叶姐姐就像一把翠绿的伞立在池塘里。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  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>一条小鱼</w:t>
      </w:r>
      <w:r>
        <w:rPr>
          <w:rFonts w:hint="eastAsia" w:ascii="楷体" w:hAnsi="楷体" w:eastAsia="楷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  <w:t xml:space="preserve">         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>，躲在绿伞下；一只蜻蜓</w:t>
      </w:r>
      <w:r>
        <w:rPr>
          <w:rFonts w:hint="eastAsia" w:ascii="楷体" w:hAnsi="楷体" w:eastAsia="楷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  <w:t xml:space="preserve">         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>，躲在绿伞下；一只青蛙____________，躲在绿伞下……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   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 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Style w:val="5"/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>荷叶姐姐给别人遮雨，自己却在雨里淋着。</w:t>
      </w:r>
      <w:r>
        <w:rPr>
          <w:rStyle w:val="5"/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Style w:val="5"/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Style w:val="5"/>
          <w:rFonts w:hint="eastAsia" w:ascii="楷体" w:hAnsi="楷体" w:eastAsia="楷体" w:cs="Arial"/>
          <w:color w:val="111111"/>
          <w:sz w:val="24"/>
          <w:szCs w:val="24"/>
          <w:shd w:val="clear" w:color="auto" w:fill="FFFFFF"/>
        </w:rPr>
        <w:t>雨姑娘看见了，觉得不好意思了。立即收起了小雨点儿。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Style w:val="5"/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Style w:val="5"/>
          <w:rFonts w:hint="eastAsia" w:ascii="楷体" w:hAnsi="楷体" w:eastAsia="楷体" w:cs="Arial"/>
          <w:color w:val="111111"/>
          <w:sz w:val="24"/>
          <w:szCs w:val="24"/>
          <w:shd w:val="clear" w:color="auto" w:fill="FFFFFF"/>
        </w:rPr>
        <w:t>太阳公公出来了，他把阳光洒在荷叶姐姐的身上。荷叶上的水珠闪着亮光，那是荷叶姐姐高兴地眨眼笑呢！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1．选择合适的词语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的序号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填写到短文中的横线上。   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Style w:val="5"/>
          <w:rFonts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begin"/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</w:instrTex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= 1 \* GB3</w:instrTex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</w:instrTex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①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 xml:space="preserve">蹦过来 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begin"/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</w:instrTex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= 2 \* GB3</w:instrTex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</w:instrTex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②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 xml:space="preserve">游过来 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begin"/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</w:instrTex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= 3 \* GB3</w:instrTex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</w:instrTex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③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飞过来</w:t>
      </w:r>
      <w:r>
        <w:rPr>
          <w:rStyle w:val="5"/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cs="Arial" w:asciiTheme="minorEastAsia" w:hAnsiTheme="minorEastAsia"/>
          <w:color w:val="111111"/>
          <w:sz w:val="24"/>
          <w:szCs w:val="24"/>
          <w:lang w:val="en-GB"/>
        </w:rPr>
      </w:pPr>
      <w:r>
        <w:rPr>
          <w:rStyle w:val="5"/>
          <w:rFonts w:hint="eastAsia" w:cs="Arial" w:asciiTheme="minorEastAsia" w:hAnsiTheme="minorEastAsia"/>
          <w:color w:val="111111"/>
          <w:sz w:val="24"/>
          <w:szCs w:val="24"/>
          <w:shd w:val="clear" w:color="auto" w:fill="FFFFFF"/>
        </w:rPr>
        <w:t>2</w:t>
      </w:r>
      <w:r>
        <w:rPr>
          <w:rStyle w:val="5"/>
          <w:rFonts w:cs="Arial" w:asciiTheme="minorEastAsia" w:hAnsiTheme="minorEastAsia"/>
          <w:color w:val="111111"/>
          <w:sz w:val="24"/>
          <w:szCs w:val="24"/>
          <w:shd w:val="clear" w:color="auto" w:fill="FFFFFF"/>
          <w:lang w:val="en-GB"/>
        </w:rPr>
        <w:t>.</w:t>
      </w:r>
      <w: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  <w:t xml:space="preserve"> 荷叶姐姐把伞给了________、________、________……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GB"/>
        </w:rPr>
        <w:t>3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．还有哪些动物也会来躲雨呢？照样子写一写。        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一只______________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eastAsia="zh-CN"/>
        </w:rPr>
        <w:t>跑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过来，躲在绿伞下。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4．想一想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躲在荷叶姐姐伞下的小动物们会对荷叶姐姐说些什么呢？荷叶姐姐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eastAsia="zh-CN"/>
        </w:rPr>
        <w:t>又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会怎么回答呢？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Arial"/>
          <w:color w:val="111111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eastAsia="zh-CN"/>
        </w:rPr>
        <w:t>小鱼说：</w:t>
      </w:r>
      <w:r>
        <w:rPr>
          <w:rFonts w:hint="eastAsia" w:ascii="宋体" w:hAnsi="宋体" w:eastAsia="宋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  <w:t xml:space="preserve">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蜻蜓说：</w:t>
      </w:r>
      <w:r>
        <w:rPr>
          <w:rFonts w:hint="eastAsia" w:ascii="宋体" w:hAnsi="宋体" w:eastAsia="宋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  <w:t xml:space="preserve">                                              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青蛙说：</w:t>
      </w:r>
      <w:r>
        <w:rPr>
          <w:rFonts w:hint="eastAsia" w:ascii="宋体" w:hAnsi="宋体" w:eastAsia="宋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  <w:t xml:space="preserve">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荷叶姐姐说：</w:t>
      </w:r>
      <w:r>
        <w:rPr>
          <w:rFonts w:hint="eastAsia" w:ascii="宋体" w:hAnsi="宋体" w:eastAsia="宋体" w:cs="Arial"/>
          <w:color w:val="111111"/>
          <w:sz w:val="24"/>
          <w:szCs w:val="24"/>
          <w:u w:val="single"/>
          <w:shd w:val="clear" w:color="auto" w:fill="FFFFFF"/>
          <w:lang w:val="en-US" w:eastAsia="zh-CN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.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= 2 \* GB3 </w:instrTex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②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= 3 \* GB3 </w:instrTex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③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begin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instrText xml:space="preserve"> = 1 \* GB3 </w:instrTex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①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GB"/>
        </w:rPr>
        <w:t>.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小鱼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 xml:space="preserve"> 蜻蜓  青蛙  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GB"/>
        </w:rPr>
        <w:t>3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.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示例：七星瓢虫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4.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eastAsia="zh-CN"/>
        </w:rPr>
        <w:t>提示：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注意对话时的礼貌用语。 </w:t>
      </w:r>
      <w:r>
        <w:rPr>
          <w:rFonts w:ascii="楷体" w:hAnsi="楷体" w:eastAsia="楷体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111111"/>
          <w:sz w:val="24"/>
          <w:szCs w:val="24"/>
          <w:shd w:val="clear" w:color="auto" w:fill="FFFFFF"/>
        </w:rPr>
        <w:t>   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采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傍晚，我们划着小船去采莲。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圆圆的荷叶是一张张唱片，昂头的莲蓬是一个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个</w:t>
      </w:r>
      <w:r>
        <w:rPr>
          <w:rFonts w:hint="eastAsia" w:ascii="楷体" w:hAnsi="楷体" w:eastAsia="楷体"/>
          <w:sz w:val="24"/>
          <w:szCs w:val="24"/>
          <w:lang w:val="en-GB"/>
        </w:rPr>
        <w:t>喇叭，微风吹过，荷叶转悠转悠，播送一支一支清凉的歌……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我们用莲蓬做喷壶，给荷叶浇水。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我们用莲蓬做漏斗，把清清的湖水当酒……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一支莲蓬就是一个玩具，一个有趣的童话。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1.文章一共有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个自然段。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2.荷叶是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，莲蓬是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我们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用莲蓬做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GB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3.在（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）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填上合适的词语。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       ）的荷叶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       ）的歌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       ）的童话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       ）的莲蓬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4.“我们”是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（时间）去采莲的。</w:t>
      </w:r>
    </w:p>
    <w:p>
      <w:pPr>
        <w:keepNext w:val="0"/>
        <w:keepLines w:val="0"/>
        <w:pageBreakBefore w:val="0"/>
        <w:widowControl w:val="0"/>
        <w:tabs>
          <w:tab w:val="left" w:pos="55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 w:eastAsia="zh-CN"/>
        </w:rPr>
      </w:pPr>
      <w:r>
        <w:rPr>
          <w:rFonts w:hint="eastAsia" w:ascii="黑体" w:hAnsi="黑体" w:eastAsia="黑体" w:cs="黑体"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1.5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2.唱片  喇叭  喷壶  漏斗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3.示例：圆圆  清凉  有趣  昂头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4.傍晚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175DB"/>
    <w:rsid w:val="1DD23251"/>
    <w:rsid w:val="35E7483A"/>
    <w:rsid w:val="36B81BB8"/>
    <w:rsid w:val="3C824309"/>
    <w:rsid w:val="3D7B2D2A"/>
    <w:rsid w:val="3F575E3B"/>
    <w:rsid w:val="409A6A79"/>
    <w:rsid w:val="48EC0F04"/>
    <w:rsid w:val="501903A4"/>
    <w:rsid w:val="50D21ECD"/>
    <w:rsid w:val="51846434"/>
    <w:rsid w:val="527175DB"/>
    <w:rsid w:val="546308DD"/>
    <w:rsid w:val="552D2345"/>
    <w:rsid w:val="56A153E3"/>
    <w:rsid w:val="5A6F4319"/>
    <w:rsid w:val="67D938E4"/>
    <w:rsid w:val="682E08E4"/>
    <w:rsid w:val="6D535020"/>
    <w:rsid w:val="6FDF16C3"/>
    <w:rsid w:val="7F9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2018-10-23T02:33:00Z</dcterms:created>
  <dc:creator>蓝莓</dc:creator>
  <cp:lastModifiedBy>蓝莓</cp:lastModifiedBy>
  <dcterms:modified xsi:type="dcterms:W3CDTF">2018-10-24T02:41:16Z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