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小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熊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摸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/>
        </w:rPr>
        <w:t>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小熊皮皮来到小河边摸鱼。呀，鱼还真不少！不一会儿，皮皮就捉到一条。活蹦乱跳的鱼（直  真）好，放在哪里呢？坐在屁股下面，保险跑不了。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呀，又游来一条。皮皮抬起屁股又去摸，嘿，又捉住了，（在  再）把鱼藏在屁股底下。皮皮摸了一条又一条。该回家了，皮皮摸了摸屁股底下，咦？只有一条？皮皮挠了挠脑袋（瓜  爪）说：“不对呀，我摸了好多条鱼，怎么只剩下一条了呢？</w:t>
      </w:r>
      <w:r>
        <w:rPr>
          <w:rFonts w:hint="eastAsia"/>
          <w:sz w:val="24"/>
          <w:szCs w:val="24"/>
          <w:lang w:val="en-GB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1.用“\”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画</w:t>
      </w:r>
      <w:r>
        <w:rPr>
          <w:rFonts w:hint="eastAsia" w:ascii="宋体" w:hAnsi="宋体" w:eastAsia="宋体"/>
          <w:sz w:val="24"/>
          <w:szCs w:val="24"/>
          <w:lang w:val="en-GB"/>
        </w:rPr>
        <w:t>去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括号里</w:t>
      </w:r>
      <w:r>
        <w:rPr>
          <w:rFonts w:hint="eastAsia" w:ascii="宋体" w:hAnsi="宋体" w:eastAsia="宋体"/>
          <w:sz w:val="24"/>
          <w:szCs w:val="24"/>
          <w:lang w:val="en-GB"/>
        </w:rPr>
        <w:t>不正确的汉字。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2.小河里的鱼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="宋体" w:hAnsi="宋体" w:eastAsia="宋体"/>
          <w:sz w:val="24"/>
          <w:szCs w:val="24"/>
          <w:lang w:val="en-GB"/>
        </w:rPr>
        <w:t>，小熊捉了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="宋体" w:hAnsi="宋体" w:eastAsia="宋体"/>
          <w:sz w:val="24"/>
          <w:szCs w:val="24"/>
          <w:lang w:val="en-GB"/>
        </w:rPr>
        <w:t>，他把鱼放在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</w:t>
      </w:r>
      <w:r>
        <w:rPr>
          <w:rFonts w:hint="eastAsia" w:ascii="宋体" w:hAnsi="宋体" w:eastAsia="宋体"/>
          <w:sz w:val="24"/>
          <w:szCs w:val="24"/>
          <w:lang w:val="en-GB"/>
        </w:rPr>
        <w:t>，最后只剩下一条鱼。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3.你能告诉小熊为什么最后只剩下一条鱼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吗</w:t>
      </w:r>
      <w:r>
        <w:rPr>
          <w:rFonts w:hint="eastAsia" w:ascii="宋体" w:hAnsi="宋体" w:eastAsia="宋体"/>
          <w:sz w:val="24"/>
          <w:szCs w:val="24"/>
          <w:lang w:val="en-GB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                                        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4.如果你是皮皮，下次摸鱼，你该怎么办？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hint="eastAsia"/>
          <w:sz w:val="24"/>
          <w:szCs w:val="24"/>
          <w:u w:val="single"/>
          <w:lang w:val="en-GB"/>
        </w:rPr>
      </w:pP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                                       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/>
          <w:sz w:val="24"/>
          <w:szCs w:val="24"/>
          <w:u w:val="single"/>
          <w:lang w:val="en-GB"/>
        </w:rPr>
        <w:t xml:space="preserve">          </w:t>
      </w:r>
      <w:r>
        <w:rPr>
          <w:rFonts w:hint="eastAsia"/>
          <w:sz w:val="24"/>
          <w:szCs w:val="24"/>
          <w:u w:val="single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1.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画去：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直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GB"/>
        </w:rPr>
        <w:t xml:space="preserve">在  爪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 xml:space="preserve">2.活蹦乱跳  一条又一条  屁股底下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3.因为小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熊</w:t>
      </w:r>
      <w:r>
        <w:rPr>
          <w:rFonts w:hint="eastAsia" w:ascii="宋体" w:hAnsi="宋体" w:eastAsia="宋体"/>
          <w:sz w:val="24"/>
          <w:szCs w:val="24"/>
          <w:lang w:val="en-GB"/>
        </w:rPr>
        <w:t>移动了，屁股下的鱼没有动，所以，只剩下屁股下面的一条鱼。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hint="eastAsia" w:ascii="宋体" w:hAnsi="宋体" w:eastAsia="宋体"/>
          <w:sz w:val="24"/>
          <w:szCs w:val="24"/>
          <w:lang w:val="en-GB" w:eastAsia="zh-CN"/>
        </w:rPr>
      </w:pPr>
      <w:r>
        <w:rPr>
          <w:rFonts w:hint="eastAsia" w:ascii="宋体" w:hAnsi="宋体" w:eastAsia="宋体"/>
          <w:sz w:val="24"/>
          <w:szCs w:val="24"/>
          <w:lang w:val="en-GB"/>
        </w:rPr>
        <w:t>4.示例：应该带上鱼桶，捉到一条放一条在鱼桶</w:t>
      </w:r>
      <w:r>
        <w:rPr>
          <w:rFonts w:hint="eastAsia" w:ascii="宋体" w:hAnsi="宋体" w:eastAsia="宋体"/>
          <w:sz w:val="24"/>
          <w:szCs w:val="24"/>
          <w:lang w:val="en-GB" w:eastAsia="zh-CN"/>
        </w:rPr>
        <w:t>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小</w:t>
      </w:r>
      <w:r>
        <w:rPr>
          <w:rFonts w:hint="eastAsia" w:ascii="黑体" w:hAnsi="黑体" w:eastAsia="黑体" w:cs="黑体"/>
          <w:sz w:val="28"/>
          <w:szCs w:val="28"/>
          <w:lang w:val="en-GB" w:eastAsia="zh-CN"/>
        </w:rPr>
        <w:t>猴做衣服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小猴打算为自己做一件新衣服。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他向大象伯伯请教：“我做一件衣服需要多少布料？”大象伯伯说：“我看最少也得五丈。”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小猴有点儿不相信，又向松鼠叔叔请教。松鼠叔叔说：“我看五寸就够了。”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究竟谁说得对呢？小猴为难了，他决定向山羊请教。山羊阿姨拿皮尺在小猴身上量了量，说：“不是五丈，也不是五寸，而是五尺。”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小猴买了五尺布，请山羊阿姨帮他做衣服。新衣服做好了，小猴穿着新衣服来到湖边一照：“啊！正合适。”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1.本文一共有（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4"/>
          <w:szCs w:val="24"/>
          <w:lang w:val="en-GB"/>
        </w:rPr>
        <w:t>）个自然段。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2.小猴做衣服需要（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五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丈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布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五寸布    </w:t>
      </w: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3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五尺布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3.根据短文内容，填空。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小猴买布料前分别请教了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GB"/>
        </w:rPr>
        <w:t>、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</w:t>
      </w:r>
      <w:r>
        <w:rPr>
          <w:rFonts w:hint="eastAsia" w:asciiTheme="minorEastAsia" w:hAnsiTheme="minorEastAsia"/>
          <w:sz w:val="24"/>
          <w:szCs w:val="24"/>
          <w:lang w:val="en-GB"/>
        </w:rPr>
        <w:t>和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>，他们分别建议小猴买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>、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GB"/>
        </w:rPr>
        <w:t>和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布料，最后小猴听取了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/>
          <w:sz w:val="24"/>
          <w:szCs w:val="24"/>
          <w:lang w:val="en-GB"/>
        </w:rPr>
        <w:t>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4.这篇故事告诉我们的道理是（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1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①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不要随便相信别人。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asciiTheme="minorEastAsia" w:hAnsiTheme="minorEastAsia"/>
          <w:sz w:val="24"/>
          <w:szCs w:val="24"/>
          <w:lang w:val="en-GB"/>
        </w:rPr>
        <w:fldChar w:fldCharType="begin"/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= 2 \* GB3</w:instrText>
      </w:r>
      <w:r>
        <w:rPr>
          <w:rFonts w:asciiTheme="minorEastAsia" w:hAnsiTheme="minorEastAsia"/>
          <w:sz w:val="24"/>
          <w:szCs w:val="24"/>
          <w:lang w:val="en-GB"/>
        </w:rPr>
        <w:instrText xml:space="preserve"> </w:instrText>
      </w:r>
      <w:r>
        <w:rPr>
          <w:rFonts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>不能以自己的标准来评价别人，要根据实际情况，有根据地判断。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1.5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3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③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3.大象  松鼠  山羊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>五丈  五寸  五尺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山羊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begin"/>
      </w:r>
      <w:r>
        <w:rPr>
          <w:rFonts w:hint="eastAsia" w:asciiTheme="minorEastAsia" w:hAnsiTheme="min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separate"/>
      </w:r>
      <w:r>
        <w:rPr>
          <w:rFonts w:hint="eastAsia" w:asciiTheme="minorEastAsia" w:hAnsiTheme="minorEastAsia"/>
          <w:sz w:val="24"/>
          <w:szCs w:val="24"/>
          <w:lang w:val="en-GB"/>
        </w:rPr>
        <w:t>②</w:t>
      </w:r>
      <w:r>
        <w:rPr>
          <w:rFonts w:hint="eastAsia" w:asciiTheme="minorEastAsia" w:hAnsiTheme="minorEastAsia"/>
          <w:sz w:val="24"/>
          <w:szCs w:val="24"/>
          <w:lang w:val="en-GB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22DFD"/>
    <w:rsid w:val="19876214"/>
    <w:rsid w:val="24816FDD"/>
    <w:rsid w:val="43E97B4E"/>
    <w:rsid w:val="569130AE"/>
    <w:rsid w:val="57C85F3A"/>
    <w:rsid w:val="5A8C766D"/>
    <w:rsid w:val="5ADA08FA"/>
    <w:rsid w:val="6D535020"/>
    <w:rsid w:val="79D418DE"/>
    <w:rsid w:val="7C62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2018-10-23T02:36:00Z</dcterms:created>
  <dc:creator>蓝莓</dc:creator>
  <cp:lastModifiedBy>蓝莓</cp:lastModifiedBy>
  <dcterms:modified xsi:type="dcterms:W3CDTF">2018-10-24T03:39:06Z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