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19E" w:rsidRDefault="005D419E" w:rsidP="005D419E">
      <w:pPr>
        <w:jc w:val="center"/>
        <w:rPr>
          <w:rFonts w:ascii="黑体" w:eastAsia="黑体" w:hAnsi="黑体" w:cs="黑体"/>
          <w:sz w:val="28"/>
          <w:szCs w:val="28"/>
          <w:shd w:val="clear" w:color="auto" w:fill="FFFFFF"/>
        </w:rPr>
      </w:pPr>
      <w:r>
        <w:rPr>
          <w:rFonts w:ascii="黑体" w:eastAsia="黑体" w:hAnsi="黑体" w:cs="黑体" w:hint="eastAsia"/>
          <w:sz w:val="28"/>
          <w:szCs w:val="28"/>
          <w:shd w:val="clear" w:color="auto" w:fill="FFFFFF"/>
        </w:rPr>
        <w:t>第二课时</w:t>
      </w:r>
    </w:p>
    <w:p w:rsidR="005D419E" w:rsidRDefault="005D419E" w:rsidP="005D419E">
      <w:pPr>
        <w:spacing w:line="440" w:lineRule="exact"/>
        <w:ind w:firstLineChars="250" w:firstLine="600"/>
        <w:rPr>
          <w:rFonts w:ascii="黑体" w:eastAsia="黑体" w:hAnsi="黑体"/>
          <w:sz w:val="24"/>
          <w:u w:val="single"/>
        </w:rPr>
      </w:pPr>
      <w:r>
        <w:rPr>
          <w:rFonts w:ascii="黑体" w:eastAsia="黑体" w:hAnsi="黑体" w:hint="eastAsia"/>
          <w:sz w:val="24"/>
        </w:rPr>
        <w:t>一、照样子，写句子。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例：小兔子割草。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小兔子在山坡上割草。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小兔子弯着腰在山坡上割草。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小鸭子游泳。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小鸭子</w:t>
      </w:r>
      <w:r>
        <w:rPr>
          <w:rFonts w:ascii="宋体" w:hAnsi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hint="eastAsia"/>
          <w:sz w:val="24"/>
        </w:rPr>
        <w:t>。</w:t>
      </w:r>
    </w:p>
    <w:p w:rsidR="005D419E" w:rsidRDefault="005D419E" w:rsidP="005D419E">
      <w:pPr>
        <w:spacing w:line="440" w:lineRule="exact"/>
        <w:ind w:firstLineChars="250" w:firstLine="60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小鸭子</w:t>
      </w:r>
      <w:r>
        <w:rPr>
          <w:rFonts w:ascii="宋体" w:hAnsi="宋体" w:hint="eastAsia"/>
          <w:sz w:val="24"/>
          <w:u w:val="single"/>
        </w:rPr>
        <w:t xml:space="preserve">                                      </w:t>
      </w:r>
      <w:r>
        <w:rPr>
          <w:rFonts w:ascii="宋体" w:hAnsi="宋体" w:hint="eastAsia"/>
          <w:sz w:val="24"/>
        </w:rPr>
        <w:t>。</w:t>
      </w:r>
    </w:p>
    <w:p w:rsidR="005D419E" w:rsidRDefault="005D419E" w:rsidP="005D419E">
      <w:pPr>
        <w:spacing w:line="400" w:lineRule="exact"/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二、重点段落品析。</w:t>
      </w:r>
    </w:p>
    <w:p w:rsidR="005D419E" w:rsidRDefault="005D419E" w:rsidP="005D419E">
      <w:pPr>
        <w:spacing w:line="400" w:lineRule="exact"/>
        <w:ind w:leftChars="228" w:left="479" w:firstLineChars="100" w:firstLine="24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蜻蜓飞呀飞，飞过青青的假山，飞过绿绿的草坪，飞到一座花坛前，小蚂蚁到家了。</w:t>
      </w:r>
    </w:p>
    <w:p w:rsidR="005D419E" w:rsidRDefault="005D419E" w:rsidP="005D419E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1.我会填。 </w:t>
      </w:r>
      <w:r>
        <w:rPr>
          <w:rFonts w:ascii="宋体" w:hAnsi="宋体" w:hint="eastAsia"/>
          <w:sz w:val="24"/>
          <w:u w:val="single"/>
        </w:rPr>
        <w:t xml:space="preserve">          </w:t>
      </w:r>
      <w:r>
        <w:rPr>
          <w:rFonts w:ascii="宋体" w:hAnsi="宋体" w:hint="eastAsia"/>
          <w:sz w:val="24"/>
        </w:rPr>
        <w:t xml:space="preserve">的假山      </w:t>
      </w:r>
      <w:r>
        <w:rPr>
          <w:rFonts w:ascii="宋体" w:hAnsi="宋体" w:hint="eastAsia"/>
          <w:sz w:val="24"/>
          <w:u w:val="single"/>
        </w:rPr>
        <w:t xml:space="preserve">           </w:t>
      </w:r>
      <w:r>
        <w:rPr>
          <w:rFonts w:ascii="宋体" w:hAnsi="宋体" w:hint="eastAsia"/>
          <w:sz w:val="24"/>
        </w:rPr>
        <w:t>的草坪</w:t>
      </w:r>
    </w:p>
    <w:p w:rsidR="005D419E" w:rsidRDefault="005D419E" w:rsidP="005D419E">
      <w:pPr>
        <w:spacing w:line="400" w:lineRule="exact"/>
        <w:ind w:firstLine="4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  2.说一说，小蚂蚁的家在哪儿？</w:t>
      </w:r>
      <w:r>
        <w:rPr>
          <w:rFonts w:ascii="宋体" w:hAnsi="宋体" w:hint="eastAsia"/>
          <w:sz w:val="24"/>
          <w:u w:val="single"/>
        </w:rPr>
        <w:t xml:space="preserve">                                </w:t>
      </w:r>
    </w:p>
    <w:p w:rsidR="00083745" w:rsidRDefault="005D419E" w:rsidP="00EE46CA">
      <w:pPr>
        <w:ind w:firstLineChars="250" w:firstLine="600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三、请你说一说，你还知道哪些有关学习的名句。</w:t>
      </w:r>
    </w:p>
    <w:p w:rsidR="005D419E" w:rsidRDefault="005D419E" w:rsidP="005D419E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</w:p>
    <w:p w:rsidR="00A95A33" w:rsidRDefault="00A95A33">
      <w:pPr>
        <w:widowControl/>
        <w:jc w:val="left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/>
          <w:sz w:val="24"/>
          <w:shd w:val="clear" w:color="auto" w:fill="FFFFFF"/>
        </w:rPr>
        <w:br w:type="page"/>
      </w:r>
    </w:p>
    <w:p w:rsidR="005D419E" w:rsidRDefault="005D419E" w:rsidP="005D419E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bookmarkStart w:id="0" w:name="_GoBack"/>
      <w:bookmarkEnd w:id="0"/>
      <w:r>
        <w:rPr>
          <w:rFonts w:ascii="宋体" w:hAnsi="宋体" w:hint="eastAsia"/>
          <w:sz w:val="24"/>
          <w:shd w:val="clear" w:color="auto" w:fill="FFFFFF"/>
        </w:rPr>
        <w:lastRenderedPageBreak/>
        <w:t>参考答案</w:t>
      </w:r>
    </w:p>
    <w:p w:rsidR="005D419E" w:rsidRDefault="005D419E" w:rsidP="005D419E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一、小鸭子在水里游泳。  小鸭子高兴地在水里游泳。</w:t>
      </w:r>
    </w:p>
    <w:p w:rsidR="005D419E" w:rsidRDefault="005D419E" w:rsidP="005D419E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二、1.青青的  绿绿的  2.一座花坛前</w:t>
      </w:r>
    </w:p>
    <w:p w:rsidR="005D419E" w:rsidRDefault="005D419E" w:rsidP="005D419E">
      <w:pPr>
        <w:tabs>
          <w:tab w:val="left" w:pos="735"/>
        </w:tabs>
        <w:spacing w:line="360" w:lineRule="auto"/>
        <w:rPr>
          <w:rFonts w:ascii="宋体" w:hAnsi="宋体"/>
          <w:sz w:val="24"/>
          <w:shd w:val="clear" w:color="auto" w:fill="FFFFFF"/>
        </w:rPr>
      </w:pPr>
      <w:r>
        <w:rPr>
          <w:rFonts w:ascii="宋体" w:hAnsi="宋体" w:hint="eastAsia"/>
          <w:sz w:val="24"/>
          <w:shd w:val="clear" w:color="auto" w:fill="FFFFFF"/>
        </w:rPr>
        <w:t>三、人生在勤,</w:t>
      </w:r>
      <w:proofErr w:type="gramStart"/>
      <w:r>
        <w:rPr>
          <w:rFonts w:ascii="宋体" w:hAnsi="宋体" w:hint="eastAsia"/>
          <w:sz w:val="24"/>
          <w:shd w:val="clear" w:color="auto" w:fill="FFFFFF"/>
        </w:rPr>
        <w:t>不</w:t>
      </w:r>
      <w:proofErr w:type="gramEnd"/>
      <w:r>
        <w:rPr>
          <w:rFonts w:ascii="宋体" w:hAnsi="宋体" w:hint="eastAsia"/>
          <w:sz w:val="24"/>
          <w:shd w:val="clear" w:color="auto" w:fill="FFFFFF"/>
        </w:rPr>
        <w:t>索何获。——张衡</w:t>
      </w:r>
    </w:p>
    <w:p w:rsidR="005D419E" w:rsidRDefault="005D419E" w:rsidP="005D419E">
      <w:pPr>
        <w:ind w:firstLineChars="200" w:firstLine="480"/>
      </w:pPr>
      <w:r>
        <w:rPr>
          <w:rFonts w:ascii="宋体" w:hAnsi="宋体" w:hint="eastAsia"/>
          <w:sz w:val="24"/>
          <w:shd w:val="clear" w:color="auto" w:fill="FFFFFF"/>
        </w:rPr>
        <w:t>业精于勤而荒于</w:t>
      </w:r>
      <w:proofErr w:type="gramStart"/>
      <w:r>
        <w:rPr>
          <w:rFonts w:ascii="宋体" w:hAnsi="宋体" w:hint="eastAsia"/>
          <w:sz w:val="24"/>
          <w:shd w:val="clear" w:color="auto" w:fill="FFFFFF"/>
        </w:rPr>
        <w:t>嬉</w:t>
      </w:r>
      <w:proofErr w:type="gramEnd"/>
      <w:r>
        <w:rPr>
          <w:rFonts w:ascii="宋体" w:hAnsi="宋体" w:hint="eastAsia"/>
          <w:sz w:val="24"/>
          <w:shd w:val="clear" w:color="auto" w:fill="FFFFFF"/>
        </w:rPr>
        <w:t>,行成于思而毁于随。——韩愈</w:t>
      </w:r>
    </w:p>
    <w:sectPr w:rsidR="005D4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6099"/>
    <w:multiLevelType w:val="singleLevel"/>
    <w:tmpl w:val="5A1D6099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745"/>
    <w:rsid w:val="00083745"/>
    <w:rsid w:val="005D419E"/>
    <w:rsid w:val="00A95A33"/>
    <w:rsid w:val="00EE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9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1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19E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1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358</Characters>
  <Application>Microsoft Office Word</Application>
  <DocSecurity>0</DocSecurity>
  <Lines>2</Lines>
  <Paragraphs>1</Paragraphs>
  <ScaleCrop>false</ScaleCrop>
  <Company>Www.SangSan.Cn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4</cp:revision>
  <dcterms:created xsi:type="dcterms:W3CDTF">2018-08-09T07:52:00Z</dcterms:created>
  <dcterms:modified xsi:type="dcterms:W3CDTF">2018-10-10T05:58:00Z</dcterms:modified>
</cp:coreProperties>
</file>