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11684000</wp:posOffset>
            </wp:positionH>
            <wp:positionV relativeFrom="topMargin">
              <wp:posOffset>11785600</wp:posOffset>
            </wp:positionV>
            <wp:extent cx="469900" cy="266700"/>
            <wp:effectExtent l="0" t="0" r="0" b="0"/>
            <wp:wrapNone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1" name="文本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综合（三）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KP8mM1wAAAAkB&#10;AAAPAAAAAAAAAAEAIAAAACIAAABkcnMvZG93bnJldi54bWxQSwECFAAUAAAACACHTuJAa7PWGI4C&#10;AABcBAAADgAAAAAAAAABACAAAAAmAQAAZHJzL2Uyb0RvYy54bWxQSwUGAAAAAAYABgBZAQAAJgY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1. ( 3分 ) 20厘米＋80厘米＝▲，得数错误的是（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100厘米       B.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159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1米         C. 100米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【解析】20厘米+80厘米=100厘米=1米，所以错误的是C。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故答案为：C。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2. ( 3分 ) 用同一句口诀计算的式子是（   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524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9×4和36÷9     B. 12÷6和4×3</w:t>
      </w:r>
      <w:r>
        <w:rPr>
          <w:rFonts w:ascii="宋体" w:hAnsi="宋体"/>
          <w:color w:val="FFFFFF"/>
          <w:sz w:val="4"/>
          <w:szCs w:val="21"/>
        </w:rPr>
        <w:t>[来源:学科网]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【解析】A：9×4和36÷9都是运用四九三十六；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B：12÷6运用二六十二，4×3运用三四十二。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故答案为：A。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3. ( 3分 ) 有一堆苹果，比20个多，比40个少，分得的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2413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份数和每份的个数同样多。这堆苹果可能有（    ）个。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24           B. 26          C. 36        D. 35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【解析】6×6=36，20＜36＜40。</w:t>
      </w:r>
      <w:r>
        <w:rPr>
          <w:rFonts w:ascii="宋体" w:hAnsi="宋体"/>
          <w:color w:val="FFFFFF"/>
          <w:sz w:val="4"/>
          <w:szCs w:val="21"/>
        </w:rPr>
        <w:t>[来源:学科网]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4. ( 3分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651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) 原有大米42袋，用去27袋后又买来40袋，现在有（  ）袋。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33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              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44</w:t>
      </w:r>
      <w:r>
        <w:rPr>
          <w:rFonts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          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C. 55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C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【解析】42－27＋40＝55袋。故选C。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( 3分 ) 小亮每天做24道练习题，做了8天后，还有5道没有做，小亮一共要做(   )道练习题。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192          B. 197        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2032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200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【解析】24×8+5=192+5=197（道）故答案为：B.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6. ( 3分 ) 经过平面内的两点可以画（  ）条直线．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两          B. 一           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无数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【解析】解：根据直线的性质可知：经过平面内的两点可以画1条直线；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故选：B．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7. ( 3分 ) 一本字典厚4（    ）.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 毫米          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厘米      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C. 分米       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 米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B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【解析】解：一本字典厚4厘米。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故答案为：B。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( 3分 ) 2＋2＋2可以用（）来计算。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 2×3            B. 4×3      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5×3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【解析】2＋2＋2可以表示成2×3，故选A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159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直线与射线比较，（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直线更长       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B. 射线更长    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无法比较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【解析】解：因为直线没有端点，它向两方无限延伸，无法量得其长度；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射线只有一个端点，它向一方无限延伸，也无法量得其长度；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所以射线和直线无法比较长短．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故选：C．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10. ( 3分 ) 下面哪道算式可以用口诀“二四得八”算出得数？（ 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4÷2           B. 4+2        C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397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397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4×2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【答案】     C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【解析】A：4÷2用的口诀是二二得四；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B：4+2不能用乘法口诀计算；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C：4×2用的口诀是二四得八。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故答案为：C。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二、填空题（共5题；共16分）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11. ( 2分 ) 在算式9÷3=3中，被除数是9除数是________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905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，商是________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3；3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286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12. ( 5分 ) 用乘法算式编出两道除法算式．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7×3=________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________÷3=________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________÷7=________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21；21；7；21；3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65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【解析】解：①7×3=21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②21÷3=7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③21÷7=3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想口诀：三几二十一．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想口诀：几七二十一．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 ( 4分 ) 24＝________×________＝________×________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4；6；3；8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【解析】24=4×6=3×8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故答案为：4；6；3；8。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14. ( 3分 ) 你的尺子从0到1是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厘米，从0到7是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厘米，从5到14是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厘米。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1；7；9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15. ( 2分 ) 小文看一本66页的故事书，已经看了5天，每天看6页，一共看了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页，第6天应从第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页看起。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30；31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【解析】解：6×5=30（页）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30＋1=31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80" cy="1778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（页）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故答案为：30；31。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16. ( 5分 ) 试着把平行四边形画完整．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解：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40685" cy="1059815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130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【解析】根据分析，解答如下：</w:t>
      </w:r>
      <w:r>
        <w:rPr>
          <w:rFonts w:ascii="宋体" w:hAnsi="宋体"/>
          <w:color w:val="FFFFFF"/>
          <w:sz w:val="4"/>
          <w:szCs w:val="21"/>
        </w:rPr>
        <w:t>[来源:Z+xx+k.Com]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40685" cy="1059815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130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四、计算题（共1题；共9分）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17. ( 9分 ) 小火车开来啦!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97045" cy="88773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109" cy="8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解：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26280" cy="101219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293" cy="10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五、解答题（共3题；共40分）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( 10分 ) 左边的图是由右边的哪两个图拼成的？  </w:t>
      </w:r>
    </w:p>
    <w:p>
      <w:pPr>
        <w:spacing w:after="0" w:line="360" w:lineRule="auto"/>
        <w:jc w:val="center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46015" cy="117411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447" cy="11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解：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53640" cy="954405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4123" cy="9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19. ( 20分 ) 逛植物园。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78785" cy="210058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331" cy="21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（1）这4个小朋友买门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524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票共需多少元?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（2）付给售票员25元钱，应找回多少元?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（3）小强买了6瓶饮料，每瓶3元，他买饮料花了多少元?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（4）小丽和小芳各买了3块巧克力，每块2元，两人共花多少元?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（1）解：4×6=24（元）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答：这4个小朋友买门票共需24元。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（2）解：25-24=1（元）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答：应找回1元。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（3）解：6×3=18（元）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答：他买饮料花了18元。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397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（4）解：3×2+3×2=12（元）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答：两人共花12元。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（1）买门票需要的钱=一张门票的钱×买的张数；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（2）应找回的钱=付的钱-花的钱；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905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（3）买饮料花的钱=饮料的单价×购买的数量；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（4）两人共花的钱=每块的钱×小丽买的块数+每块的钱×小芳买的块数。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( 10分 ) 停车场原来有7排车，每排有6辆。停车场现在还剩多少辆车？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42110" cy="118364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2453" cy="1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7×6-16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=42-16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=26（辆）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答：停车场现在还剩26辆。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【解析】根据题意可知，用停车场原来停车的排数×每排的辆数-开走的辆数=停车场现在还剩的辆数，据此列式解答.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81CD1"/>
    <w:rsid w:val="00105B32"/>
    <w:rsid w:val="0016193D"/>
    <w:rsid w:val="0019595E"/>
    <w:rsid w:val="00224946"/>
    <w:rsid w:val="00243F78"/>
    <w:rsid w:val="00244DEA"/>
    <w:rsid w:val="002A22FB"/>
    <w:rsid w:val="002B1B52"/>
    <w:rsid w:val="002B79A1"/>
    <w:rsid w:val="002C5454"/>
    <w:rsid w:val="002D7715"/>
    <w:rsid w:val="002F406B"/>
    <w:rsid w:val="003206CE"/>
    <w:rsid w:val="00354D8E"/>
    <w:rsid w:val="003A0BEC"/>
    <w:rsid w:val="003C7056"/>
    <w:rsid w:val="003E47CA"/>
    <w:rsid w:val="004151FC"/>
    <w:rsid w:val="004621D6"/>
    <w:rsid w:val="00473D9E"/>
    <w:rsid w:val="004A7EC2"/>
    <w:rsid w:val="004B0B79"/>
    <w:rsid w:val="005167B6"/>
    <w:rsid w:val="0052166A"/>
    <w:rsid w:val="00547ECC"/>
    <w:rsid w:val="00570E98"/>
    <w:rsid w:val="0061468D"/>
    <w:rsid w:val="006B7A92"/>
    <w:rsid w:val="006D054F"/>
    <w:rsid w:val="007004DD"/>
    <w:rsid w:val="0073676F"/>
    <w:rsid w:val="00751BBD"/>
    <w:rsid w:val="00753A04"/>
    <w:rsid w:val="00777D0A"/>
    <w:rsid w:val="007D04CB"/>
    <w:rsid w:val="0080190A"/>
    <w:rsid w:val="00804760"/>
    <w:rsid w:val="008222E8"/>
    <w:rsid w:val="00823B9E"/>
    <w:rsid w:val="00827CAC"/>
    <w:rsid w:val="008512EA"/>
    <w:rsid w:val="00874296"/>
    <w:rsid w:val="008860DB"/>
    <w:rsid w:val="008977BC"/>
    <w:rsid w:val="008E0712"/>
    <w:rsid w:val="00903B0A"/>
    <w:rsid w:val="009413CA"/>
    <w:rsid w:val="0099608E"/>
    <w:rsid w:val="009A1E5B"/>
    <w:rsid w:val="009A524C"/>
    <w:rsid w:val="009B1FC3"/>
    <w:rsid w:val="009C50B0"/>
    <w:rsid w:val="00A00BCA"/>
    <w:rsid w:val="00A35226"/>
    <w:rsid w:val="00A42CA5"/>
    <w:rsid w:val="00A45102"/>
    <w:rsid w:val="00A74668"/>
    <w:rsid w:val="00A747B5"/>
    <w:rsid w:val="00A8793C"/>
    <w:rsid w:val="00A93CE9"/>
    <w:rsid w:val="00AA525A"/>
    <w:rsid w:val="00AD40B2"/>
    <w:rsid w:val="00AE4496"/>
    <w:rsid w:val="00AF3E37"/>
    <w:rsid w:val="00AF795B"/>
    <w:rsid w:val="00B255F7"/>
    <w:rsid w:val="00B63FEF"/>
    <w:rsid w:val="00B71ACD"/>
    <w:rsid w:val="00BA4CD4"/>
    <w:rsid w:val="00C00B1C"/>
    <w:rsid w:val="00C02FC6"/>
    <w:rsid w:val="00C205D4"/>
    <w:rsid w:val="00C26A2D"/>
    <w:rsid w:val="00C318D7"/>
    <w:rsid w:val="00C84C25"/>
    <w:rsid w:val="00D03054"/>
    <w:rsid w:val="00D035E3"/>
    <w:rsid w:val="00D2160C"/>
    <w:rsid w:val="00D35603"/>
    <w:rsid w:val="00D36692"/>
    <w:rsid w:val="00D51F5D"/>
    <w:rsid w:val="00D67A68"/>
    <w:rsid w:val="00D85E6D"/>
    <w:rsid w:val="00DA5268"/>
    <w:rsid w:val="00DC3A35"/>
    <w:rsid w:val="00DC5584"/>
    <w:rsid w:val="00DD58AD"/>
    <w:rsid w:val="00DD58C5"/>
    <w:rsid w:val="00E200C6"/>
    <w:rsid w:val="00E60B8E"/>
    <w:rsid w:val="00E629F3"/>
    <w:rsid w:val="00E7434B"/>
    <w:rsid w:val="00E74CE9"/>
    <w:rsid w:val="00E84440"/>
    <w:rsid w:val="00EA7F9A"/>
    <w:rsid w:val="00EC272A"/>
    <w:rsid w:val="00ED4BBB"/>
    <w:rsid w:val="00EE6DE3"/>
    <w:rsid w:val="00EE7645"/>
    <w:rsid w:val="00F47B26"/>
    <w:rsid w:val="00F75902"/>
    <w:rsid w:val="00F8419D"/>
    <w:rsid w:val="00F86A70"/>
    <w:rsid w:val="00F926C7"/>
    <w:rsid w:val="00FB5736"/>
    <w:rsid w:val="00FC2F6C"/>
    <w:rsid w:val="12A56D78"/>
    <w:rsid w:val="19304636"/>
    <w:rsid w:val="19B4187F"/>
    <w:rsid w:val="223C1B9E"/>
    <w:rsid w:val="2A2C37B0"/>
    <w:rsid w:val="30845948"/>
    <w:rsid w:val="36016353"/>
    <w:rsid w:val="3A7F5F3E"/>
    <w:rsid w:val="3AFD626E"/>
    <w:rsid w:val="4BF531BC"/>
    <w:rsid w:val="4E102EFA"/>
    <w:rsid w:val="51C86D51"/>
    <w:rsid w:val="5313089A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5E2DBF-E4D7-4794-B02C-CE46249838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7</Pages>
  <Words>417</Words>
  <Characters>2378</Characters>
  <Lines>19</Lines>
  <Paragraphs>5</Paragraphs>
  <TotalTime>0</TotalTime>
  <ScaleCrop>false</ScaleCrop>
  <LinksUpToDate>false</LinksUpToDate>
  <CharactersWithSpaces>2790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07CF6B7B99AC4DC98E635B3D024BB3EF_12</vt:lpwstr>
  </property>
</Properties>
</file>