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一年级下册数学第三单元达标金卷A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2921635</wp:posOffset>
            </wp:positionH>
            <wp:positionV relativeFrom="paragraph">
              <wp:posOffset>650240</wp:posOffset>
            </wp:positionV>
            <wp:extent cx="640080" cy="3971925"/>
            <wp:effectExtent l="0" t="8573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0315" cy="397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2448560</wp:posOffset>
            </wp:positionH>
            <wp:positionV relativeFrom="paragraph">
              <wp:posOffset>38735</wp:posOffset>
            </wp:positionV>
            <wp:extent cx="622935" cy="3626485"/>
            <wp:effectExtent l="2857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2791" cy="362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（时间：40分钟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78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108"/>
        <w:gridCol w:w="1108"/>
        <w:gridCol w:w="1108"/>
        <w:gridCol w:w="1108"/>
        <w:gridCol w:w="1108"/>
        <w:gridCol w:w="1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117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7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117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1567877"/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443230" cy="5066665"/>
            <wp:effectExtent l="0" t="6667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3197" cy="506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一、认真填一填（每空1分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bookmarkEnd w:id="0"/>
      <w:r>
        <w:rPr>
          <w:rFonts w:hint="eastAsia" w:ascii="宋体" w:hAnsi="宋体"/>
          <w:sz w:val="24"/>
          <w:szCs w:val="24"/>
        </w:rPr>
        <w:t>看图写数。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一共有（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）条鱼。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一共有（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）颗葡萄。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3.一个数从右边起，个位在第（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）位，十位在第（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）位，百位在第（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4.100里面有（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）个十。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5.一个数的十位上是6，个位上是4，这个数是（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），和它相邻的两个数是（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6.比66大，比70小的双数有（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），单数有（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）。56和42相比，（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）接近40，（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）接近60。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2701925" cy="781050"/>
            <wp:effectExtent l="0" t="0" r="317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7.找规律，填一填。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2542540" cy="65722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542576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1.44中的两个4表示的意义相同。 </w:t>
      </w:r>
      <w:r>
        <w:rPr>
          <w:rFonts w:ascii="宋体" w:hAnsi="宋体"/>
          <w:sz w:val="24"/>
          <w:szCs w:val="24"/>
        </w:rPr>
        <w:t xml:space="preserve">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2.个位上是7，十位上是4的数是47。 </w:t>
      </w:r>
      <w:r>
        <w:rPr>
          <w:rFonts w:ascii="宋体" w:hAnsi="宋体"/>
          <w:sz w:val="24"/>
          <w:szCs w:val="24"/>
        </w:rPr>
        <w:t xml:space="preserve">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3.看计算器写数时，如果哪一位上一个珠子也没有，就可以不用写数。（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4.爷爷的岁数一定比奶奶的岁数大。 </w:t>
      </w:r>
      <w:r>
        <w:rPr>
          <w:rFonts w:ascii="宋体" w:hAnsi="宋体"/>
          <w:sz w:val="24"/>
          <w:szCs w:val="24"/>
        </w:rPr>
        <w:t xml:space="preserve">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3458845</wp:posOffset>
            </wp:positionH>
            <wp:positionV relativeFrom="paragraph">
              <wp:posOffset>250825</wp:posOffset>
            </wp:positionV>
            <wp:extent cx="1200785" cy="1936115"/>
            <wp:effectExtent l="0" t="5715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0078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651510</wp:posOffset>
            </wp:positionH>
            <wp:positionV relativeFrom="paragraph">
              <wp:posOffset>155575</wp:posOffset>
            </wp:positionV>
            <wp:extent cx="1280795" cy="2155190"/>
            <wp:effectExtent l="953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079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三、画一画，比一比（每题2分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1.根据计数器先写出数，再比较大小。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2.在计数器上先画出算珠，再比较大小。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3495675" cy="1403350"/>
            <wp:effectExtent l="0" t="0" r="0" b="698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0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四、下面的说法对吗？对的画“√”，错的画“×”（计5分）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（1）白兔比黑兔少得多。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（2）黑兔比灰兔少得多。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（3）灰兔比白兔多得多。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（4）灰兔比黑兔多一些。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（5）黑兔比白兔多得多。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5276850" cy="1114425"/>
                <wp:effectExtent l="0" t="0" r="0" b="285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1114425"/>
                          <a:chOff x="0" y="0"/>
                          <a:chExt cx="5276850" cy="1114425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419100"/>
                            <a:ext cx="5257800" cy="695325"/>
                            <a:chOff x="0" y="0"/>
                            <a:chExt cx="5257800" cy="695325"/>
                          </a:xfrm>
                        </wpg:grpSpPr>
                        <wps:wsp>
                          <wps:cNvPr id="13" name="文本框 13"/>
                          <wps:cNvSpPr txBox="1"/>
                          <wps:spPr>
                            <a:xfrm>
                              <a:off x="1914525" y="0"/>
                              <a:ext cx="1409700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、3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、3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、5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、6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、7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、8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、9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、8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、9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、6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、1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0" y="0"/>
                              <a:ext cx="1409700" cy="6953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CCE8C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3848100" y="0"/>
                              <a:ext cx="1409700" cy="6953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CCE8C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3324225" y="323850"/>
                              <a:ext cx="4762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 flipH="1">
                              <a:off x="1428750" y="314325"/>
                              <a:ext cx="48101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0" y="19050"/>
                            <a:ext cx="147637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个位上是5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3800475" y="0"/>
                            <a:ext cx="147637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个位上是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0的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4.75pt;height:87.75pt;width:415.5pt;mso-position-horizontal:right;mso-position-horizontal-relative:margin;z-index:251667456;mso-width-relative:page;mso-height-relative:page;" coordsize="5276850,1114425" o:gfxdata="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mpWUp9cAAAAHAQAADwAAAAAAAAAB&#10;ACAAAAAiAAAAZHJzL2Rvd25yZXYueG1sUEsBAhQAFAAAAAgAh07iQH3FZ8OEBAAAThYAAA4AAAAA&#10;AAAAAQAgAAAAJgEAAGRycy9lMm9Eb2MueG1sUEsFBgAAAAAGAAYAWQEAABwIAAAAAA==&#10;">
                <o:lock v:ext="edit" aspectratio="f"/>
                <v:group id="_x0000_s1026" o:spid="_x0000_s1026" o:spt="203" style="position:absolute;left:0;top:419100;height:695325;width:5257800;" coordsize="5257800,69532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1914525;top:0;height:695325;width:1409700;" fillcolor="#CCE8CF [3201]" filled="t" stroked="t" coordsize="21600,21600" o:gfxdata="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vwVe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、3</w:t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、3</w:t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、5</w:t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、6</w:t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、7</w:t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、8</w:t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、9</w:t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、8</w:t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、9</w:t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、6</w:t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、1</w:t>
                          </w:r>
                          <w:r>
                            <w:rPr>
                              <w:sz w:val="24"/>
                              <w:szCs w:val="24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695325;width:1409700;" fillcolor="#CCE8CF" filled="t" stroked="t" coordsize="21600,21600" o:gfxdata="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GWS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_x0000_s1026" o:spid="_x0000_s1026" o:spt="202" type="#_x0000_t202" style="position:absolute;left:3848100;top:0;height:695325;width:1409700;" fillcolor="#CCE8CF" filled="t" stroked="t" coordsize="21600,21600" o:gfxdata="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K/L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_x0000_s1026" o:spid="_x0000_s1026" o:spt="32" type="#_x0000_t32" style="position:absolute;left:3324225;top:323850;height:0;width:476250;" filled="f" stroked="t" coordsize="21600,21600" o:gfxdata="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3l0g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1428750;top:314325;flip:x;height:0;width:481013;" filled="f" stroked="t" coordsize="21600,21600" o:gfxdata="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U+Z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19050;height:466725;width:1476375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个位上是5</w:t>
                        </w:r>
                        <w:r>
                          <w:rPr>
                            <w:sz w:val="28"/>
                            <w:szCs w:val="28"/>
                          </w:rPr>
                          <w:t>的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00475;top:0;height:466725;width:1476375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个位上是</w:t>
                        </w:r>
                        <w:r>
                          <w:rPr>
                            <w:sz w:val="28"/>
                            <w:szCs w:val="28"/>
                          </w:rPr>
                          <w:t>0的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五、分一分（计4分）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六、直接写出得数（每题1分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70+8=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40+4=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5+70=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3+90=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78-8=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44-4=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75-70=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93-3=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七、在○里填“＞”“＜”或“=”。（每题1分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32○23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61○59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50○56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100○99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70○80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47○45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63○59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89○98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10+60○75-5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83+6○80+6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72-2○60+5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4+70○70+6</w:t>
      </w:r>
      <w:r>
        <w:rPr>
          <w:rFonts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>16-8○53-3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7+40○57-7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31645311"/>
      <w:r>
        <w:rPr>
          <w:rFonts w:hint="eastAsia" w:ascii="宋体" w:hAnsi="宋体"/>
          <w:sz w:val="24"/>
          <w:szCs w:val="24"/>
        </w:rPr>
        <w:t xml:space="preserve">八、按规律写数（每题2分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bookmarkEnd w:id="1"/>
      <w:r>
        <w:rPr>
          <w:rFonts w:hint="eastAsia" w:ascii="宋体" w:hAnsi="宋体"/>
          <w:sz w:val="24"/>
          <w:szCs w:val="24"/>
        </w:rPr>
        <w:t xml:space="preserve">27、28、29、（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2.10、20、30、（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3.11、22、33、（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4.42、40、38、（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274310" cy="1435735"/>
            <wp:effectExtent l="0" t="0" r="254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43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九、联系生活，解决问题（第1、4题5分，其余每题6分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日本获得多少枚金牌？中国呢？在合适的答案下面写上国家的名称。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545"/>
        <w:gridCol w:w="1545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9枚</w:t>
            </w:r>
          </w:p>
        </w:tc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12枚</w:t>
            </w:r>
          </w:p>
        </w:tc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7枚</w:t>
            </w:r>
          </w:p>
        </w:tc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26枚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2.（1）玲玲养了36条蚕，兵兵又送给她10条，玲玲现在有多少条？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（2）玲玲养了36条蚕，送给兵兵10条，玲玲现在还有多少条蚕？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3.小动物们一起去摘苹果，小猴摘了20个，小鹿只摘了8个。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（1）小猴比小鹿多摘了多少个苹果？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（2）小猴和小鹿一共摘了多少个苹果？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4.一本书共有68页，小明看了60页，还剩多少页没看？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一年级下册数学第三单元达标金卷A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1.看图写数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2.92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3.一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二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三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4.10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5.64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6.68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56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7.80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三、画一画，比一比（每题2分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1.63＞36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2.45＜100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画珠略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四、下面的说法对吗？对的画“√”，错的画“×”（计5分）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（3）√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（4）√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（5）√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五、分一分（计4分）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个位上是5的数：25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35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75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85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个位上是0的数：30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80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六、直接写出得数（每题1分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七、在○里填“＞”“＜”或“=”。（每题1分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＞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＜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＜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＜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八、按规律写数（每题2分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33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2.40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70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3.44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66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77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4.36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九、联系生活，解决问题（第1、4题5分，其余每题6分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1.日本：12枚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中国：26枚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2.（1）46条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（2）26条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3.（1）12个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（2）28个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4.8页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348F"/>
    <w:rsid w:val="000062D3"/>
    <w:rsid w:val="0001686F"/>
    <w:rsid w:val="00030C6A"/>
    <w:rsid w:val="00032E9B"/>
    <w:rsid w:val="000340BF"/>
    <w:rsid w:val="00034DAE"/>
    <w:rsid w:val="00037F25"/>
    <w:rsid w:val="0004632D"/>
    <w:rsid w:val="0006598F"/>
    <w:rsid w:val="00083B0E"/>
    <w:rsid w:val="00083D25"/>
    <w:rsid w:val="000844F4"/>
    <w:rsid w:val="00087C99"/>
    <w:rsid w:val="000925F8"/>
    <w:rsid w:val="00095836"/>
    <w:rsid w:val="0009644E"/>
    <w:rsid w:val="000A6909"/>
    <w:rsid w:val="000B017C"/>
    <w:rsid w:val="000B35F0"/>
    <w:rsid w:val="000C67EC"/>
    <w:rsid w:val="000C7FC5"/>
    <w:rsid w:val="000E3BF1"/>
    <w:rsid w:val="000E648E"/>
    <w:rsid w:val="000F1DBB"/>
    <w:rsid w:val="00104065"/>
    <w:rsid w:val="00104794"/>
    <w:rsid w:val="00106A59"/>
    <w:rsid w:val="0011297A"/>
    <w:rsid w:val="00116869"/>
    <w:rsid w:val="001302C4"/>
    <w:rsid w:val="001360F6"/>
    <w:rsid w:val="00141E15"/>
    <w:rsid w:val="0014296D"/>
    <w:rsid w:val="00145E4F"/>
    <w:rsid w:val="0015609B"/>
    <w:rsid w:val="00157E9D"/>
    <w:rsid w:val="00161AF9"/>
    <w:rsid w:val="00162C17"/>
    <w:rsid w:val="00162C64"/>
    <w:rsid w:val="00166711"/>
    <w:rsid w:val="00166A54"/>
    <w:rsid w:val="00166E65"/>
    <w:rsid w:val="00175178"/>
    <w:rsid w:val="00182D77"/>
    <w:rsid w:val="00185100"/>
    <w:rsid w:val="00187D1C"/>
    <w:rsid w:val="00192955"/>
    <w:rsid w:val="00194AA9"/>
    <w:rsid w:val="001F254C"/>
    <w:rsid w:val="00201F44"/>
    <w:rsid w:val="0020340C"/>
    <w:rsid w:val="00203500"/>
    <w:rsid w:val="00205C1B"/>
    <w:rsid w:val="00212D73"/>
    <w:rsid w:val="002245EB"/>
    <w:rsid w:val="002246A2"/>
    <w:rsid w:val="00240053"/>
    <w:rsid w:val="00241898"/>
    <w:rsid w:val="00243B5B"/>
    <w:rsid w:val="00246B58"/>
    <w:rsid w:val="002A21A7"/>
    <w:rsid w:val="002A3744"/>
    <w:rsid w:val="002A43C2"/>
    <w:rsid w:val="002B48B7"/>
    <w:rsid w:val="002B6973"/>
    <w:rsid w:val="002C6F41"/>
    <w:rsid w:val="00302F9C"/>
    <w:rsid w:val="003041A9"/>
    <w:rsid w:val="003053C6"/>
    <w:rsid w:val="00322932"/>
    <w:rsid w:val="00327C13"/>
    <w:rsid w:val="00357C66"/>
    <w:rsid w:val="003A06BB"/>
    <w:rsid w:val="003B1808"/>
    <w:rsid w:val="003B3570"/>
    <w:rsid w:val="003B450D"/>
    <w:rsid w:val="003B7476"/>
    <w:rsid w:val="003B7964"/>
    <w:rsid w:val="003C077B"/>
    <w:rsid w:val="003C6E3C"/>
    <w:rsid w:val="003D3515"/>
    <w:rsid w:val="003E716B"/>
    <w:rsid w:val="003F67E0"/>
    <w:rsid w:val="00420D16"/>
    <w:rsid w:val="00422CEC"/>
    <w:rsid w:val="00424ADC"/>
    <w:rsid w:val="0042661C"/>
    <w:rsid w:val="00444094"/>
    <w:rsid w:val="00444C0C"/>
    <w:rsid w:val="00456766"/>
    <w:rsid w:val="00463A90"/>
    <w:rsid w:val="00472122"/>
    <w:rsid w:val="004770AB"/>
    <w:rsid w:val="00484857"/>
    <w:rsid w:val="004913B1"/>
    <w:rsid w:val="00496008"/>
    <w:rsid w:val="004A760C"/>
    <w:rsid w:val="004B2536"/>
    <w:rsid w:val="004B761B"/>
    <w:rsid w:val="004C2D70"/>
    <w:rsid w:val="004D1BE6"/>
    <w:rsid w:val="004D55A6"/>
    <w:rsid w:val="004D75CC"/>
    <w:rsid w:val="004E3559"/>
    <w:rsid w:val="004F24EB"/>
    <w:rsid w:val="004F5094"/>
    <w:rsid w:val="00504C70"/>
    <w:rsid w:val="0050614B"/>
    <w:rsid w:val="0050724D"/>
    <w:rsid w:val="0053199E"/>
    <w:rsid w:val="00543FF3"/>
    <w:rsid w:val="00556D9F"/>
    <w:rsid w:val="00562D1E"/>
    <w:rsid w:val="00565390"/>
    <w:rsid w:val="00566A78"/>
    <w:rsid w:val="00572001"/>
    <w:rsid w:val="00574E00"/>
    <w:rsid w:val="00577B9D"/>
    <w:rsid w:val="005805DA"/>
    <w:rsid w:val="005812ED"/>
    <w:rsid w:val="00597ED6"/>
    <w:rsid w:val="005A1F1B"/>
    <w:rsid w:val="005B173D"/>
    <w:rsid w:val="005C0B3F"/>
    <w:rsid w:val="005C1FBC"/>
    <w:rsid w:val="005C3E74"/>
    <w:rsid w:val="005D2001"/>
    <w:rsid w:val="005D7E4A"/>
    <w:rsid w:val="00603638"/>
    <w:rsid w:val="00633DAA"/>
    <w:rsid w:val="006405AB"/>
    <w:rsid w:val="00641EDA"/>
    <w:rsid w:val="006439AA"/>
    <w:rsid w:val="006600D2"/>
    <w:rsid w:val="00676449"/>
    <w:rsid w:val="006905B8"/>
    <w:rsid w:val="0069069E"/>
    <w:rsid w:val="00693BE6"/>
    <w:rsid w:val="00694309"/>
    <w:rsid w:val="00696432"/>
    <w:rsid w:val="006A0E9F"/>
    <w:rsid w:val="006A2B67"/>
    <w:rsid w:val="006A4581"/>
    <w:rsid w:val="006B0C17"/>
    <w:rsid w:val="006B6A66"/>
    <w:rsid w:val="006C1441"/>
    <w:rsid w:val="006C559F"/>
    <w:rsid w:val="006D0B8B"/>
    <w:rsid w:val="006D71E3"/>
    <w:rsid w:val="006E496F"/>
    <w:rsid w:val="006E5508"/>
    <w:rsid w:val="0071134F"/>
    <w:rsid w:val="00720ABE"/>
    <w:rsid w:val="00721CA1"/>
    <w:rsid w:val="00730783"/>
    <w:rsid w:val="00731E52"/>
    <w:rsid w:val="007351F9"/>
    <w:rsid w:val="00753443"/>
    <w:rsid w:val="00754CA9"/>
    <w:rsid w:val="00783100"/>
    <w:rsid w:val="00787C58"/>
    <w:rsid w:val="00794847"/>
    <w:rsid w:val="007B17D8"/>
    <w:rsid w:val="007D36D3"/>
    <w:rsid w:val="007D4A78"/>
    <w:rsid w:val="00806165"/>
    <w:rsid w:val="008061DC"/>
    <w:rsid w:val="008065E9"/>
    <w:rsid w:val="00827736"/>
    <w:rsid w:val="00832FAE"/>
    <w:rsid w:val="008348BA"/>
    <w:rsid w:val="00836027"/>
    <w:rsid w:val="008404B3"/>
    <w:rsid w:val="00843350"/>
    <w:rsid w:val="00847559"/>
    <w:rsid w:val="00851E9D"/>
    <w:rsid w:val="00856588"/>
    <w:rsid w:val="00863BDF"/>
    <w:rsid w:val="00863F96"/>
    <w:rsid w:val="008751B2"/>
    <w:rsid w:val="00885543"/>
    <w:rsid w:val="00895573"/>
    <w:rsid w:val="008A130B"/>
    <w:rsid w:val="008A37D4"/>
    <w:rsid w:val="008A4523"/>
    <w:rsid w:val="008B265F"/>
    <w:rsid w:val="008B3CCF"/>
    <w:rsid w:val="008C0675"/>
    <w:rsid w:val="008D5AE6"/>
    <w:rsid w:val="008D7082"/>
    <w:rsid w:val="008E0A9C"/>
    <w:rsid w:val="008E0EC9"/>
    <w:rsid w:val="008E1128"/>
    <w:rsid w:val="008E66B6"/>
    <w:rsid w:val="008F5940"/>
    <w:rsid w:val="00903003"/>
    <w:rsid w:val="00903874"/>
    <w:rsid w:val="0091305A"/>
    <w:rsid w:val="00923D4B"/>
    <w:rsid w:val="00926429"/>
    <w:rsid w:val="00935A00"/>
    <w:rsid w:val="00942875"/>
    <w:rsid w:val="0094623D"/>
    <w:rsid w:val="009505BE"/>
    <w:rsid w:val="009524DB"/>
    <w:rsid w:val="00953FCA"/>
    <w:rsid w:val="0096596B"/>
    <w:rsid w:val="00973C7F"/>
    <w:rsid w:val="00975261"/>
    <w:rsid w:val="00980127"/>
    <w:rsid w:val="00980286"/>
    <w:rsid w:val="009854E4"/>
    <w:rsid w:val="00987C94"/>
    <w:rsid w:val="009975B8"/>
    <w:rsid w:val="009B0F90"/>
    <w:rsid w:val="009C58AD"/>
    <w:rsid w:val="009C7574"/>
    <w:rsid w:val="009D4B86"/>
    <w:rsid w:val="00A067C6"/>
    <w:rsid w:val="00A12E67"/>
    <w:rsid w:val="00A31155"/>
    <w:rsid w:val="00A42C03"/>
    <w:rsid w:val="00A44DEA"/>
    <w:rsid w:val="00A60EC7"/>
    <w:rsid w:val="00A62045"/>
    <w:rsid w:val="00A669CD"/>
    <w:rsid w:val="00A6763F"/>
    <w:rsid w:val="00A67796"/>
    <w:rsid w:val="00A7090E"/>
    <w:rsid w:val="00A71402"/>
    <w:rsid w:val="00A850C4"/>
    <w:rsid w:val="00AA2460"/>
    <w:rsid w:val="00AB0FE7"/>
    <w:rsid w:val="00AC5789"/>
    <w:rsid w:val="00AC5E2B"/>
    <w:rsid w:val="00AD2693"/>
    <w:rsid w:val="00AE4A41"/>
    <w:rsid w:val="00AF52BE"/>
    <w:rsid w:val="00AF5FA6"/>
    <w:rsid w:val="00B14D1A"/>
    <w:rsid w:val="00B22031"/>
    <w:rsid w:val="00B233AF"/>
    <w:rsid w:val="00B4664B"/>
    <w:rsid w:val="00B52ABD"/>
    <w:rsid w:val="00B64F0D"/>
    <w:rsid w:val="00B650CE"/>
    <w:rsid w:val="00B66EFF"/>
    <w:rsid w:val="00B73478"/>
    <w:rsid w:val="00B74ADF"/>
    <w:rsid w:val="00B77815"/>
    <w:rsid w:val="00B94443"/>
    <w:rsid w:val="00B96F50"/>
    <w:rsid w:val="00BA79D8"/>
    <w:rsid w:val="00BC2B93"/>
    <w:rsid w:val="00BD4508"/>
    <w:rsid w:val="00BD5E37"/>
    <w:rsid w:val="00C00809"/>
    <w:rsid w:val="00C01232"/>
    <w:rsid w:val="00C05BD0"/>
    <w:rsid w:val="00C12DDF"/>
    <w:rsid w:val="00C216FF"/>
    <w:rsid w:val="00C25A11"/>
    <w:rsid w:val="00C44E92"/>
    <w:rsid w:val="00C56A96"/>
    <w:rsid w:val="00C57580"/>
    <w:rsid w:val="00C6170B"/>
    <w:rsid w:val="00C7449C"/>
    <w:rsid w:val="00C76E3A"/>
    <w:rsid w:val="00C84AA1"/>
    <w:rsid w:val="00C85286"/>
    <w:rsid w:val="00C96A7C"/>
    <w:rsid w:val="00CA624A"/>
    <w:rsid w:val="00CB0229"/>
    <w:rsid w:val="00CB2017"/>
    <w:rsid w:val="00CB2EF3"/>
    <w:rsid w:val="00CB487A"/>
    <w:rsid w:val="00CC3538"/>
    <w:rsid w:val="00CD6CD6"/>
    <w:rsid w:val="00CF3BC3"/>
    <w:rsid w:val="00D050B1"/>
    <w:rsid w:val="00D11069"/>
    <w:rsid w:val="00D116E7"/>
    <w:rsid w:val="00D14495"/>
    <w:rsid w:val="00D154CE"/>
    <w:rsid w:val="00D17841"/>
    <w:rsid w:val="00D30717"/>
    <w:rsid w:val="00D42303"/>
    <w:rsid w:val="00D427BD"/>
    <w:rsid w:val="00D4554C"/>
    <w:rsid w:val="00D465E0"/>
    <w:rsid w:val="00D531C6"/>
    <w:rsid w:val="00D55289"/>
    <w:rsid w:val="00D55459"/>
    <w:rsid w:val="00D617B5"/>
    <w:rsid w:val="00D647A5"/>
    <w:rsid w:val="00DA78CF"/>
    <w:rsid w:val="00DC6FBC"/>
    <w:rsid w:val="00DC72D8"/>
    <w:rsid w:val="00DD094F"/>
    <w:rsid w:val="00DD63CB"/>
    <w:rsid w:val="00DE60CF"/>
    <w:rsid w:val="00DF5237"/>
    <w:rsid w:val="00E00851"/>
    <w:rsid w:val="00E074FE"/>
    <w:rsid w:val="00E122B1"/>
    <w:rsid w:val="00E30724"/>
    <w:rsid w:val="00E31958"/>
    <w:rsid w:val="00E41C9D"/>
    <w:rsid w:val="00E42CC3"/>
    <w:rsid w:val="00E45F50"/>
    <w:rsid w:val="00E57F73"/>
    <w:rsid w:val="00E604F5"/>
    <w:rsid w:val="00E61D1D"/>
    <w:rsid w:val="00E6255A"/>
    <w:rsid w:val="00E63219"/>
    <w:rsid w:val="00E66F2A"/>
    <w:rsid w:val="00E74524"/>
    <w:rsid w:val="00E8053B"/>
    <w:rsid w:val="00E928F1"/>
    <w:rsid w:val="00EA162B"/>
    <w:rsid w:val="00EA168A"/>
    <w:rsid w:val="00EA6315"/>
    <w:rsid w:val="00EB227B"/>
    <w:rsid w:val="00EE1014"/>
    <w:rsid w:val="00EE2FD0"/>
    <w:rsid w:val="00EF52B4"/>
    <w:rsid w:val="00EF58C4"/>
    <w:rsid w:val="00F340B6"/>
    <w:rsid w:val="00F43167"/>
    <w:rsid w:val="00F46BA5"/>
    <w:rsid w:val="00F471FE"/>
    <w:rsid w:val="00F52687"/>
    <w:rsid w:val="00F67E83"/>
    <w:rsid w:val="00F80CEE"/>
    <w:rsid w:val="00FC2EEA"/>
    <w:rsid w:val="00FD10BF"/>
    <w:rsid w:val="00FD236F"/>
    <w:rsid w:val="00FD35B5"/>
    <w:rsid w:val="00FD49B3"/>
    <w:rsid w:val="00FE4305"/>
    <w:rsid w:val="00FF093B"/>
    <w:rsid w:val="204B2969"/>
    <w:rsid w:val="6817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  <w:style w:type="character" w:customStyle="1" w:styleId="11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6D8E0C-23C7-4DFC-8E14-6D131AC03C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1101</Words>
  <Characters>1322</Characters>
  <Lines>132</Lines>
  <Paragraphs>134</Paragraphs>
  <TotalTime>0</TotalTime>
  <ScaleCrop>false</ScaleCrop>
  <LinksUpToDate>false</LinksUpToDate>
  <CharactersWithSpaces>2289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2023-08-11T12:59:05Z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173961232BCF4AE38B768375C713F393_12</vt:lpwstr>
  </property>
</Properties>
</file>