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widowControl/>
        <w:spacing w:before="60" w:after="60"/>
        <w:ind w:firstLine="0" w:firstLineChars="0"/>
        <w:textAlignment w:val="center"/>
        <w:rPr>
          <w:rFonts w:ascii="Arial" w:hAnsi="Arial" w:cstheme="minorBidi"/>
          <w:bCs w:val="0"/>
          <w:kern w:val="44"/>
          <w:szCs w:val="20"/>
        </w:rPr>
      </w:pPr>
      <w:bookmarkStart w:id="0" w:name="_Hlk78916088"/>
      <w:r>
        <w:rPr>
          <w:rStyle w:val="17"/>
        </w:rPr>
        <w:drawing>
          <wp:inline distT="0" distB="0" distL="0" distR="0">
            <wp:extent cx="448945" cy="448945"/>
            <wp:effectExtent l="0" t="0" r="0" b="8255"/>
            <wp:docPr id="16" name="图片 1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72705" flipV="1">
                      <a:off x="0" y="0"/>
                      <a:ext cx="483596" cy="483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</w:rPr>
        <w:t>专题2  加减法的速算与巧算</w:t>
      </w:r>
      <w:r>
        <w:pict>
          <v:shape id="_x0000_i1025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15"/>
        <w:keepNext/>
        <w:keepLines/>
        <w:widowControl/>
        <w:autoSpaceDE/>
        <w:autoSpaceDN/>
        <w:adjustRightInd/>
        <w:spacing w:before="60" w:after="48" w:afterLines="0" w:line="240" w:lineRule="auto"/>
        <w:ind w:firstLine="0" w:firstLineChars="0"/>
        <w:jc w:val="left"/>
        <w:textAlignment w:val="center"/>
        <w:outlineLvl w:val="3"/>
        <w:rPr>
          <w:rFonts w:ascii="方正舒体" w:eastAsia="方正舒体"/>
          <w:b/>
          <w:bCs/>
          <w:sz w:val="22"/>
          <w:szCs w:val="21"/>
        </w:rPr>
      </w:pPr>
      <w:bookmarkStart w:id="1" w:name="_Hlk78916636"/>
      <w:r>
        <w:rPr>
          <w:rFonts w:hint="eastAsia" w:ascii="方正舒体" w:eastAsia="方正舒体"/>
          <w:b/>
          <w:bCs/>
        </w:rPr>
        <w:drawing>
          <wp:inline distT="0" distB="0" distL="0" distR="0">
            <wp:extent cx="539750" cy="539750"/>
            <wp:effectExtent l="0" t="0" r="0" b="0"/>
            <wp:docPr id="12" name="图片 1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方正舒体" w:eastAsia="方正舒体"/>
          <w:b/>
          <w:bCs/>
          <w:color w:val="FF0000"/>
        </w:rPr>
        <w:t>知识点梳理</w:t>
      </w:r>
      <w:r>
        <w:pict>
          <v:shape id="_x0000_i1026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bookmarkEnd w:id="1"/>
    <w:p>
      <w:pPr>
        <w:pStyle w:val="15"/>
        <w:spacing w:after="48"/>
        <w:ind w:firstLine="480"/>
      </w:pPr>
      <w:r>
        <w:t>根据加减算式中的不同特点，恰当地运用运算定律，合理地改变运算顺序，使计算变得简单、从而使计算更快、更加准确。</w:t>
      </w:r>
      <w:r>
        <w:pict>
          <v:shape id="_x0000_i1027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15"/>
        <w:spacing w:after="48"/>
        <w:ind w:firstLine="480"/>
      </w:pPr>
      <w:r>
        <w:t xml:space="preserve"> </w:t>
      </w:r>
      <w:r>
        <w:pict>
          <v:shape id="_x0000_i1028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15"/>
        <w:spacing w:after="48"/>
        <w:ind w:firstLine="480"/>
      </w:pPr>
      <w:r>
        <w:t xml:space="preserve"> </w:t>
      </w:r>
      <w:r>
        <w:pict>
          <v:shape id="_x0000_i1029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bookmarkEnd w:id="0"/>
    <w:p>
      <w:pPr>
        <w:pStyle w:val="21"/>
        <w:wordWrap w:val="0"/>
        <w:spacing w:after="48"/>
        <w:ind w:firstLine="482"/>
        <w:textAlignment w:val="center"/>
        <w:rPr>
          <w:rFonts w:hint="default"/>
        </w:rPr>
      </w:pPr>
      <w:bookmarkStart w:id="2" w:name="_Hlk78915773"/>
      <w:bookmarkStart w:id="3" w:name="_Hlk78916143"/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4678680</wp:posOffset>
                </wp:positionH>
                <wp:positionV relativeFrom="paragraph">
                  <wp:posOffset>193040</wp:posOffset>
                </wp:positionV>
                <wp:extent cx="1315085" cy="182880"/>
                <wp:effectExtent l="0" t="0" r="0" b="7620"/>
                <wp:wrapNone/>
                <wp:docPr id="28" name="矩形: 圆角 28" descr="学科网(www.zxxk.com)--教育资源门户，提供试题试卷、教案、课件、教学论文、素材等各类教学资源库下载，还有大量丰富的教学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994" cy="182880"/>
                        </a:xfrm>
                        <a:prstGeom prst="roundRect">
                          <a:avLst/>
                        </a:prstGeom>
                        <a:solidFill>
                          <a:srgbClr val="C3EBF7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oundrect id="矩形: 圆角 28" o:spid="_x0000_s1026" o:spt="2" alt="学科网(www.zxxk.com)--教育资源门户，提供试题试卷、教案、课件、教学论文、素材等各类教学资源库下载，还有大量丰富的教学资讯！" style="position:absolute;left:0pt;margin-left:368.4pt;margin-top:15.2pt;height:14.4pt;width:103.55pt;mso-position-horizontal-relative:margin;z-index:-251657216;v-text-anchor:middle;mso-width-relative:page;mso-height-relative:page;" fillcolor="#C3EBF7" filled="t" stroked="f" coordsize="21600,21600" arcsize="0.166666666666667" o:gfxdata="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AH60wv2QAAAAkBAAAPAAAAAAAAAAEAIAAAACIA&#10;AABkcnMvZG93bnJldi54bWxQSwECFAAUAAAACACHTuJArWA7LiUDAABlBQAADgAAAAAAAAABACAA&#10;AAAoAQAAZHJzL2Uyb0RvYy54bWxQSwUGAAAAAAYABgBZAQAAvwYAAAAA&#10;">
                <v:fill on="t" opacity="32768f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pict>
          <v:shape id="_x0000_i1030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  <w:r>
        <w:rPr>
          <w:rStyle w:val="17"/>
        </w:rPr>
        <w:drawing>
          <wp:inline distT="0" distB="0" distL="0" distR="0">
            <wp:extent cx="304800" cy="304800"/>
            <wp:effectExtent l="19050" t="19050" r="0" b="19050"/>
            <wp:docPr id="22" name="图片 2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72705" flipV="1">
                      <a:off x="0" y="0"/>
                      <a:ext cx="342554" cy="34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梯度训练 </w:t>
      </w:r>
      <w:r>
        <w:rPr>
          <w:rFonts w:hint="default"/>
        </w:rPr>
        <w:t xml:space="preserve">       </w:t>
      </w:r>
    </w:p>
    <w:bookmarkEnd w:id="2"/>
    <w:bookmarkEnd w:id="3"/>
    <w:p>
      <w:pPr>
        <w:pStyle w:val="22"/>
        <w:snapToGrid w:val="0"/>
        <w:spacing w:before="0" w:after="0" w:line="240" w:lineRule="auto"/>
        <w:ind w:firstLine="280"/>
        <w:textAlignment w:val="center"/>
      </w:pPr>
      <w:bookmarkStart w:id="4" w:name="_Hlk78916164"/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13" name="图片 1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基础过关</w:t>
      </w:r>
      <w:r>
        <w:rPr>
          <w:rFonts w:hint="eastAsia"/>
        </w:rPr>
        <w:t>★</w:t>
      </w:r>
      <w:r>
        <w:pict>
          <v:shape id="_x0000_i1031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.简算。</w:t>
      </w:r>
      <w:r>
        <w:pict>
          <v:shape id="_x0000_i1032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26 + 95 = 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48 + 58 = </w:t>
      </w:r>
      <w:r>
        <w:pict>
          <v:shape id="_x0000_i1033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.简算。</w:t>
      </w:r>
      <w:r>
        <w:pict>
          <v:shape id="_x0000_i1034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27 + 52 = 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46 + 42 = </w:t>
      </w:r>
      <w:r>
        <w:pict>
          <v:shape id="_x0000_i1035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.速算。</w:t>
      </w:r>
      <w:r>
        <w:pict>
          <v:shape id="_x0000_i1036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86 - 48 = 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74 - 39 = </w:t>
      </w:r>
      <w:r>
        <w:pict>
          <v:shape id="_x0000_i1037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.速算。</w:t>
      </w:r>
      <w:r>
        <w:pict>
          <v:shape id="_x0000_i1038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86 - 52 = 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75 - 33 = 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pict>
          <v:shape id="_x0000_i1039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.巧算。</w:t>
      </w:r>
      <w:r>
        <w:pict>
          <v:shape id="_x0000_i1040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84 - 38 = 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98 - 52 = </w:t>
      </w:r>
      <w:r>
        <w:pict>
          <v:shape id="_x0000_i1041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.巧算。</w:t>
      </w:r>
      <w:r>
        <w:pict>
          <v:shape id="_x0000_i1042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67 - 33 = 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52 - 48 = </w:t>
      </w:r>
      <w:r>
        <w:pict>
          <v:shape id="_x0000_i1043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.巧算。</w:t>
      </w:r>
      <w:r>
        <w:pict>
          <v:shape id="_x0000_i1044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75 - 57 =  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86 - 68 = </w:t>
      </w:r>
      <w:r>
        <w:pict>
          <v:shape id="_x0000_i1045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.巧算。</w:t>
      </w:r>
      <w:r>
        <w:pict>
          <v:shape id="_x0000_i1046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63 - 25 =  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74 - 28 = </w:t>
      </w:r>
      <w:r>
        <w:pict>
          <v:shape id="_x0000_i1047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48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2"/>
        <w:snapToGrid w:val="0"/>
        <w:spacing w:before="0" w:after="0" w:line="240" w:lineRule="auto"/>
        <w:ind w:firstLine="280"/>
        <w:textAlignment w:val="center"/>
      </w:pPr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30" name="图片 30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巩固达标★★</w:t>
      </w:r>
      <w:r>
        <w:pict>
          <v:shape id="_x0000_i1049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.简算。</w:t>
      </w:r>
      <w:r>
        <w:pict>
          <v:shape id="_x0000_i1050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95 + 93 + 85 =  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89 + 97 + 98 = </w:t>
      </w:r>
      <w:r>
        <w:pict>
          <v:shape id="_x0000_i1051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52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53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.简算。</w:t>
      </w:r>
      <w:r>
        <w:pict>
          <v:shape id="_x0000_i1054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199" w:firstLineChars="83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96 + 105 + 103 =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45 + 32 + 27 = </w:t>
      </w:r>
      <w:r>
        <w:pict>
          <v:shape id="_x0000_i1055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  <w:rPr>
          <w:rFonts w:ascii="Times New Roman" w:hAnsi="Times New Roman" w:eastAsiaTheme="minorEastAsia"/>
        </w:rPr>
      </w:pPr>
      <w:r>
        <w:t xml:space="preserve"> </w:t>
      </w:r>
      <w:r>
        <w:pict>
          <v:shape id="_x0000_i1056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  <w:r>
        <w:t xml:space="preserve"> </w:t>
      </w:r>
      <w:r>
        <w:pict>
          <v:shape id="_x0000_i1057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.速算。</w:t>
      </w:r>
      <w:r>
        <w:pict>
          <v:shape id="_x0000_i1058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48 + 34 =  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78 + 78 + 24 = </w:t>
      </w:r>
      <w:r>
        <w:pict>
          <v:shape id="_x0000_i1059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60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61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.巧算。</w:t>
      </w:r>
      <w:r>
        <w:pict>
          <v:shape id="_x0000_i1062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289 - 97 - 98 =  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215 - 197 = </w:t>
      </w:r>
      <w:r>
        <w:pict>
          <v:shape id="_x0000_i1063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64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65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66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.巧算。</w:t>
      </w:r>
      <w:r>
        <w:pict>
          <v:shape id="_x0000_i1067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18 + 24 + 16 =  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15 + 19 + 25 = </w:t>
      </w:r>
      <w:r>
        <w:pict>
          <v:shape id="_x0000_i1068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69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70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71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.巧算。</w:t>
      </w:r>
      <w:r>
        <w:pict>
          <v:shape id="_x0000_i1072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51 - 17 - 13 =  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73 - 25 - 15 = </w:t>
      </w:r>
      <w:r>
        <w:pict>
          <v:shape id="_x0000_i1073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74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75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76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.简算。</w:t>
      </w:r>
      <w:r>
        <w:pict>
          <v:shape id="_x0000_i1077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32 - 17 + 18 =  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35 + 19 - 15 = </w:t>
      </w:r>
      <w:r>
        <w:pict>
          <v:shape id="_x0000_i1078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79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80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81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.巧算。</w:t>
      </w:r>
      <w:r>
        <w:pict>
          <v:shape id="_x0000_i1082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95 - </w:t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35 + 27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 =  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96 - </w:t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18 + 26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 = </w:t>
      </w:r>
      <w:r>
        <w:pict>
          <v:shape id="_x0000_i1083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196" w:firstLineChars="82"/>
        <w:rPr>
          <w:rFonts w:ascii="宋体" w:hAnsi="宋体"/>
          <w:b/>
        </w:rPr>
      </w:pPr>
      <w:r>
        <w:t xml:space="preserve"> </w:t>
      </w:r>
      <w:r>
        <w:pict>
          <v:shape id="_x0000_i1084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196" w:firstLineChars="82"/>
        <w:rPr>
          <w:rFonts w:ascii="宋体" w:hAnsi="宋体"/>
          <w:b/>
        </w:rPr>
      </w:pPr>
      <w:r>
        <w:t xml:space="preserve"> </w:t>
      </w:r>
      <w:r>
        <w:pict>
          <v:shape id="_x0000_i1085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196" w:firstLineChars="82"/>
        <w:rPr>
          <w:rFonts w:ascii="宋体" w:hAnsi="宋体"/>
          <w:b/>
        </w:rPr>
      </w:pPr>
      <w:r>
        <w:t xml:space="preserve"> </w:t>
      </w:r>
      <w:r>
        <w:pict>
          <v:shape id="_x0000_i1086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  <w:rPr>
          <w:rFonts w:ascii="宋体" w:hAnsi="宋体"/>
          <w:b/>
        </w:rPr>
      </w:pPr>
      <w:r>
        <w:t xml:space="preserve"> </w:t>
      </w:r>
      <w:r>
        <w:pict>
          <v:shape id="_x0000_i1087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2"/>
        <w:snapToGrid w:val="0"/>
        <w:spacing w:before="0" w:after="0" w:line="240" w:lineRule="auto"/>
        <w:ind w:firstLine="280"/>
        <w:textAlignment w:val="center"/>
      </w:pPr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26" name="图片 2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拓展提升</w:t>
      </w:r>
      <w:r>
        <w:rPr>
          <w:rFonts w:hint="eastAsia"/>
        </w:rPr>
        <w:t>★★★</w:t>
      </w:r>
      <w:r>
        <w:pict>
          <v:shape id="_x0000_i1088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bookmarkEnd w:id="4"/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.巧算。</w:t>
      </w:r>
      <w:r>
        <w:pict>
          <v:shape id="_x0000_i1089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32 + 68 + 71 + 29 = 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12 + 8 + 14 + 16 = </w:t>
      </w:r>
      <w:r>
        <w:pict>
          <v:shape id="_x0000_i1090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t xml:space="preserve"> </w:t>
      </w:r>
      <w:r>
        <w:pict>
          <v:shape id="_x0000_i1091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92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93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94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.巧算。</w:t>
      </w:r>
      <w:r>
        <w:pict>
          <v:shape id="_x0000_i1095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16 + 72 + 54 + 27 + 33 + 28 = 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26 + 45 + 31 + 74 + 55 + 69 = </w:t>
      </w:r>
      <w:r>
        <w:pict>
          <v:shape id="_x0000_i1096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t xml:space="preserve"> </w:t>
      </w:r>
      <w:r>
        <w:pict>
          <v:shape id="_x0000_i1097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98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99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100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.巧算。</w:t>
      </w:r>
      <w:r>
        <w:pict>
          <v:shape id="_x0000_i1101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6 + 6 + 6 + 6 + 8 = 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9 + 9 + 9 + 9 + 9 + 9 + 7 = </w:t>
      </w:r>
      <w:r>
        <w:pict>
          <v:shape id="_x0000_i1102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t xml:space="preserve"> </w:t>
      </w:r>
      <w:r>
        <w:pict>
          <v:shape id="_x0000_i1103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104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.巧算。</w:t>
      </w:r>
      <w:r>
        <w:pict>
          <v:shape id="_x0000_i1105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199" w:firstLineChars="83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9 + 19 + 29 + 39 =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8 + 18 + 28 + 38 = </w:t>
      </w:r>
      <w:r>
        <w:pict>
          <v:shape id="_x0000_i1106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107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108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109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.速算。</w:t>
      </w:r>
      <w:r>
        <w:pict>
          <v:shape id="_x0000_i1110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199" w:firstLineChars="83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1 + 2 + 3 + 4 + 5 + 6 + 7 + 8 + 9 + 10 = </w:t>
      </w:r>
      <w:r>
        <w:tab/>
      </w:r>
      <w:r>
        <w:tab/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5 + 6 + 7 + 8 + 9 + 10 = </w:t>
      </w:r>
      <w:r>
        <w:pict>
          <v:shape id="_x0000_i1111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112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113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114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115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.巧算。</w:t>
      </w:r>
      <w:r>
        <w:pict>
          <v:shape id="_x0000_i1116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83 + 78 + 85 + 74 + 82 = 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79 + 75 + 71 + 67 + 63 = </w:t>
      </w:r>
      <w:r>
        <w:pict>
          <v:shape id="_x0000_i1117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t xml:space="preserve"> </w:t>
      </w:r>
      <w:r>
        <w:pict>
          <v:shape id="_x0000_i1118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119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120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121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.简算。</w:t>
      </w:r>
      <w:r>
        <w:pict>
          <v:shape id="_x0000_i1122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4 + 7 + 10 + 13 + 16 + 19 + 22 = 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4 + 10 + 16 + 22 + 28 + 34 + 40 = </w:t>
      </w:r>
      <w:r>
        <w:pict>
          <v:shape id="_x0000_i1123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124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125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126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.简算。</w:t>
      </w:r>
      <w:r>
        <w:pict>
          <v:shape id="_x0000_i1127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199" w:firstLineChars="83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2 + 4 + 6 + 8 + 10 =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2 + 4 + 6 + 8 + </w:t>
      </w:r>
      <w:r>
        <w:rPr>
          <w:rFonts w:ascii="宋体" w:hAnsi="宋体"/>
        </w:rPr>
        <w:t>…</w:t>
      </w:r>
      <w:r>
        <w:rPr>
          <w:rFonts w:ascii="Times New Roman" w:hAnsi="Times New Roman" w:eastAsia="Times New Roman"/>
        </w:rPr>
        <w:t xml:space="preserve"> + 24 = </w:t>
      </w:r>
      <w:r>
        <w:pict>
          <v:shape id="_x0000_i1128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2"/>
        <w:snapToGrid w:val="0"/>
        <w:spacing w:before="0" w:after="0" w:line="240" w:lineRule="auto"/>
        <w:ind w:firstLine="340"/>
        <w:textAlignment w:val="center"/>
      </w:pPr>
      <w:r>
        <w:t xml:space="preserve"> </w:t>
      </w:r>
      <w:r>
        <w:pict>
          <v:shape id="_x0000_i1129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2"/>
        <w:snapToGrid w:val="0"/>
        <w:spacing w:before="0" w:after="0" w:line="240" w:lineRule="auto"/>
        <w:ind w:firstLine="280"/>
        <w:textAlignment w:val="center"/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080" w:bottom="1440" w:left="1080" w:header="720" w:footer="720" w:gutter="0"/>
          <w:cols w:space="720" w:num="1"/>
          <w:docGrid w:linePitch="286" w:charSpace="0"/>
        </w:sectPr>
      </w:pPr>
      <w:r>
        <w:pict>
          <v:shape id="_x0000_i1130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</w:p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姚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方正舒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1"/>
      </w:pBdr>
      <w:ind w:firstLine="360"/>
      <w:rPr>
        <w:rFonts w:hint="eastAsia" w:eastAsia="宋体"/>
        <w:lang w:eastAsia="zh-CN"/>
      </w:rPr>
    </w:pPr>
    <w:bookmarkStart w:id="5" w:name="_GoBack"/>
  </w:p>
  <w:bookmarkEnd w:id="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127000</wp:posOffset>
          </wp:positionH>
          <wp:positionV relativeFrom="page">
            <wp:posOffset>12700000</wp:posOffset>
          </wp:positionV>
          <wp:extent cx="355600" cy="266700"/>
          <wp:effectExtent l="0" t="0" r="0" b="0"/>
          <wp:wrapNone/>
          <wp:docPr id="100127" name="图片 1001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27" name="图片 1001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55600" cy="266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106CCB"/>
    <w:rsid w:val="00016CD7"/>
    <w:rsid w:val="00022711"/>
    <w:rsid w:val="00025009"/>
    <w:rsid w:val="0007016C"/>
    <w:rsid w:val="00081F96"/>
    <w:rsid w:val="000C22DF"/>
    <w:rsid w:val="000C69FC"/>
    <w:rsid w:val="000D5919"/>
    <w:rsid w:val="000F1EE6"/>
    <w:rsid w:val="00101490"/>
    <w:rsid w:val="00106B55"/>
    <w:rsid w:val="00106CCB"/>
    <w:rsid w:val="00113F4D"/>
    <w:rsid w:val="001258D3"/>
    <w:rsid w:val="0015653F"/>
    <w:rsid w:val="00167BDB"/>
    <w:rsid w:val="00195F82"/>
    <w:rsid w:val="00197C9C"/>
    <w:rsid w:val="001A755B"/>
    <w:rsid w:val="001D65D7"/>
    <w:rsid w:val="001E7886"/>
    <w:rsid w:val="00250B0F"/>
    <w:rsid w:val="002815BB"/>
    <w:rsid w:val="0028776F"/>
    <w:rsid w:val="002B45B1"/>
    <w:rsid w:val="002B4D24"/>
    <w:rsid w:val="002B6A54"/>
    <w:rsid w:val="002B7ADE"/>
    <w:rsid w:val="002C25E5"/>
    <w:rsid w:val="002C4441"/>
    <w:rsid w:val="002D0AD8"/>
    <w:rsid w:val="002D135C"/>
    <w:rsid w:val="002D476F"/>
    <w:rsid w:val="00302D89"/>
    <w:rsid w:val="003074FA"/>
    <w:rsid w:val="0032141E"/>
    <w:rsid w:val="003262C9"/>
    <w:rsid w:val="00330924"/>
    <w:rsid w:val="00342A10"/>
    <w:rsid w:val="00350631"/>
    <w:rsid w:val="00350F67"/>
    <w:rsid w:val="0035478A"/>
    <w:rsid w:val="00377409"/>
    <w:rsid w:val="003803AE"/>
    <w:rsid w:val="00383AD0"/>
    <w:rsid w:val="003B1C2C"/>
    <w:rsid w:val="003C6A59"/>
    <w:rsid w:val="003D443F"/>
    <w:rsid w:val="003D4DBB"/>
    <w:rsid w:val="003E399B"/>
    <w:rsid w:val="004105EC"/>
    <w:rsid w:val="004151FC"/>
    <w:rsid w:val="00417C11"/>
    <w:rsid w:val="0042620C"/>
    <w:rsid w:val="00433D56"/>
    <w:rsid w:val="004828F2"/>
    <w:rsid w:val="004A390E"/>
    <w:rsid w:val="004A3F13"/>
    <w:rsid w:val="004B4888"/>
    <w:rsid w:val="00506BCE"/>
    <w:rsid w:val="0051503F"/>
    <w:rsid w:val="005166D3"/>
    <w:rsid w:val="005243CE"/>
    <w:rsid w:val="00526D7F"/>
    <w:rsid w:val="0053343F"/>
    <w:rsid w:val="0055634A"/>
    <w:rsid w:val="005617E1"/>
    <w:rsid w:val="00581FC8"/>
    <w:rsid w:val="005844F8"/>
    <w:rsid w:val="0059030A"/>
    <w:rsid w:val="00597D45"/>
    <w:rsid w:val="005A22A3"/>
    <w:rsid w:val="005A2A2D"/>
    <w:rsid w:val="005C00DF"/>
    <w:rsid w:val="005C79A7"/>
    <w:rsid w:val="005E27EC"/>
    <w:rsid w:val="005E4056"/>
    <w:rsid w:val="005E5E7A"/>
    <w:rsid w:val="005F1789"/>
    <w:rsid w:val="00632DBE"/>
    <w:rsid w:val="00635A5E"/>
    <w:rsid w:val="0064395F"/>
    <w:rsid w:val="00651A8F"/>
    <w:rsid w:val="00692ED5"/>
    <w:rsid w:val="006C08C2"/>
    <w:rsid w:val="006C486A"/>
    <w:rsid w:val="006D7621"/>
    <w:rsid w:val="006D7AE3"/>
    <w:rsid w:val="006D7ECD"/>
    <w:rsid w:val="006E2E55"/>
    <w:rsid w:val="007206F9"/>
    <w:rsid w:val="00740517"/>
    <w:rsid w:val="00740C5B"/>
    <w:rsid w:val="00755C4A"/>
    <w:rsid w:val="00764497"/>
    <w:rsid w:val="007959DD"/>
    <w:rsid w:val="007A1711"/>
    <w:rsid w:val="007B7093"/>
    <w:rsid w:val="007D0597"/>
    <w:rsid w:val="007D1249"/>
    <w:rsid w:val="007D14E9"/>
    <w:rsid w:val="007F349C"/>
    <w:rsid w:val="00825BA2"/>
    <w:rsid w:val="00840DDC"/>
    <w:rsid w:val="0084254E"/>
    <w:rsid w:val="00853D17"/>
    <w:rsid w:val="00862422"/>
    <w:rsid w:val="008626F0"/>
    <w:rsid w:val="00881FC3"/>
    <w:rsid w:val="00884FA5"/>
    <w:rsid w:val="008B3B4B"/>
    <w:rsid w:val="008B60DF"/>
    <w:rsid w:val="008B6A3F"/>
    <w:rsid w:val="008E09DC"/>
    <w:rsid w:val="008E422F"/>
    <w:rsid w:val="008E5A62"/>
    <w:rsid w:val="008F1055"/>
    <w:rsid w:val="008F5E57"/>
    <w:rsid w:val="009007B4"/>
    <w:rsid w:val="00903E90"/>
    <w:rsid w:val="00921498"/>
    <w:rsid w:val="00924F2E"/>
    <w:rsid w:val="00930015"/>
    <w:rsid w:val="009728AF"/>
    <w:rsid w:val="009A36F0"/>
    <w:rsid w:val="00A2631C"/>
    <w:rsid w:val="00A33E97"/>
    <w:rsid w:val="00A4121E"/>
    <w:rsid w:val="00A55A0F"/>
    <w:rsid w:val="00A74B88"/>
    <w:rsid w:val="00A922FD"/>
    <w:rsid w:val="00A95BCE"/>
    <w:rsid w:val="00AA19F0"/>
    <w:rsid w:val="00AB75E1"/>
    <w:rsid w:val="00B00A53"/>
    <w:rsid w:val="00B11448"/>
    <w:rsid w:val="00B1273F"/>
    <w:rsid w:val="00B1596F"/>
    <w:rsid w:val="00B16AE9"/>
    <w:rsid w:val="00B34367"/>
    <w:rsid w:val="00B36FE5"/>
    <w:rsid w:val="00B43CE6"/>
    <w:rsid w:val="00B50764"/>
    <w:rsid w:val="00B64DCB"/>
    <w:rsid w:val="00B91A6C"/>
    <w:rsid w:val="00BC605D"/>
    <w:rsid w:val="00C02FC6"/>
    <w:rsid w:val="00C0432C"/>
    <w:rsid w:val="00C0580F"/>
    <w:rsid w:val="00C1235E"/>
    <w:rsid w:val="00C419D3"/>
    <w:rsid w:val="00C76CCE"/>
    <w:rsid w:val="00CA4BDD"/>
    <w:rsid w:val="00CC04D9"/>
    <w:rsid w:val="00CD251A"/>
    <w:rsid w:val="00D63F93"/>
    <w:rsid w:val="00D649E1"/>
    <w:rsid w:val="00D755E0"/>
    <w:rsid w:val="00D81C06"/>
    <w:rsid w:val="00DA47CE"/>
    <w:rsid w:val="00DA7BE4"/>
    <w:rsid w:val="00DC5882"/>
    <w:rsid w:val="00DD0D9B"/>
    <w:rsid w:val="00DD0EB5"/>
    <w:rsid w:val="00DD6C4E"/>
    <w:rsid w:val="00DD76A5"/>
    <w:rsid w:val="00DD7FA9"/>
    <w:rsid w:val="00E1193E"/>
    <w:rsid w:val="00E24E5B"/>
    <w:rsid w:val="00E31C65"/>
    <w:rsid w:val="00E56CF9"/>
    <w:rsid w:val="00E61DA3"/>
    <w:rsid w:val="00E63F2D"/>
    <w:rsid w:val="00E70676"/>
    <w:rsid w:val="00E94209"/>
    <w:rsid w:val="00E95023"/>
    <w:rsid w:val="00EA2E44"/>
    <w:rsid w:val="00EF59BB"/>
    <w:rsid w:val="00F07F56"/>
    <w:rsid w:val="00F20029"/>
    <w:rsid w:val="00F37BEA"/>
    <w:rsid w:val="00F42EFC"/>
    <w:rsid w:val="00F47CF6"/>
    <w:rsid w:val="00F55936"/>
    <w:rsid w:val="00F57808"/>
    <w:rsid w:val="00F8157D"/>
    <w:rsid w:val="00FB010E"/>
    <w:rsid w:val="00FB0524"/>
    <w:rsid w:val="00FB5631"/>
    <w:rsid w:val="00FE1865"/>
    <w:rsid w:val="00FF2342"/>
    <w:rsid w:val="00FF300B"/>
    <w:rsid w:val="00FF5F57"/>
    <w:rsid w:val="485E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spacing w:before="80" w:after="120" w:line="240" w:lineRule="auto"/>
      <w:ind w:firstLine="0" w:firstLineChars="0"/>
      <w:jc w:val="center"/>
      <w:outlineLvl w:val="0"/>
    </w:pPr>
    <w:rPr>
      <w:rFonts w:eastAsia="黑体"/>
      <w:b/>
      <w:bCs/>
      <w:color w:val="2E75B6" w:themeColor="accent5" w:themeShade="BF"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after="260"/>
      <w:jc w:val="center"/>
      <w:outlineLvl w:val="1"/>
    </w:pPr>
    <w:rPr>
      <w:rFonts w:eastAsia="黑体" w:asciiTheme="majorHAnsi" w:hAnsiTheme="majorHAnsi" w:cstheme="majorBidi"/>
      <w:b/>
      <w:bCs/>
      <w:color w:val="9DC3E6" w:themeColor="accent5" w:themeTint="99"/>
      <w:sz w:val="32"/>
      <w:szCs w:val="32"/>
      <w14:textFill>
        <w14:solidFill>
          <w14:schemeClr w14:val="accent5">
            <w14:lumMod w14:val="60000"/>
            <w14:lumOff w14:val="40000"/>
          </w14:schemeClr>
        </w14:solidFill>
      </w14:textFill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spacing w:before="100" w:after="100" w:line="240" w:lineRule="auto"/>
      <w:ind w:firstLine="0" w:firstLineChars="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80"/>
      <w:ind w:firstLine="0" w:firstLineChars="0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7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3 字符"/>
    <w:basedOn w:val="10"/>
    <w:link w:val="4"/>
    <w:qFormat/>
    <w:uiPriority w:val="0"/>
    <w:rPr>
      <w:rFonts w:eastAsia="宋体"/>
      <w:b/>
      <w:bCs/>
      <w:sz w:val="32"/>
      <w:szCs w:val="32"/>
    </w:rPr>
  </w:style>
  <w:style w:type="character" w:customStyle="1" w:styleId="12">
    <w:name w:val="标题 1 字符"/>
    <w:basedOn w:val="10"/>
    <w:link w:val="2"/>
    <w:qFormat/>
    <w:uiPriority w:val="0"/>
    <w:rPr>
      <w:rFonts w:eastAsia="黑体"/>
      <w:b/>
      <w:bCs/>
      <w:color w:val="2E75B6" w:themeColor="accent5" w:themeShade="BF"/>
      <w:kern w:val="44"/>
      <w:sz w:val="44"/>
      <w:szCs w:val="44"/>
    </w:rPr>
  </w:style>
  <w:style w:type="character" w:customStyle="1" w:styleId="13">
    <w:name w:val="标题 2 字符"/>
    <w:basedOn w:val="10"/>
    <w:link w:val="3"/>
    <w:qFormat/>
    <w:uiPriority w:val="0"/>
    <w:rPr>
      <w:rFonts w:eastAsia="黑体" w:asciiTheme="majorHAnsi" w:hAnsiTheme="majorHAnsi" w:cstheme="majorBidi"/>
      <w:b/>
      <w:bCs/>
      <w:color w:val="9DC3E6" w:themeColor="accent5" w:themeTint="99"/>
      <w:sz w:val="32"/>
      <w:szCs w:val="32"/>
      <w14:textFill>
        <w14:solidFill>
          <w14:schemeClr w14:val="accent5">
            <w14:lumMod w14:val="60000"/>
            <w14:lumOff w14:val="40000"/>
          </w14:schemeClr>
        </w14:solidFill>
      </w14:textFill>
    </w:rPr>
  </w:style>
  <w:style w:type="paragraph" w:styleId="14">
    <w:name w:val="List Paragraph"/>
    <w:basedOn w:val="1"/>
    <w:qFormat/>
    <w:uiPriority w:val="34"/>
    <w:pPr>
      <w:ind w:firstLine="420"/>
    </w:pPr>
  </w:style>
  <w:style w:type="paragraph" w:customStyle="1" w:styleId="15">
    <w:name w:val="解释文案"/>
    <w:basedOn w:val="1"/>
    <w:link w:val="17"/>
    <w:qFormat/>
    <w:uiPriority w:val="0"/>
    <w:pPr>
      <w:autoSpaceDE w:val="0"/>
      <w:autoSpaceDN w:val="0"/>
      <w:adjustRightInd w:val="0"/>
      <w:spacing w:after="20" w:afterLines="20"/>
      <w:jc w:val="both"/>
    </w:pPr>
    <w:rPr>
      <w:rFonts w:ascii="Calibri" w:hAnsi="Calibri" w:eastAsia="楷体"/>
      <w:color w:val="595959" w:themeColor="text1" w:themeTint="A6"/>
      <w:kern w:val="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标题3"/>
    <w:basedOn w:val="1"/>
    <w:link w:val="18"/>
    <w:qFormat/>
    <w:uiPriority w:val="0"/>
    <w:pPr>
      <w:ind w:left="240" w:leftChars="100" w:firstLine="480"/>
    </w:pPr>
    <w:rPr>
      <w:rFonts w:ascii="Times New Roman" w:hAnsi="Times New Roman" w:eastAsia="Times New Roman"/>
    </w:rPr>
  </w:style>
  <w:style w:type="character" w:customStyle="1" w:styleId="17">
    <w:name w:val="解释文案 字符"/>
    <w:basedOn w:val="10"/>
    <w:link w:val="15"/>
    <w:qFormat/>
    <w:uiPriority w:val="0"/>
    <w:rPr>
      <w:rFonts w:ascii="Calibri" w:hAnsi="Calibri" w:eastAsia="楷体"/>
      <w:color w:val="595959" w:themeColor="text1" w:themeTint="A6"/>
      <w:kern w:val="0"/>
      <w:sz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8">
    <w:name w:val="标题3 字符"/>
    <w:basedOn w:val="10"/>
    <w:link w:val="16"/>
    <w:qFormat/>
    <w:uiPriority w:val="0"/>
    <w:rPr>
      <w:rFonts w:ascii="Times New Roman" w:hAnsi="Times New Roman" w:eastAsia="Times New Roman"/>
      <w:sz w:val="24"/>
    </w:rPr>
  </w:style>
  <w:style w:type="character" w:customStyle="1" w:styleId="19">
    <w:name w:val="标题 4 字符"/>
    <w:basedOn w:val="1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0">
    <w:name w:val="答案"/>
    <w:basedOn w:val="1"/>
    <w:qFormat/>
    <w:uiPriority w:val="0"/>
    <w:pPr>
      <w:spacing w:before="20" w:beforeLines="20" w:after="20" w:afterLines="20" w:line="240" w:lineRule="auto"/>
    </w:pPr>
    <w:rPr>
      <w:rFonts w:ascii="Times New Roman" w:hAnsi="Times New Roman" w:eastAsia="方正姚体"/>
      <w:color w:val="FF0000"/>
    </w:rPr>
  </w:style>
  <w:style w:type="paragraph" w:customStyle="1" w:styleId="21">
    <w:name w:val="多维、能力"/>
    <w:basedOn w:val="4"/>
    <w:next w:val="1"/>
    <w:qFormat/>
    <w:uiPriority w:val="0"/>
    <w:pPr>
      <w:widowControl/>
      <w:spacing w:before="60" w:after="0"/>
      <w:jc w:val="right"/>
      <w:outlineLvl w:val="3"/>
    </w:pPr>
    <w:rPr>
      <w:rFonts w:hint="eastAsia" w:ascii="Arial" w:hAnsi="Arial" w:eastAsia="黑体"/>
      <w:bCs w:val="0"/>
      <w:kern w:val="44"/>
      <w:sz w:val="28"/>
      <w:szCs w:val="20"/>
    </w:rPr>
  </w:style>
  <w:style w:type="paragraph" w:customStyle="1" w:styleId="22">
    <w:name w:val="分级训练"/>
    <w:basedOn w:val="5"/>
    <w:link w:val="23"/>
    <w:qFormat/>
    <w:uiPriority w:val="0"/>
    <w:pPr>
      <w:ind w:firstLine="100" w:firstLineChars="100"/>
      <w:jc w:val="both"/>
    </w:pPr>
    <w:rPr>
      <w:rFonts w:ascii="Times New Roman" w:hAnsi="Times New Roman" w:eastAsia="华文琥珀"/>
      <w:b w:val="0"/>
      <w:iCs/>
      <w:color w:val="44964D" w:themeColor="background1" w:themeShade="80"/>
      <w:spacing w:val="60"/>
      <w:kern w:val="0"/>
      <w:szCs w:val="21"/>
      <w:em w:val="dot"/>
    </w:rPr>
  </w:style>
  <w:style w:type="character" w:customStyle="1" w:styleId="23">
    <w:name w:val="分级训练 字符"/>
    <w:basedOn w:val="10"/>
    <w:link w:val="22"/>
    <w:qFormat/>
    <w:uiPriority w:val="0"/>
    <w:rPr>
      <w:rFonts w:ascii="Times New Roman" w:hAnsi="Times New Roman" w:eastAsia="华文琥珀" w:cstheme="majorBidi"/>
      <w:bCs/>
      <w:iCs/>
      <w:color w:val="44964D" w:themeColor="background1" w:themeShade="80"/>
      <w:spacing w:val="60"/>
      <w:kern w:val="0"/>
      <w:sz w:val="28"/>
      <w:szCs w:val="21"/>
      <w:em w:val="dot"/>
    </w:rPr>
  </w:style>
  <w:style w:type="character" w:customStyle="1" w:styleId="24">
    <w:name w:val="页眉 字符"/>
    <w:basedOn w:val="10"/>
    <w:link w:val="7"/>
    <w:qFormat/>
    <w:uiPriority w:val="99"/>
    <w:rPr>
      <w:rFonts w:eastAsia="宋体"/>
      <w:sz w:val="18"/>
      <w:szCs w:val="18"/>
    </w:rPr>
  </w:style>
  <w:style w:type="character" w:customStyle="1" w:styleId="25">
    <w:name w:val="页脚 字符"/>
    <w:basedOn w:val="10"/>
    <w:link w:val="6"/>
    <w:qFormat/>
    <w:uiPriority w:val="99"/>
    <w:rPr>
      <w:rFonts w:eastAsia="宋体"/>
      <w:sz w:val="18"/>
      <w:szCs w:val="18"/>
    </w:rPr>
  </w:style>
  <w:style w:type="paragraph" w:customStyle="1" w:styleId="26">
    <w:name w:val="Header_0"/>
    <w:basedOn w:val="27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27">
    <w:name w:val="Normal_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8">
    <w:name w:val="页眉 字符_0"/>
    <w:basedOn w:val="10"/>
    <w:link w:val="26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customXml" Target="../customXml/item1.xml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69B289-30B8-4BB5-823B-AF930ADCC93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5</Pages>
  <Words>239</Words>
  <Characters>1366</Characters>
  <Lines>11</Lines>
  <Paragraphs>3</Paragraphs>
  <TotalTime>0</TotalTime>
  <ScaleCrop>false</ScaleCrop>
  <LinksUpToDate>false</LinksUpToDate>
  <CharactersWithSpaces>1602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2022-07-12T01:08:00Z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2023-08-11T13:00:19Z</dcterms:modified>
  <dc:subject>网址：shop492842749.taobao.com</dc:subject>
  <dc:title>网址：shop492842749.taobao.com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FE4BBD05ACA54803ACE891339A4B084A_12</vt:lpwstr>
  </property>
</Properties>
</file>