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/>
          <w:color w:val="000000"/>
          <w:sz w:val="28"/>
          <w:szCs w:val="24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32"/>
        </w:rPr>
        <w:t>苏教版二年级上册数学第一次月考试卷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一、选一选（共11题；共22分）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1.图中 </w:t>
      </w:r>
      <w:r>
        <w:rPr>
          <w:rFonts w:ascii="Times New Roman" w:hAnsi="Times New Roman"/>
          <w:color w:val="000000"/>
          <w:sz w:val="24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40.2pt;width:41pt;" filled="f" o:preferrelative="t" stroked="f" coordsize="21600,21600">
            <v:path/>
            <v:fill on="f" focussize="0,0"/>
            <v:stroke on="f" joinstyle="miter"/>
            <v:imagedata r:id="rId12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 xml:space="preserve">有（     ）个正方形。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4  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5  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C. 1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2.小红跳绳，先跳了23下，接着又跳了54下，淘气要超过小红，至少要跳（   ）下。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31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78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C. 55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3.</w:t>
      </w:r>
      <w:r>
        <w:rPr>
          <w:rFonts w:ascii="Times New Roman" w:hAnsi="Times New Roman"/>
          <w:color w:val="000000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24.3pt;width:88.75pt;" filled="f" o:preferrelative="t" stroked="f" coordsize="21600,21600">
            <v:path/>
            <v:fill on="f" focussize="0,0"/>
            <v:stroke on="f" joinstyle="miter"/>
            <v:imagedata r:id="rId14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 xml:space="preserve">这个图形中一共有（   ）个长方形。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6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5  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C. 3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4.下面图形是平行四边形的是（   ）。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</w:t>
      </w:r>
      <w:r>
        <w:rPr>
          <w:rFonts w:ascii="Times New Roman" w:hAnsi="Times New Roman"/>
          <w:color w:val="000000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33.5pt;width:51.9pt;" filled="f" o:preferrelative="t" stroked="f" coordsize="21600,21600">
            <v:path/>
            <v:fill on="f" focussize="0,0"/>
            <v:stroke on="f" joinstyle="miter"/>
            <v:imagedata r:id="rId16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              B. </w:t>
      </w:r>
      <w:r>
        <w:rPr>
          <w:rFonts w:ascii="Times New Roman" w:hAnsi="Times New Roman"/>
          <w:color w:val="000000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30.15pt;width:32.65pt;" filled="f" o:preferrelative="t" stroked="f" coordsize="21600,21600">
            <v:path/>
            <v:fill on="f" focussize="0,0"/>
            <v:stroke on="f" joinstyle="miter"/>
            <v:imagedata r:id="rId17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               C. </w:t>
      </w:r>
      <w:r>
        <w:rPr>
          <w:rFonts w:ascii="Times New Roman" w:hAnsi="Times New Roman"/>
          <w:color w:val="000000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25.95pt;width:36pt;" filled="f" o:preferrelative="t" stroked="f" coordsize="21600,21600">
            <v:path/>
            <v:fill on="f" focussize="0,0"/>
            <v:stroke on="f" joinstyle="miter"/>
            <v:imagedata r:id="rId18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5.一年级和二年级一共领了90棵树苗，一年级种了28棵，二年级种了35棵。剩下（   ）棵没种。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47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37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C. 27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6.从36与24的和中去掉12，差是多少？正确列式是（   ）。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36＋12－24        </w:t>
      </w:r>
      <w:r>
        <w:rPr>
          <w:rFonts w:ascii="Times New Roman" w:hAnsi="Times New Roman"/>
          <w:color w:val="000000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                   B. 36＋（24－12）                           C. 36＋24－12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7.小超市里有48盒积木，卖了27盒，又运来40盒。小超市现在有多少盒积木？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48+27=75（盒）    75-40=35（盒）           </w:t>
      </w:r>
      <w:r>
        <w:rPr>
          <w:rFonts w:ascii="Times New Roman" w:hAnsi="Times New Roman"/>
          <w:color w:val="000000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48-27=21（盒）     21+40=61（盒）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8.一共有96个西瓜，王大爷卖了37个，叔叔又运来28个，现在有（   ）个西瓜。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77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59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C. 87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9.图书馆有故事书96本，第一周借出28本，第二周借出30本，现在还有（    ）本书。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28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38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C. 48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10.小明做了18面绿旗，又做了32面红旗。送给幼儿园14面，小明现在还有（     ）面。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26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B. 36                                            </w:t>
      </w:r>
      <w:r>
        <w:rPr>
          <w:rFonts w:ascii="Times New Roman" w:hAnsi="Times New Roman"/>
          <w:color w:val="000000"/>
          <w:sz w:val="24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C. 32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11.七巧板中两个完全一样的三角形不能拼成（   ）。            </w:t>
      </w:r>
    </w:p>
    <w:p>
      <w:pPr>
        <w:spacing w:after="0" w:line="360" w:lineRule="auto"/>
        <w:ind w:left="1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A. 三角形                                      B. 正方形                                      C. 长方形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二、判一判（共3题；共6分）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12.30个小朋友排队，笑笑前面有18人，她后面有12人。(    )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13.判断对错．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56－28＋12=16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14.七巧板是由三种图形组成的。（   ）    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三、填一填（共8题；共20分）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15.下图中________是长方形,________是正方形。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46.9pt;width:275.45pt;" filled="f" o:preferrelative="t" stroked="f" coordsize="21600,21600">
            <v:path/>
            <v:fill on="f" focussize="0,0"/>
            <v:stroke on="f" joinstyle="miter"/>
            <v:imagedata r:id="rId19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16.唐老鸭文具店有73支铅笔，上午卖了24支，下午卖了26支，还剩________支，列综合算式是________。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17.填一填。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六年级各班种树情况统计表</w:t>
      </w:r>
    </w:p>
    <w:tbl>
      <w:tblPr>
        <w:tblStyle w:val="5"/>
        <w:tblW w:w="4674" w:type="dxa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368"/>
        <w:gridCol w:w="1368"/>
        <w:gridCol w:w="1026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班级</w:t>
            </w:r>
            <w:r>
              <w:rPr>
                <w:rFonts w:ascii="Times New Roman" w:hAnsi="Times New Roman"/>
                <w:color w:val="000000"/>
                <w:sz w:val="24"/>
                <w:lang w:eastAsia="zh-CN"/>
              </w:rPr>
              <w:pict>
                <v:shape id="_x0000_i105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      <v:path/>
                  <v:fill on="f" focussize="0,0"/>
                  <v:stroke on="f" joinstyle="miter"/>
                  <v:imagedata r:id="rId15" o:title="102193412260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松树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杨树</w:t>
            </w:r>
          </w:p>
        </w:tc>
        <w:tc>
          <w:tcPr>
            <w:tcW w:w="102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合计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六（一）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18棵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比松树多7棵</w:t>
            </w:r>
          </w:p>
        </w:tc>
        <w:tc>
          <w:tcPr>
            <w:tcW w:w="102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________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六（二）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比杨树少4棵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24棵</w:t>
            </w:r>
          </w:p>
        </w:tc>
        <w:tc>
          <w:tcPr>
            <w:tcW w:w="102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________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六（三）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25棵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比松树多5棵</w:t>
            </w:r>
          </w:p>
        </w:tc>
        <w:tc>
          <w:tcPr>
            <w:tcW w:w="102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________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六（四）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22棵</w:t>
            </w:r>
          </w:p>
        </w:tc>
        <w:tc>
          <w:tcPr>
            <w:tcW w:w="136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比松树少4棵</w:t>
            </w:r>
          </w:p>
        </w:tc>
        <w:tc>
          <w:tcPr>
            <w:tcW w:w="1026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________</w:t>
            </w:r>
          </w:p>
        </w:tc>
      </w:tr>
    </w:tbl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18.学校合唱团原有36人，有17人毕业，又新加入9人，合唱团现在有________人。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19.图中________号是平行四边形，________号和________号拼成了平行四边形。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145.65pt;width:77pt;" filled="f" o:preferrelative="t" stroked="f" coordsize="21600,21600">
            <v:path/>
            <v:fill on="f" focussize="0,0"/>
            <v:stroke on="f" joinstyle="miter"/>
            <v:imagedata r:id="rId20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20.数一数，下图中共有多少个三角形?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① </w:t>
      </w:r>
      <w:r>
        <w:rPr>
          <w:rFonts w:ascii="Times New Roman" w:hAnsi="Times New Roman"/>
          <w:color w:val="000000"/>
          <w:sz w:val="24"/>
        </w:rPr>
        <w:pict>
          <v:shape id="_x0000_i1053" o:spt="75" alt="学科网(www.zxxk.com)--教育资源门户，提供试卷、教案、课件、论文、素材及各类教学资源下载，还有大量而丰富的教学相关资讯！" type="#_x0000_t75" style="height:51.9pt;width:52.75pt;" filled="f" o:preferrelative="t" stroked="f" coordsize="21600,21600">
            <v:path/>
            <v:fill on="f" focussize="0,0"/>
            <v:stroke on="f" joinstyle="miter"/>
            <v:imagedata r:id="rId21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有________个正方形。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② </w:t>
      </w:r>
      <w:r>
        <w:rPr>
          <w:rFonts w:ascii="Times New Roman" w:hAnsi="Times New Roman"/>
          <w:color w:val="000000"/>
          <w:sz w:val="24"/>
        </w:rPr>
        <w:pict>
          <v:shape id="_x0000_i1054" o:spt="75" alt="学科网(www.zxxk.com)--教育资源门户，提供试卷、教案、课件、论文、素材及各类教学资源下载，还有大量而丰富的教学相关资讯！" type="#_x0000_t75" style="height:57.75pt;width:75.35pt;" filled="f" o:preferrelative="t" stroked="f" coordsize="21600,21600">
            <v:path/>
            <v:fill on="f" focussize="0,0"/>
            <v:stroke on="f" joinstyle="miter"/>
            <v:imagedata r:id="rId22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有_______</w:t>
      </w:r>
      <w:r>
        <w:rPr>
          <w:rFonts w:ascii="Times New Roman" w:hAnsi="Times New Roman"/>
          <w:color w:val="000000"/>
          <w:sz w:val="24"/>
        </w:rPr>
        <w:pict>
          <v:shape id="_x0000_i105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_个三角形。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21.看图填空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（1）</w:t>
      </w:r>
      <w:r>
        <w:rPr>
          <w:rFonts w:ascii="Times New Roman" w:hAnsi="Times New Roman"/>
          <w:color w:val="000000"/>
          <w:sz w:val="24"/>
        </w:rPr>
        <w:pict>
          <v:shape id="_x0000_i1056" o:spt="75" alt="学科网(www.zxxk.com)--教育资源门户，提供试卷、教案、课件、论文、素材及各类教学资源下载，还有大量而丰富的教学相关资讯！" type="#_x0000_t75" style="height:63.65pt;width:262.05pt;" filled="f" o:preferrelative="t" stroked="f" coordsize="21600,21600">
            <v:path/>
            <v:fill on="f" focussize="0,0"/>
            <v:stroke on="f" joinstyle="miter"/>
            <v:imagedata r:id="rId23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 xml:space="preserve">________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（2）</w:t>
      </w:r>
      <w:r>
        <w:rPr>
          <w:rFonts w:ascii="Times New Roman" w:hAnsi="Times New Roman"/>
          <w:color w:val="000000"/>
          <w:sz w:val="24"/>
        </w:rPr>
        <w:pict>
          <v:shape id="_x0000_i1057" o:spt="75" alt="学科网(www.zxxk.com)--教育资源门户，提供试卷、教案、课件、论文、素材及各类教学资源下载，还有大量而丰富的教学相关资讯！" type="#_x0000_t75" style="height:62.8pt;width:262.05pt;" filled="f" o:preferrelative="t" stroked="f" coordsize="21600,21600">
            <v:path/>
            <v:fill on="f" focussize="0,0"/>
            <v:stroke on="f" joinstyle="miter"/>
            <v:imagedata r:id="rId24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 xml:space="preserve">________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22.给小动物排排队。(填得数)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58" o:spt="75" alt="学科网(www.zxxk.com)--教育资源门户，提供试卷、教案、课件、论文、素材及各类教学资源下载，还有大量而丰富的教学相关资讯！" type="#_x0000_t75" style="height:72.85pt;width:421.95pt;" filled="f" o:preferrelative="t" stroked="f" coordsize="21600,21600">
            <v:path/>
            <v:fill on="f" focussize="0,0"/>
            <v:stroke on="f" joinstyle="miter"/>
            <v:imagedata r:id="rId25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________ ＜ ________＜ ________＜________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四、算一算（共2题；共10分）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23.用竖式计算。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①34+42=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②67-55=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③36+58=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④63-54=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⑤35+27+24=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⑥44+36-28=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⑦72-16-36=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24.直接写得数。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53+9=           85-30=         33-6=            26+4=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92-40=          41+10=         84-8=            32+7=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25+6=          30+54=          42-5=            52-50=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34-7+20=       52-6-3=         69+（9-2）=      86-（20+50）=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五、解决问题（共6题；共35分）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25.商店早上运来90个西瓜，中午卖出去78个，下午又运进65个，商店现在一共有多少个西瓜?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26.每人发一本，还差多少本?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pict>
          <v:shape id="_x0000_i1059" o:spt="75" alt="学科网(www.zxxk.com)--教育资源门户，提供试卷、教案、课件、论文、素材及各类教学资源下载，还有大量而丰富的教学相关资讯！" type="#_x0000_t75" style="height:87.9pt;width:322.35pt;" filled="f" o:preferrelative="t" stroked="f" coordsize="21600,21600">
            <v:path/>
            <v:fill on="f" focussize="0,0"/>
            <v:stroke on="f" joinstyle="miter"/>
            <v:imagedata r:id="rId26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27.饮料店还有多少瓶饮料?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pict>
          <v:shape id="_x0000_i1060" o:spt="75" alt="学科网(www.zxxk.com)--教育资源门户，提供试卷、教案、课件、论文、素材及各类教学资源下载，还有大量而丰富的教学相关资讯！" type="#_x0000_t75" style="height:128.1pt;width:282.15pt;" filled="f" o:preferrelative="t" stroked="f" coordsize="21600,21600">
            <v:path/>
            <v:fill on="f" focussize="0,0"/>
            <v:stroke on="f" joinstyle="miter"/>
            <v:imagedata r:id="rId27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28.还剩多少根木头？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pict>
          <v:shape id="_x0000_i1061" o:spt="75" alt="学科网(www.zxxk.com)--教育资源门户，提供试卷、教案、课件、论文、素材及各类教学资源下载，还有大量而丰富的教学相关资讯！" type="#_x0000_t75" style="height:92.95pt;width:201.75pt;" filled="f" o:preferrelative="t" stroked="f" coordsize="21600,21600">
            <v:path/>
            <v:fill on="f" focussize="0,0"/>
            <v:stroke on="f" joinstyle="miter"/>
            <v:imagedata r:id="rId28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29.新华书店有科技书97本。上午卖出56本，下午卖出33本，还剩多少本科技书？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30.动物园里有猴子26只，老虎7只，梅花鹿10只。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（1）动物园里的猴子比老虎多多少只？ 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（2）这个动物园里猴子、老虎、梅花鹿一共多少只？    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page"/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答案解析部分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一、选一选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1.【答案】 B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【解析】【解答】 图中 </w:t>
      </w:r>
      <w:r>
        <w:rPr>
          <w:rFonts w:ascii="Times New Roman" w:hAnsi="Times New Roman"/>
          <w:color w:val="000000"/>
          <w:sz w:val="24"/>
        </w:rPr>
        <w:pict>
          <v:shape id="_x0000_i1062" o:spt="75" alt="学科网(www.zxxk.com)--教育资源门户，提供试卷、教案、课件、论文、素材及各类教学资源下载，还有大量而丰富的教学相关资讯！" type="#_x0000_t75" style="height:40.2pt;width:41pt;" filled="f" o:preferrelative="t" stroked="f" coordsize="21600,21600">
            <v:path/>
            <v:fill on="f" focussize="0,0"/>
            <v:stroke on="f" joinstyle="miter"/>
            <v:imagedata r:id="rId12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有5个正方形。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故答案为：B。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【分析】数一数可知，图中有4个小正方形和1个大正方形，一共是5个正方形，据此解答。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2.【答案】 B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【解析】【解答】23+54=77（下）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77+1=78（下）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所以至少跳78下。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故答案为：B。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【分析】先用加法求出小红一共跳了多少下，然后用她跳的下数加上1，即可解答。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3.【答案】 A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【解析】【解答】 </w:t>
      </w:r>
      <w:r>
        <w:rPr>
          <w:rFonts w:ascii="Times New Roman" w:hAnsi="Times New Roman"/>
          <w:color w:val="000000"/>
          <w:sz w:val="24"/>
        </w:rPr>
        <w:pict>
          <v:shape id="_x0000_i1063" o:spt="75" alt="学科网(www.zxxk.com)--教育资源门户，提供试卷、教案、课件、论文、素材及各类教学资源下载，还有大量而丰富的教学相关资讯！" type="#_x0000_t75" style="height:24.3pt;width:88.75pt;" filled="f" o:preferrelative="t" stroked="f" coordsize="21600,21600">
            <v:path/>
            <v:fill on="f" focussize="0,0"/>
            <v:stroke on="f" joinstyle="miter"/>
            <v:imagedata r:id="rId14" o:title="学科网(www.zxxk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这个图形中一共有6个长方形。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故答案为：A。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【分析】单独1个的小长方形有3个，两个小长方形组成的长方形有2个，三个小长方形组成的大长方形有1个，一共</w:t>
      </w:r>
      <w:r>
        <w:rPr>
          <w:rFonts w:ascii="Times New Roman" w:hAnsi="Times New Roman"/>
          <w:color w:val="000000"/>
          <w:sz w:val="24"/>
        </w:rPr>
        <w:pict>
          <v:shape id="_x0000_i106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是6个长方形，据此解答。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4.【答案】 C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故答案为：C。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【分析】长方形的特征：两组对边分别平行且相等，四个角都是直角；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正方形的特征：两组对边分别平行且相等，四边相等，四个角都是直角；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平行四边形的特征：两组对边分别平行且相等，对角相等，据此判断。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5.【答案】 C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【解析】【解答】90-28-35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=62-35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=27（棵）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故答案为：C。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【分析】根据题意可知，用一年级和二年级一共领的树苗棵数-一年级种的棵数-二年级种的棵数=剩下没有种的棵数，据此列式解答。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6.【答案】 C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【解析】【解答】解：正确列式是：36+24-12。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故答案为：C。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【分析】两个数的和减去一个数，求差是多少，说明最后计算的是减法，而这个算式中只有同级计算，所以直接列算式，不用加括号。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7.【答案】 B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【解析】【解答】解：48-27=21（盒），21+40=61（盒）。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故答案为：B。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【分析】超市里原有积木盒数-卖掉的积木盒数=剩下的积木盒数，现有积木盒数=剩下的积木盒数+又运来的积木盒数，据此代入数据解答即可。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8.【答案】C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9.【答案】B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10.【答案】 B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11.【答案】 C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 七巧板中两个完全一样的三角形不能拼成长方形。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故答案为：C。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七巧板是由五块等腰直角三角形（两块小型三角形、一块中型三角形和两块大型三角形）、一块正方形和一块平行四边形组成的，两个完全一样的等腰直角三角形可能拼成三角形或正方形，不能拼成长方形，据此解答。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二、判一判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12.【答案】 错误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【解析】【解答】解：30个小朋友排队，笑笑前面有18人，她后面有20-18-1=11人。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故答案为：错误。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【分析】在排队问题中，已知队伍的总人数和某个人前面的人数，问这个人后面的人数时，还要把这个人减去，即这个人后面的人数=队伍的总人数-这个人前面的人数-1。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13.【答案】 错误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【解析】【解答】56-28+12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=28+12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=40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原题计算错误.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故答案为：错误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【分析】观察数字和运算符号特点，此题含有同一级运算，按照从左到右的顺序计算即可.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14.【答案】 正确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 七巧板是由三种图形组成的，此题说法正确.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故答案为：正确.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【分析】 由七巧板的组成可知，七巧板由3种图形组成，其中有1个正方形，有5个三角形，1个平行四边形，据此判断.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三、填一填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15.【答案】 1,3,5；2,4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【解析】【解答】解：1，3，5是长方形，2，4是正方形。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故答案为：1，3，5；2，4。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【分析】长方形和正方形都是四边形，长方形对边相等，正方形四条边都相等。由此判断即可。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16.【答案】 23；73-24-26或73-(24+26)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【解析】【解答】解：还剩73-24-26=23支，列成综合算式是：73-24-26或73-（24+26）。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故答案为：23；73-24-26或73-(24+26）。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【分析】还剩的支数=文具店原有铅笔的支数-上午卖了的支数-下午卖了的支数，或者还剩的支数=文具店原有铅笔的支数-（上午卖了的支数+下午卖了的支数），据此代入数据作答即可。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17.【答案】 43棵；44棵；55棵；40棵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【解析】【解答】六（一）班合计：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18+7+18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=25+18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=43（棵）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六（二）班合计：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24-4+24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=20+24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=44（棵）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六（三）班合计：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25+5+25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=30+25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=55（棵）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六（四）班合计：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22-4+22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=18+22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=40（棵）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根据计算，填表如下： </w:t>
      </w:r>
    </w:p>
    <w:tbl>
      <w:tblPr>
        <w:tblStyle w:val="5"/>
        <w:tblW w:w="9680" w:type="dxa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420"/>
        <w:gridCol w:w="2420"/>
        <w:gridCol w:w="2420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班级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松树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杨树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合计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六（一）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18棵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比松树多7棵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43棵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六（二）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比杨树少4棵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24棵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44棵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六（三）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25棵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比松树多5棵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55棵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六（四）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22棵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比松树少4棵</w:t>
            </w:r>
          </w:p>
        </w:tc>
        <w:tc>
          <w:tcPr>
            <w:tcW w:w="242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40棵</w:t>
            </w:r>
          </w:p>
        </w:tc>
      </w:tr>
    </w:tbl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故答案为：43棵；44棵；55棵；40棵.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【分析】根据条件，要求六（一）班合计种树多少棵，先求出杨树种了几棵，用松树的棵数+7=杨树的棵数，然后用松树的棵数+杨树的棵数=一共种植的棵数，据此列式解答；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根据条件，要求六（二）班合计种树多少棵，先求出松树种了几棵，用杨树的棵数-4=松树的棵数，然后用松树的棵数+杨树的棵数=一共种植的棵数，据此列式解答；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根据条件，要求六（三）班合计种树多少棵，先求出杨树种了几棵，用松树的棵数+5=杨</w:t>
      </w:r>
      <w:r>
        <w:rPr>
          <w:rFonts w:ascii="Times New Roman" w:hAnsi="Times New Roman"/>
          <w:color w:val="000000"/>
          <w:sz w:val="24"/>
        </w:rPr>
        <w:pict>
          <v:shape id="_x0000_i106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树的棵数，然后用松树的棵数+杨树的棵数=一共种植的棵数，据此列式解答；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根据条件，要求六（四）班合计种树多少棵，先求出杨树种了几棵，用松树的棵数-4=杨树的棵数，然后用松树的棵数+杨树的棵数=一共种植的棵数，据此列式解答.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18.【答案】 28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【解析】【解答】36-17+9=28（人）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故答案为：28。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【分析】现有的人数=原有的人数-毕业的人数+又新加入的人数，即可解答。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19.【答案】 ①；③；④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【解析】【解答】 图中①号是平行四边形，③号和④号拼成了平行四边形。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pict>
          <v:shape id="_x0000_i1066" o:spt="75" alt="学科网(www.zxxk.com)--教育资源门户，提供试卷、教案、课件、论文、素材及各类教学资源下载，还有大量而丰富的教学相关资讯！" type="#_x0000_t75" style="height:145.65pt;width:77pt;" filled="f" o:preferrelative="t" stroked="f" coordsize="21600,21600">
            <v:path/>
            <v:fill on="f" focussize="0,0"/>
            <v:stroke on="f" joinstyle="miter"/>
            <v:imagedata r:id="rId20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故答案为：①；③；④.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【分析】此题主要考查平行四边形的认识，平行四边形的对边平行且相等，据此判断.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20.【答案】 </w:t>
      </w:r>
      <w:r>
        <w:rPr>
          <w:rFonts w:ascii="Times New Roman" w:hAnsi="Times New Roman"/>
          <w:color w:val="000000"/>
          <w:sz w:val="24"/>
          <w:highlight w:val="white"/>
        </w:rPr>
        <w:t>5</w:t>
      </w:r>
      <w:r>
        <w:rPr>
          <w:rFonts w:ascii="Times New Roman" w:hAnsi="Times New Roman"/>
          <w:color w:val="000000"/>
          <w:sz w:val="24"/>
        </w:rPr>
        <w:t>；</w:t>
      </w:r>
      <w:r>
        <w:rPr>
          <w:rFonts w:ascii="Times New Roman" w:hAnsi="Times New Roman"/>
          <w:color w:val="000000"/>
          <w:sz w:val="24"/>
          <w:highlight w:val="white"/>
        </w:rPr>
        <w:t>6</w:t>
      </w: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【解析】【解答】解：①共有5个正方形；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②有6个三角形。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故答案为：①5；②6。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【分析】①小正方形有4个，4个小正方形组成的大正方形有1个，共5个正方形；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②小三角形有</w:t>
      </w:r>
      <w:r>
        <w:rPr>
          <w:rFonts w:ascii="Times New Roman" w:hAnsi="Times New Roman"/>
          <w:color w:val="000000"/>
          <w:sz w:val="24"/>
        </w:rPr>
        <w:pict>
          <v:shape id="_x0000_i106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3个，两个小三角形组成的三角形有2个，最大的三角形有1个，共6个三角形。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21.【答案】 （1）45,59,69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（2）44,20,5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 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22.【答案】 33；43；52；83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【解析】【解答】因为77-6-19=52；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44+36-37=43；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27-8+64=83；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95+5-67=33；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所以33＜43＜52＜83.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故答案为：33；43；52；83.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【分析】整数加减混合运算，按从左往右的顺序计算；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整数加法计算法则：相同数位对齐，从低位加起，哪一位上的数相加满十，就向前一位进一；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整数减法计算法则：相同数位对齐，从低位减起，哪一位上的数不够减，就从它的前一位退一作十，和本位上的数合并在一起</w:t>
      </w:r>
      <w:r>
        <w:rPr>
          <w:rFonts w:ascii="Times New Roman" w:hAnsi="Times New Roman"/>
          <w:color w:val="000000"/>
          <w:sz w:val="24"/>
        </w:rPr>
        <w:pict>
          <v:shape id="_x0000_i106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，再减，据此计算出结果，然后再比较大小.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四、算一算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23.【答案】 ①34+42=76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69" o:spt="75" alt="学科网(www.zxxk.com)--教育资源门户，提供试卷、教案、课件、论文、素材及各类教学资源下载，还有大量而丰富的教学相关资讯！" type="#_x0000_t75" style="height:90.4pt;width:109.65pt;" filled="f" o:preferrelative="t" stroked="f" coordsize="21600,21600">
            <v:path/>
            <v:fill on="f" focussize="0,0"/>
            <v:stroke on="f" joinstyle="miter"/>
            <v:imagedata r:id="rId29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②67-55=12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70" o:spt="75" alt="学科网(www.zxxk.com)--教育资源门户，提供试卷、教案、课件、论文、素材及各类教学资源下载，还有大量而丰富的教学相关资讯！" type="#_x0000_t75" style="height:96.3pt;width:106.35pt;" filled="f" o:preferrelative="t" stroked="f" coordsize="21600,21600">
            <v:path/>
            <v:fill on="f" focussize="0,0"/>
            <v:stroke on="f" joinstyle="miter"/>
            <v:imagedata r:id="rId30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③36+58=94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71" o:spt="75" alt="学科网(www.zxxk.com)--教育资源门户，提供试卷、教案、课件、论文、素材及各类教学资源下载，还有大量而丰富的教学相关资讯！" type="#_x0000_t75" style="height:95.45pt;width:105.5pt;" filled="f" o:preferrelative="t" stroked="f" coordsize="21600,21600">
            <v:path/>
            <v:fill on="f" focussize="0,0"/>
            <v:stroke on="f" joinstyle="miter"/>
            <v:imagedata r:id="rId31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④63-54=9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72" o:spt="75" alt="学科网(www.zxxk.com)--教育资源门户，提供试卷、教案、课件、论文、素材及各类教学资源下载，还有大量而丰富的教学相关资讯！" type="#_x0000_t75" style="height:92.95pt;width:111.35pt;" filled="f" o:preferrelative="t" stroked="f" coordsize="21600,21600">
            <v:path/>
            <v:fill on="f" focussize="0,0"/>
            <v:stroke on="f" joinstyle="miter"/>
            <v:imagedata r:id="rId32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⑤35+27+24=86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73" o:spt="75" alt="学科网(www.zxxk.com)--教育资源门户，提供试卷、教案、课件、论文、素材及各类教学资源下载，还有大量而丰富的教学相关资讯！" type="#_x0000_t75" style="height:162.4pt;width:110.5pt;" filled="f" o:preferrelative="t" stroked="f" coordsize="21600,21600">
            <v:path/>
            <v:fill on="f" focussize="0,0"/>
            <v:stroke on="f" joinstyle="miter"/>
            <v:imagedata r:id="rId33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⑥44+36-28=52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74" o:spt="75" alt="学科网(www.zxxk.com)--教育资源门户，提供试卷、教案、课件、论文、素材及各类教学资源下载，还有大量而丰富的教学相关资讯！" type="#_x0000_t75" style="height:159.05pt;width:109.65pt;" filled="f" o:preferrelative="t" stroked="f" coordsize="21600,21600">
            <v:path/>
            <v:fill on="f" focussize="0,0"/>
            <v:stroke on="f" joinstyle="miter"/>
            <v:imagedata r:id="rId34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⑦72-16-36=20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pict>
          <v:shape id="_x0000_i1075" o:spt="75" alt="学科网(www.zxxk.com)--教育资源门户，提供试卷、教案、课件、论文、素材及各类教学资源下载，还有大量而丰富的教学相关资讯！" type="#_x0000_t75" style="height:164.1pt;width:115.55pt;" filled="f" o:preferrelative="t" stroked="f" coordsize="21600,21600">
            <v:path/>
            <v:fill on="f" focussize="0,0"/>
            <v:stroke on="f" joinstyle="miter"/>
            <v:imagedata r:id="rId35" o:title="学科网(www.zxxk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【分析】</w:t>
      </w:r>
      <w:r>
        <w:rPr>
          <w:rFonts w:ascii="Times New Roman" w:hAnsi="Times New Roman"/>
          <w:color w:val="000000"/>
          <w:sz w:val="24"/>
          <w:highlight w:val="white"/>
        </w:rPr>
        <w:t xml:space="preserve">整数加法计算法则：相同数位对齐，从低位加起，哪一位上的数相加满十，就向前一位进一； 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highlight w:val="white"/>
        </w:rPr>
        <w:t>整数减法计算法则：相同数位对齐，从低位减起，哪一位上的数不够减，就从它的前一位退一作十，和本位上的数合并在一起，再减。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24.【答案】 53+9=62；85-30=55；33-6=27；26+4=30；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92-40=52；41+10=51；84-8=76；32+7=39；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25+6=31；30+54=84；42-5=37；52-50=2；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34-7+20=47；52-6-3=43；69+（9-2）=76；86-（20+50）=16.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【分析】</w:t>
      </w:r>
      <w:r>
        <w:rPr>
          <w:rFonts w:ascii="Times New Roman" w:hAnsi="Times New Roman"/>
          <w:color w:val="000000"/>
          <w:sz w:val="24"/>
          <w:highlight w:val="white"/>
        </w:rPr>
        <w:t xml:space="preserve">整数加法计算法则：相同数位对齐，从低位加起，哪一位上的数相加满十，就向前一位进一；  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highlight w:val="white"/>
        </w:rPr>
        <w:t>整数减法计算法则：相同数位对齐，从低位减起，哪一位上的数不够减，就从它的前一位退一作十，和本位上的数合并在一起，再减；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highlight w:val="white"/>
        </w:rPr>
        <w:t>整数加减混合运算，按从左往右的顺序计算；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highlight w:val="white"/>
        </w:rPr>
        <w:t>有小括号的，先算小括号里面的，再算小括号外面的，据此解答。</w:t>
      </w:r>
    </w:p>
    <w:p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五、解决问题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25.【答案】 90-78+65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=12+65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=77（个）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答：商店现在一共有77个西瓜。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【解析】【分析】根据题意可知，用商店上午运来的西瓜个数-中午卖出的西瓜个数+下午又运进的西瓜个数=商店现在的西瓜个数，据此列式解答。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26.【答案】 45+40=85（人）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85-82=3（本）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答：每人发一本，还差3本。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【解析】【分析】根据题意可知，用二（1）班的人数+二（2）班的人数=两个班的总人数，然后用总人数-现在书的本数=还差的本数，据此列式</w:t>
      </w:r>
      <w:r>
        <w:rPr>
          <w:rFonts w:ascii="Times New Roman" w:hAnsi="Times New Roman"/>
          <w:color w:val="000000"/>
          <w:sz w:val="24"/>
        </w:rPr>
        <w:pict>
          <v:shape id="_x0000_i107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27.【答案】 96－（38＋42）＝16（瓶）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答：饮料店还有16瓶饮料。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【解析】【分析】根据题意可知，先求出一天一共卖了多少瓶饮料，用上午</w:t>
      </w:r>
      <w:r>
        <w:rPr>
          <w:rFonts w:ascii="Times New Roman" w:hAnsi="Times New Roman"/>
          <w:color w:val="000000"/>
          <w:sz w:val="24"/>
        </w:rPr>
        <w:pict>
          <v:shape id="_x0000_i107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卖的饮料数量+下午卖的饮料数量=一天卖的饮料数量，然后用进的饮料总量-一天卖出的饮料数量=剩下的饮料数量，据此列式解答。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28.【答案】 90-28-35=27（根）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答：还剩27根木头。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【解析】【分析】根据题意可知，用木头的总根数-第一</w:t>
      </w:r>
      <w:r>
        <w:rPr>
          <w:rFonts w:ascii="Times New Roman" w:hAnsi="Times New Roman"/>
          <w:color w:val="000000"/>
          <w:sz w:val="24"/>
        </w:rPr>
        <w:pict>
          <v:shape id="_x0000_i107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>次运走的根数-第二次运走的根数=还剩的根数，据此列式解答。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29.【答案】 解：97-5</w:t>
      </w:r>
      <w:r>
        <w:rPr>
          <w:rFonts w:ascii="Times New Roman" w:hAnsi="Times New Roman"/>
          <w:color w:val="000000"/>
          <w:sz w:val="24"/>
        </w:rPr>
        <w:pict>
          <v:shape id="_x0000_i107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5" o:title="102193412260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color w:val="000000"/>
          <w:sz w:val="24"/>
        </w:rPr>
        <w:t xml:space="preserve">6-33=8（本）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答：还剩8本科技书。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【解析】【分析】还剩下科技书的本数=新华书店原有科技书的本数-上午卖出的本数-下午卖出的本数，据此代入数据作答即可。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30.【答案】 （1）26-7=19（只）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答：动物园里的猴子比老虎多19只。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（2）26+7+10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=33+10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=43（只）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答：这个动物园里猴子、老虎、梅花鹿一共43只。   </w:t>
      </w:r>
    </w:p>
    <w:p>
      <w:p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【解析】【分析】（1）要求动物园里的猴子比老虎多多少只，用猴子的只数-老虎的只数=猴子比老虎多的只数，据此列式解答；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（2）要求这个动物园里猴子、老虎、梅花鹿一共多少只，用猴子的只数+老虎的只数+梅花鹿的只数= 这个动物园里猴子、老虎、梅花鹿的总只数，据此列式解答。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134" w:right="1134" w:bottom="1134" w:left="113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67E21"/>
    <w:rsid w:val="0019595E"/>
    <w:rsid w:val="00243F78"/>
    <w:rsid w:val="00244DEA"/>
    <w:rsid w:val="002A22FB"/>
    <w:rsid w:val="002B1B52"/>
    <w:rsid w:val="002B79A1"/>
    <w:rsid w:val="002C5454"/>
    <w:rsid w:val="002F406B"/>
    <w:rsid w:val="00310FDC"/>
    <w:rsid w:val="003C7056"/>
    <w:rsid w:val="004621D6"/>
    <w:rsid w:val="004A7EC2"/>
    <w:rsid w:val="004B0B79"/>
    <w:rsid w:val="004D7095"/>
    <w:rsid w:val="0052166A"/>
    <w:rsid w:val="00570E98"/>
    <w:rsid w:val="005E508B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15350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1841"/>
    <w:rsid w:val="00AA525A"/>
    <w:rsid w:val="00AD40B2"/>
    <w:rsid w:val="00AE4496"/>
    <w:rsid w:val="00AF3E37"/>
    <w:rsid w:val="00B13610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42B00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0CA2ED7"/>
    <w:rsid w:val="12A56D78"/>
    <w:rsid w:val="19304636"/>
    <w:rsid w:val="223C1B9E"/>
    <w:rsid w:val="2A2C37B0"/>
    <w:rsid w:val="30845948"/>
    <w:rsid w:val="36016353"/>
    <w:rsid w:val="3A7F5F3E"/>
    <w:rsid w:val="3AFD626E"/>
    <w:rsid w:val="3B7A0A72"/>
    <w:rsid w:val="4BF531BC"/>
    <w:rsid w:val="51C86D51"/>
    <w:rsid w:val="5313089A"/>
    <w:rsid w:val="5B3F6C4C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24.jpeg"/><Relationship Id="rId34" Type="http://schemas.openxmlformats.org/officeDocument/2006/relationships/image" Target="media/image23.jpeg"/><Relationship Id="rId33" Type="http://schemas.openxmlformats.org/officeDocument/2006/relationships/image" Target="media/image22.jpeg"/><Relationship Id="rId32" Type="http://schemas.openxmlformats.org/officeDocument/2006/relationships/image" Target="media/image21.jpeg"/><Relationship Id="rId31" Type="http://schemas.openxmlformats.org/officeDocument/2006/relationships/image" Target="media/image20.jpeg"/><Relationship Id="rId30" Type="http://schemas.openxmlformats.org/officeDocument/2006/relationships/image" Target="media/image19.jpeg"/><Relationship Id="rId3" Type="http://schemas.openxmlformats.org/officeDocument/2006/relationships/footnotes" Target="footnotes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jpeg"/><Relationship Id="rId15" Type="http://schemas.openxmlformats.org/officeDocument/2006/relationships/image" Target="media/image4.GIF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702C4-0A2C-48FC-AE9C-80CA7F2FC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1064</Words>
  <Characters>6070</Characters>
  <Lines>50</Lines>
  <Paragraphs>14</Paragraphs>
  <TotalTime>0</TotalTime>
  <ScaleCrop>false</ScaleCrop>
  <LinksUpToDate>false</LinksUpToDate>
  <CharactersWithSpaces>7120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2023-08-11T13:00:44Z</dcterms:modified>
  <dc:subject>网址：shop492842749.taobao.com</dc:subject>
  <dc:title>网址：shop492842749.taobao.com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20EDC021F0474FF6881B7A60B8B2FBA2_12</vt:lpwstr>
  </property>
</Properties>
</file>