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二年级下册数学第六单元达标金卷A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37"/>
        <w:gridCol w:w="936"/>
        <w:gridCol w:w="937"/>
        <w:gridCol w:w="885"/>
        <w:gridCol w:w="885"/>
        <w:gridCol w:w="916"/>
        <w:gridCol w:w="923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92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1.直接写出得数（每题0.5分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63-36=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75-57=</w:t>
      </w:r>
      <w:r>
        <w:rPr>
          <w:rFonts w:ascii="宋体" w:hAnsi="宋体"/>
          <w:sz w:val="24"/>
          <w:szCs w:val="24"/>
        </w:rPr>
        <w:t xml:space="preserve">           43+57=            62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13=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47+53=           470+60=          710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70=           820+90=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740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80=          </w:t>
      </w:r>
      <w:r>
        <w:rPr>
          <w:rFonts w:hint="eastAsia" w:ascii="宋体" w:hAnsi="宋体"/>
          <w:sz w:val="24"/>
          <w:szCs w:val="24"/>
        </w:rPr>
        <w:t>480+500=</w:t>
      </w:r>
      <w:r>
        <w:rPr>
          <w:rFonts w:ascii="宋体" w:hAnsi="宋体"/>
          <w:sz w:val="24"/>
          <w:szCs w:val="24"/>
        </w:rPr>
        <w:t xml:space="preserve">         1000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400=         72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18=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16=           </w:t>
      </w:r>
      <w:r>
        <w:rPr>
          <w:rFonts w:hint="eastAsia" w:ascii="宋体" w:hAnsi="宋体"/>
          <w:sz w:val="24"/>
          <w:szCs w:val="24"/>
        </w:rPr>
        <w:t>29+29=</w:t>
      </w:r>
      <w:r>
        <w:rPr>
          <w:rFonts w:ascii="宋体" w:hAnsi="宋体"/>
          <w:sz w:val="24"/>
          <w:szCs w:val="24"/>
        </w:rPr>
        <w:t xml:space="preserve">            650+80=          420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50=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2.用竖式计算，并验算（每题2分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730+87                  </w:t>
      </w:r>
      <w:r>
        <w:rPr>
          <w:rFonts w:hint="eastAsia" w:ascii="宋体" w:hAnsi="宋体"/>
          <w:sz w:val="24"/>
          <w:szCs w:val="24"/>
        </w:rPr>
        <w:t>595-468</w:t>
      </w:r>
      <w:r>
        <w:rPr>
          <w:rFonts w:ascii="宋体" w:hAnsi="宋体"/>
          <w:sz w:val="24"/>
          <w:szCs w:val="24"/>
        </w:rPr>
        <w:t xml:space="preserve">                827+383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624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139                 237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98                 284+375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3.计算下面各题（每题3分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506+275+164                803-527-148             </w:t>
      </w:r>
      <w:r>
        <w:rPr>
          <w:rFonts w:hint="eastAsia" w:ascii="宋体" w:hAnsi="宋体"/>
          <w:sz w:val="24"/>
          <w:szCs w:val="24"/>
        </w:rPr>
        <w:t>496+267-385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1.最小的四位数减最大的三位数等于（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），最大两位数加最大三位数和是（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2.不管计算加法还是减法都应该从(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)位开始算起。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3.用8、0、5三个数字，可以组成的三位数有（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），其中最大的三位数比最小的三位数大(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3067050" cy="1099185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4.妈妈要买下面两种物品，至少要带(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)百元钱。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5.请写出两个接近1000的数:(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三、仔细判一判(每题2分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1.两数相加，和一定大于任何一个加数。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2.两数相减，差一定小于被碱数。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3.一个三位数减一个两位数，差是一个三位数。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4.求“753比900少多少”的列式是:753- 900。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5.被减数=差+减数。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1.一道减法算式中，减数和差相加得465.则465是(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①被减数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②减数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③加数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2.二十多加三十多的结果不可能是(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①五十多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②六十多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③七十多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3.7□-36的结果是三十多，□里最大填(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①0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 ②5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③6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4.在一道加法算式中，和比一个加数大35，比另一个加数大28，这两个加数的和是(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①35 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②28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  ③63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247900" cy="1237615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5.妈妈想买这两件商品，大约要带(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①300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 ②400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 ③500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314960</wp:posOffset>
            </wp:positionV>
            <wp:extent cx="1915160" cy="120015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843" cy="12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063115" cy="122872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026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35436782"/>
      <w:r>
        <w:rPr>
          <w:rFonts w:hint="eastAsia" w:ascii="宋体" w:hAnsi="宋体"/>
          <w:sz w:val="24"/>
          <w:szCs w:val="24"/>
        </w:rPr>
        <w:t xml:space="preserve">五、判断对错(对的画“√”，错的画“×”，并改正)(每题2分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</w:t>
      </w:r>
      <w:bookmarkEnd w:id="0"/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84455</wp:posOffset>
            </wp:positionV>
            <wp:extent cx="2000250" cy="12382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566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905000" cy="118364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六、操作题(第1题5分，第2题3分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1.下面是爱心水果店的货物单，请你帮忙把表格填写完整。</w:t>
      </w:r>
    </w:p>
    <w:tbl>
      <w:tblPr>
        <w:tblStyle w:val="6"/>
        <w:tblpPr w:leftFromText="180" w:rightFromText="180" w:vertAnchor="text" w:horzAnchor="margin" w:tblpXSpec="center" w:tblpY="230"/>
        <w:tblW w:w="7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5"/>
        <w:gridCol w:w="1235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苹果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梨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香蕉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橘子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原有</w:t>
            </w:r>
          </w:p>
        </w:tc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275千克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312千克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237千克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423千克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306千克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运来</w:t>
            </w:r>
          </w:p>
        </w:tc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184千克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108千克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374千克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78千克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298千克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现有</w:t>
            </w:r>
          </w:p>
        </w:tc>
        <w:tc>
          <w:tcPr>
            <w:tcW w:w="12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  )千克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  )千克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  )千克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  )千克</w:t>
            </w:r>
          </w:p>
        </w:tc>
        <w:tc>
          <w:tcPr>
            <w:tcW w:w="123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  )千克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2.请算出下面三户人家本月的用电量。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665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户名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531495</wp:posOffset>
                  </wp:positionH>
                  <wp:positionV relativeFrom="paragraph">
                    <wp:posOffset>230505</wp:posOffset>
                  </wp:positionV>
                  <wp:extent cx="915035" cy="4750435"/>
                  <wp:effectExtent l="6350" t="0" r="5715" b="571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15035" cy="475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 w:val="24"/>
                <w:szCs w:val="24"/>
              </w:rPr>
              <w:t>上月读数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本月读数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王强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394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450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)千瓦时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李亮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522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600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1" w:name="_Hlk35435763"/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)千瓦时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张明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433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491</w:t>
            </w:r>
          </w:p>
        </w:tc>
        <w:tc>
          <w:tcPr>
            <w:tcW w:w="16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)千瓦时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七、联系生活，解决问题（计19分）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1.根据图中信息解决问题（计2分）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青蛙捉了多少条虫子?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2.一捆电线第一天用了241米,第二天用了196米，正好用完。这捆电线原来有多少米?（计3分）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360045</wp:posOffset>
            </wp:positionV>
            <wp:extent cx="2800350" cy="13335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519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</w:rPr>
        <w:t xml:space="preserve"> 根据图中信息解决问题计算出小花高多少厘米?小树呢? 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647440" cy="11430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37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根据图中信息解决问题（计4分）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鸭有多少只?鵝呢?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5.丁丁家距离学校386米，丁丁走了267米时,忘了带作业本。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(1)这时丁丁离学校有多远?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(2)剩下的路程比走过的路程少多少米?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(3)丁丁回家取了作业本再赶到学校,这次他上学共走了多少米?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二年级下册数学第六单元达标金卷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1.直接写出得数（每题0.5分  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27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18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100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75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100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530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640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660   980 </w:t>
      </w:r>
      <w:r>
        <w:rPr>
          <w:rFonts w:ascii="宋体" w:hAnsi="宋体"/>
          <w:sz w:val="24"/>
          <w:szCs w:val="24"/>
        </w:rPr>
        <w:t xml:space="preserve">  600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90   36   58   730   370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2.用竖式计算，并验算（每题2分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817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127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1210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485  139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659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验算略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3.计算下面各题（每题3分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945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128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378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1098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2. 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3.805、850、580、508  342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5.999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1001(答案不唯一)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三、仔细判一判(每题2分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1.①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2.③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5.②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五、判断对错(对的画“√”，错的画“×”，并改正)(每题2分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×,626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×,933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× ,14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× ,295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六、操作题(第1题5分，第2题3分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1.459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611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501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604 </w:t>
      </w:r>
      <w:r>
        <w:rPr>
          <w:rFonts w:ascii="宋体" w:hAnsi="宋体"/>
          <w:sz w:val="24"/>
          <w:szCs w:val="24"/>
        </w:rPr>
        <w:t xml:space="preserve">   2.56   78   58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七、联系生活，解决问题（计19分）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214-27=187(条)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 241+196=437(米)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25+32=57(厘米)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155+32+25=212(厘米)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4.324+96=420（只）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420-128=292（只）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5.（1）386-267=119（米）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（2）267-119=148（米）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（3）267+287+368=920（米）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564F"/>
    <w:rsid w:val="0004632D"/>
    <w:rsid w:val="0004744B"/>
    <w:rsid w:val="00047681"/>
    <w:rsid w:val="000565EE"/>
    <w:rsid w:val="00062559"/>
    <w:rsid w:val="0006544A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1CA0"/>
    <w:rsid w:val="000B35F0"/>
    <w:rsid w:val="000B507B"/>
    <w:rsid w:val="000B58DB"/>
    <w:rsid w:val="000C12F7"/>
    <w:rsid w:val="000C2A50"/>
    <w:rsid w:val="000C4643"/>
    <w:rsid w:val="000C4FE1"/>
    <w:rsid w:val="000C67EC"/>
    <w:rsid w:val="000C7FC5"/>
    <w:rsid w:val="000D0D20"/>
    <w:rsid w:val="000D2AC5"/>
    <w:rsid w:val="000D5934"/>
    <w:rsid w:val="000E3BF1"/>
    <w:rsid w:val="000E4643"/>
    <w:rsid w:val="000E4D24"/>
    <w:rsid w:val="000E648E"/>
    <w:rsid w:val="000E7D1D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4733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744"/>
    <w:rsid w:val="0015609B"/>
    <w:rsid w:val="00157E9D"/>
    <w:rsid w:val="00160655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734"/>
    <w:rsid w:val="00187D1C"/>
    <w:rsid w:val="00192955"/>
    <w:rsid w:val="00193073"/>
    <w:rsid w:val="00194AA9"/>
    <w:rsid w:val="001A12BF"/>
    <w:rsid w:val="001A7713"/>
    <w:rsid w:val="001B04CB"/>
    <w:rsid w:val="001B63C4"/>
    <w:rsid w:val="001B7D83"/>
    <w:rsid w:val="001C0CBE"/>
    <w:rsid w:val="001C1429"/>
    <w:rsid w:val="001C37A7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1CC"/>
    <w:rsid w:val="00241898"/>
    <w:rsid w:val="00243B5B"/>
    <w:rsid w:val="00244B6F"/>
    <w:rsid w:val="00245533"/>
    <w:rsid w:val="00246B58"/>
    <w:rsid w:val="00254359"/>
    <w:rsid w:val="00260564"/>
    <w:rsid w:val="0026215D"/>
    <w:rsid w:val="00264BFF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4CD4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2F64FB"/>
    <w:rsid w:val="00302824"/>
    <w:rsid w:val="00302F9C"/>
    <w:rsid w:val="003041A9"/>
    <w:rsid w:val="003053C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6A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3BE2"/>
    <w:rsid w:val="00354886"/>
    <w:rsid w:val="00357C66"/>
    <w:rsid w:val="00360105"/>
    <w:rsid w:val="003644E0"/>
    <w:rsid w:val="00364DA3"/>
    <w:rsid w:val="0037192F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2165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F38"/>
    <w:rsid w:val="003E716B"/>
    <w:rsid w:val="003F1701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9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5304"/>
    <w:rsid w:val="0048774E"/>
    <w:rsid w:val="00490848"/>
    <w:rsid w:val="004913B1"/>
    <w:rsid w:val="00496008"/>
    <w:rsid w:val="004A760C"/>
    <w:rsid w:val="004B2536"/>
    <w:rsid w:val="004B31A2"/>
    <w:rsid w:val="004B660F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3E6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C08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3498"/>
    <w:rsid w:val="00574E00"/>
    <w:rsid w:val="00577B9D"/>
    <w:rsid w:val="005805DA"/>
    <w:rsid w:val="00580795"/>
    <w:rsid w:val="00580F70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5F6952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52FF3"/>
    <w:rsid w:val="006600D2"/>
    <w:rsid w:val="00660AD0"/>
    <w:rsid w:val="00662363"/>
    <w:rsid w:val="00671939"/>
    <w:rsid w:val="00671BA0"/>
    <w:rsid w:val="0067206E"/>
    <w:rsid w:val="00672F61"/>
    <w:rsid w:val="0067432A"/>
    <w:rsid w:val="00676449"/>
    <w:rsid w:val="00676625"/>
    <w:rsid w:val="0068012B"/>
    <w:rsid w:val="00685658"/>
    <w:rsid w:val="00686545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A5625"/>
    <w:rsid w:val="006B0C17"/>
    <w:rsid w:val="006B2DC9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4F86"/>
    <w:rsid w:val="006D71E3"/>
    <w:rsid w:val="006E496F"/>
    <w:rsid w:val="006E5508"/>
    <w:rsid w:val="006F0202"/>
    <w:rsid w:val="006F3B6D"/>
    <w:rsid w:val="006F41A0"/>
    <w:rsid w:val="006F574D"/>
    <w:rsid w:val="006F63F3"/>
    <w:rsid w:val="006F7F4F"/>
    <w:rsid w:val="007004B5"/>
    <w:rsid w:val="00702C2E"/>
    <w:rsid w:val="00703ADE"/>
    <w:rsid w:val="00705535"/>
    <w:rsid w:val="00707D20"/>
    <w:rsid w:val="007107AD"/>
    <w:rsid w:val="0071134F"/>
    <w:rsid w:val="0071153A"/>
    <w:rsid w:val="00711B27"/>
    <w:rsid w:val="00713A42"/>
    <w:rsid w:val="00716B44"/>
    <w:rsid w:val="00720ABE"/>
    <w:rsid w:val="00721B66"/>
    <w:rsid w:val="00721CA1"/>
    <w:rsid w:val="00723072"/>
    <w:rsid w:val="0072752D"/>
    <w:rsid w:val="00727E53"/>
    <w:rsid w:val="00730783"/>
    <w:rsid w:val="00731E52"/>
    <w:rsid w:val="00733D3F"/>
    <w:rsid w:val="00733FEE"/>
    <w:rsid w:val="007351F9"/>
    <w:rsid w:val="007356E5"/>
    <w:rsid w:val="00741363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6696F"/>
    <w:rsid w:val="00770E5A"/>
    <w:rsid w:val="00771AB8"/>
    <w:rsid w:val="00777940"/>
    <w:rsid w:val="00783100"/>
    <w:rsid w:val="00787C58"/>
    <w:rsid w:val="00791009"/>
    <w:rsid w:val="00791998"/>
    <w:rsid w:val="00794847"/>
    <w:rsid w:val="007949A1"/>
    <w:rsid w:val="00795E27"/>
    <w:rsid w:val="007A13DF"/>
    <w:rsid w:val="007A1EBB"/>
    <w:rsid w:val="007A32DE"/>
    <w:rsid w:val="007B17D8"/>
    <w:rsid w:val="007B4E60"/>
    <w:rsid w:val="007B7BE5"/>
    <w:rsid w:val="007C2D6C"/>
    <w:rsid w:val="007C5AA4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3350"/>
    <w:rsid w:val="00847559"/>
    <w:rsid w:val="00851E9D"/>
    <w:rsid w:val="00852D9A"/>
    <w:rsid w:val="00856588"/>
    <w:rsid w:val="0085687C"/>
    <w:rsid w:val="008613D6"/>
    <w:rsid w:val="00863BDF"/>
    <w:rsid w:val="00863F96"/>
    <w:rsid w:val="008735DB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2E86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228E"/>
    <w:rsid w:val="00903003"/>
    <w:rsid w:val="00903874"/>
    <w:rsid w:val="00905C80"/>
    <w:rsid w:val="00905F0E"/>
    <w:rsid w:val="009110A3"/>
    <w:rsid w:val="00912E8C"/>
    <w:rsid w:val="0091305A"/>
    <w:rsid w:val="0092112F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47E4B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A95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0ADF"/>
    <w:rsid w:val="009E246F"/>
    <w:rsid w:val="009E2871"/>
    <w:rsid w:val="009E2BDF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34D29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20A2"/>
    <w:rsid w:val="00A7557A"/>
    <w:rsid w:val="00A82647"/>
    <w:rsid w:val="00A83DA3"/>
    <w:rsid w:val="00A842D6"/>
    <w:rsid w:val="00A8501E"/>
    <w:rsid w:val="00A850C4"/>
    <w:rsid w:val="00A947CA"/>
    <w:rsid w:val="00AA20AC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E5DDF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620"/>
    <w:rsid w:val="00B32EC2"/>
    <w:rsid w:val="00B355D2"/>
    <w:rsid w:val="00B41BE8"/>
    <w:rsid w:val="00B42E32"/>
    <w:rsid w:val="00B42E66"/>
    <w:rsid w:val="00B44B8B"/>
    <w:rsid w:val="00B453EF"/>
    <w:rsid w:val="00B4664B"/>
    <w:rsid w:val="00B51074"/>
    <w:rsid w:val="00B52ABD"/>
    <w:rsid w:val="00B53BA8"/>
    <w:rsid w:val="00B568F7"/>
    <w:rsid w:val="00B56E20"/>
    <w:rsid w:val="00B57057"/>
    <w:rsid w:val="00B62D12"/>
    <w:rsid w:val="00B64F0D"/>
    <w:rsid w:val="00B650CE"/>
    <w:rsid w:val="00B65DD0"/>
    <w:rsid w:val="00B66388"/>
    <w:rsid w:val="00B66EFF"/>
    <w:rsid w:val="00B703FC"/>
    <w:rsid w:val="00B73465"/>
    <w:rsid w:val="00B73524"/>
    <w:rsid w:val="00B74ADF"/>
    <w:rsid w:val="00B77815"/>
    <w:rsid w:val="00B82BDB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06CCA"/>
    <w:rsid w:val="00C1223F"/>
    <w:rsid w:val="00C12DDF"/>
    <w:rsid w:val="00C12EC1"/>
    <w:rsid w:val="00C16EB1"/>
    <w:rsid w:val="00C17705"/>
    <w:rsid w:val="00C2079E"/>
    <w:rsid w:val="00C216FF"/>
    <w:rsid w:val="00C22CA0"/>
    <w:rsid w:val="00C2575D"/>
    <w:rsid w:val="00C25A11"/>
    <w:rsid w:val="00C36357"/>
    <w:rsid w:val="00C370E5"/>
    <w:rsid w:val="00C37D08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5FD9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0366"/>
    <w:rsid w:val="00CD2FEB"/>
    <w:rsid w:val="00CD50DC"/>
    <w:rsid w:val="00CD63A4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1FE1"/>
    <w:rsid w:val="00D14495"/>
    <w:rsid w:val="00D149D3"/>
    <w:rsid w:val="00D154CE"/>
    <w:rsid w:val="00D17841"/>
    <w:rsid w:val="00D20606"/>
    <w:rsid w:val="00D2443D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3259"/>
    <w:rsid w:val="00D55289"/>
    <w:rsid w:val="00D55459"/>
    <w:rsid w:val="00D57BFA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90EAA"/>
    <w:rsid w:val="00D92EAA"/>
    <w:rsid w:val="00DA1E8A"/>
    <w:rsid w:val="00DA48BE"/>
    <w:rsid w:val="00DA78CF"/>
    <w:rsid w:val="00DB78CB"/>
    <w:rsid w:val="00DC17F9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DF6BE3"/>
    <w:rsid w:val="00E000B6"/>
    <w:rsid w:val="00E00851"/>
    <w:rsid w:val="00E00D5D"/>
    <w:rsid w:val="00E0194C"/>
    <w:rsid w:val="00E074FE"/>
    <w:rsid w:val="00E122B1"/>
    <w:rsid w:val="00E12C96"/>
    <w:rsid w:val="00E203D6"/>
    <w:rsid w:val="00E210C0"/>
    <w:rsid w:val="00E2148F"/>
    <w:rsid w:val="00E23271"/>
    <w:rsid w:val="00E23827"/>
    <w:rsid w:val="00E302A4"/>
    <w:rsid w:val="00E30724"/>
    <w:rsid w:val="00E3192E"/>
    <w:rsid w:val="00E31958"/>
    <w:rsid w:val="00E418FF"/>
    <w:rsid w:val="00E41C9D"/>
    <w:rsid w:val="00E42505"/>
    <w:rsid w:val="00E42CC3"/>
    <w:rsid w:val="00E45F50"/>
    <w:rsid w:val="00E47359"/>
    <w:rsid w:val="00E54C4F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41D9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3EAC"/>
    <w:rsid w:val="00ED7DC7"/>
    <w:rsid w:val="00EE09C0"/>
    <w:rsid w:val="00EE1014"/>
    <w:rsid w:val="00EE16F5"/>
    <w:rsid w:val="00EE2FD0"/>
    <w:rsid w:val="00EF52B4"/>
    <w:rsid w:val="00EF58C4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344AE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04DB"/>
    <w:rsid w:val="00FA1B7E"/>
    <w:rsid w:val="00FA3729"/>
    <w:rsid w:val="00FA3790"/>
    <w:rsid w:val="00FA74DE"/>
    <w:rsid w:val="00FA7D3B"/>
    <w:rsid w:val="00FB2289"/>
    <w:rsid w:val="00FB6E5F"/>
    <w:rsid w:val="00FC09D7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E69E6"/>
    <w:rsid w:val="00FF093B"/>
    <w:rsid w:val="00FF5700"/>
    <w:rsid w:val="00FF5CE6"/>
    <w:rsid w:val="204B2969"/>
    <w:rsid w:val="24C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6D1C-D259-4D09-AF35-40F543FC84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417</Words>
  <Characters>2383</Characters>
  <Lines>19</Lines>
  <Paragraphs>5</Paragraphs>
  <TotalTime>8394</TotalTime>
  <ScaleCrop>false</ScaleCrop>
  <LinksUpToDate>false</LinksUpToDate>
  <CharactersWithSpaces>2795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2023-08-11T13:02:03Z</dcterms:modified>
  <dc:subject>第一课时 数一数.docx</dc:subject>
  <dc:title>第一课时 数一数.docx</dc:title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5545081AB7504F1D958BF67B168129E3_12</vt:lpwstr>
  </property>
</Properties>
</file>