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10947400</wp:posOffset>
            </wp:positionV>
            <wp:extent cx="419100" cy="292100"/>
            <wp:effectExtent l="0" t="0" r="0" b="0"/>
            <wp:wrapNone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第一二单元阶段素养检测随堂练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二年级数学下册高频考点易错题苏教版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1．李兵和王芳做“石头、剪刀、布”的游戏。下面是李兵画“正”字记录的自己游戏的结果。那么王芳赢了（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）次。</w:t>
      </w:r>
      <w:r>
        <w:rPr>
          <w:rFonts w:eastAsia="Times New Roman"/>
          <w:kern w:val="0"/>
          <w:sz w:val="24"/>
          <w:szCs w:val="24"/>
        </w:rPr>
        <w:t>  </w:t>
      </w:r>
    </w:p>
    <w:tbl>
      <w:tblPr>
        <w:tblStyle w:val="4"/>
        <w:tblW w:w="4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15"/>
        <w:gridCol w:w="151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赢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输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正一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</w:t>
            </w:r>
            <w:r>
              <w:drawing>
                <wp:inline distT="0" distB="0" distL="114300" distR="114300">
                  <wp:extent cx="180975" cy="142875"/>
                  <wp:effectExtent l="0" t="0" r="9525" b="9525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A．14</w:t>
      </w:r>
      <w:r>
        <w:tab/>
      </w:r>
      <w:r>
        <w:t>B．6</w:t>
      </w:r>
      <w:r>
        <w:tab/>
      </w:r>
      <w:r>
        <w:t>C．8</w:t>
      </w:r>
    </w:p>
    <w:p>
      <w:pPr>
        <w:spacing w:line="360" w:lineRule="auto"/>
        <w:jc w:val="left"/>
        <w:textAlignment w:val="center"/>
      </w:pPr>
      <w:r>
        <w:t>2．汉堡原来12元一个，现在优惠促销，一次买2个18元。促销的汉堡（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）元一个。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B．6</w:t>
      </w:r>
      <w:r>
        <w:tab/>
      </w:r>
      <w:r>
        <w:t>C．9</w:t>
      </w:r>
    </w:p>
    <w:p>
      <w:pPr>
        <w:spacing w:line="360" w:lineRule="auto"/>
        <w:jc w:val="left"/>
        <w:textAlignment w:val="center"/>
      </w:pPr>
      <w:r>
        <w:t>3．把12个</w:t>
      </w:r>
      <w:r>
        <w:drawing>
          <wp:inline distT="0" distB="0" distL="114300" distR="114300">
            <wp:extent cx="247650" cy="21907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平均分成3份，正确的分法是（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200150" cy="8382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104900" cy="7810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076325" cy="7620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4．27是9的（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A．3倍</w:t>
      </w:r>
      <w:r>
        <w:tab/>
      </w:r>
      <w:r>
        <w:t>B．4倍</w:t>
      </w:r>
      <w:r>
        <w:tab/>
      </w:r>
      <w:r>
        <w:t>C．5倍</w:t>
      </w:r>
    </w:p>
    <w:p>
      <w:pPr>
        <w:spacing w:line="360" w:lineRule="auto"/>
        <w:jc w:val="left"/>
        <w:textAlignment w:val="center"/>
      </w:pPr>
      <w:r>
        <w:t>5．把8根火腿肠平均分给4个小朋友，哪种分法对？（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047750" cy="9048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33450" cy="7620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095375" cy="6286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6．16名学生平均分成若干小组。不可能（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）人一组的。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C．2</w:t>
      </w:r>
      <w:r>
        <w:tab/>
      </w:r>
      <w:r>
        <w:t>D．4</w:t>
      </w:r>
    </w:p>
    <w:p>
      <w:pPr>
        <w:spacing w:line="360" w:lineRule="auto"/>
        <w:jc w:val="left"/>
        <w:textAlignment w:val="center"/>
      </w:pPr>
      <w:r>
        <w:t>7．下面（</w:t>
      </w:r>
      <w:r>
        <w:rPr>
          <w:rFonts w:eastAsia="Times New Roman"/>
          <w:kern w:val="0"/>
          <w:sz w:val="24"/>
          <w:szCs w:val="24"/>
        </w:rPr>
        <w:t>   </w:t>
      </w:r>
      <w:r>
        <w:t>）不能用“三四十二”来计算．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A．3×4=12.</w:t>
      </w:r>
      <w:r>
        <w:tab/>
      </w:r>
      <w:r>
        <w:t>B．12÷3=4.</w:t>
      </w:r>
      <w:r>
        <w:tab/>
      </w:r>
      <w:r>
        <w:t>C．12÷4=3</w:t>
      </w:r>
      <w:r>
        <w:tab/>
      </w:r>
      <w:r>
        <w:t>D．3+4=12.</w:t>
      </w:r>
    </w:p>
    <w:p>
      <w:pPr>
        <w:spacing w:line="360" w:lineRule="auto"/>
        <w:jc w:val="left"/>
        <w:textAlignment w:val="center"/>
      </w:pPr>
      <w:r>
        <w:t>8．一盒巧克力，能平均分给2个小朋友，也能平均分给3个小朋友，还能平均分给4个小朋，这盒巧克力至少有多少块？（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A．6块</w:t>
      </w:r>
      <w:r>
        <w:tab/>
      </w:r>
      <w:r>
        <w:t>B．12块</w:t>
      </w:r>
      <w:r>
        <w:tab/>
      </w:r>
      <w:r>
        <w:t>C．24块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  <w:textAlignment w:val="center"/>
      </w:pPr>
      <w:r>
        <w:t>9．在括号里填上“</w:t>
      </w:r>
      <w:r>
        <w:object>
          <v:shape id="_x0000_i1025" o:spt="75" alt="eqId4d4cd9a7068de096606d1ab991f5e6da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0" o:title="eqId4d4cd9a7068de096606d1ab991f5e6d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9">
            <o:LockedField>false</o:LockedField>
          </o:OLEObject>
        </w:object>
      </w:r>
      <w:r>
        <w:t>”“一”“</w:t>
      </w:r>
      <w:r>
        <w:object>
          <v:shape id="_x0000_i1026" o:spt="75" alt="eqId2468403b3eba9e40bfa36f464e927738" type="#_x0000_t75" style="height:8.25pt;width:8.25pt;" o:ole="t" filled="f" o:preferrelative="t" stroked="f" coordsize="21600,21600">
            <v:path/>
            <v:fill on="f" focussize="0,0"/>
            <v:stroke on="f" joinstyle="miter"/>
            <v:imagedata r:id="rId22" o:title="eqId2468403b3eba9e40bfa36f464e927738"/>
            <o:lock v:ext="edit" aspectratio="t"/>
            <w10:wrap type="none"/>
            <w10:anchorlock/>
          </v:shape>
          <o:OLEObject Type="Embed" ProgID="Equation.DSMT4" ShapeID="_x0000_i1026" DrawAspect="Content" ObjectID="_1468075726" r:id="rId21">
            <o:LockedField>false</o:LockedField>
          </o:OLEObject>
        </w:object>
      </w:r>
      <w:r>
        <w:t>”或“</w:t>
      </w:r>
      <w:r>
        <w:object>
          <v:shape id="_x0000_i1027" o:spt="75" alt="eqId09052719a6d55df23d74d8e3956257ea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4" o:title="eqId09052719a6d55df23d74d8e3956257ea"/>
            <o:lock v:ext="edit" aspectratio="t"/>
            <w10:wrap type="none"/>
            <w10:anchorlock/>
          </v:shape>
          <o:OLEObject Type="Embed" ProgID="Equation.DSMT4" ShapeID="_x0000_i1027" DrawAspect="Content" ObjectID="_1468075727" r:id="rId23">
            <o:LockedField>false</o:LockedField>
          </o:OLEObject>
        </w:object>
      </w:r>
      <w:r>
        <w:t>”。</w:t>
      </w:r>
    </w:p>
    <w:p>
      <w:pPr>
        <w:spacing w:line="360" w:lineRule="auto"/>
        <w:jc w:val="left"/>
        <w:textAlignment w:val="center"/>
      </w:pPr>
      <w:r>
        <w:t>45(        )</w:t>
      </w:r>
      <w:r>
        <w:object>
          <v:shape id="_x0000_i1028" o:spt="75" alt="eqIdad84b8706b05a49c3265793a421a5c01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26" o:title="eqIdad84b8706b05a49c3265793a421a5c01"/>
            <o:lock v:ext="edit" aspectratio="t"/>
            <w10:wrap type="none"/>
            <w10:anchorlock/>
          </v:shape>
          <o:OLEObject Type="Embed" ProgID="Equation.DSMT4" ShapeID="_x0000_i1028" DrawAspect="Content" ObjectID="_1468075728" r:id="rId25">
            <o:LockedField>false</o:LockedField>
          </o:OLEObject>
        </w:object>
      </w:r>
      <w:r>
        <w:t xml:space="preserve">(        )3 </w:t>
      </w:r>
      <w:r>
        <w:rPr>
          <w:rFonts w:eastAsia="Times New Roman"/>
          <w:kern w:val="0"/>
          <w:sz w:val="24"/>
          <w:szCs w:val="24"/>
        </w:rPr>
        <w:t>     </w:t>
      </w:r>
      <w:r>
        <w:t>4(        )</w:t>
      </w:r>
      <w:r>
        <w:object>
          <v:shape id="_x0000_i1029" o:spt="75" alt="eqId2e14682d613c6792d63ac9fbb6bf3732" type="#_x0000_t75" style="height:12pt;width:29.25pt;" o:ole="t" filled="f" o:preferrelative="t" stroked="f" coordsize="21600,21600">
            <v:path/>
            <v:fill on="f" focussize="0,0"/>
            <v:stroke on="f" joinstyle="miter"/>
            <v:imagedata r:id="rId28" o:title="eqId2e14682d613c6792d63ac9fbb6bf3732"/>
            <o:lock v:ext="edit" aspectratio="t"/>
            <w10:wrap type="none"/>
            <w10:anchorlock/>
          </v:shape>
          <o:OLEObject Type="Embed" ProgID="Equation.DSMT4" ShapeID="_x0000_i1029" DrawAspect="Content" ObjectID="_1468075729" r:id="rId27">
            <o:LockedField>false</o:LockedField>
          </o:OLEObject>
        </w:object>
      </w:r>
      <w:r>
        <w:t>(        )4</w:t>
      </w:r>
    </w:p>
    <w:p>
      <w:pPr>
        <w:spacing w:line="360" w:lineRule="auto"/>
        <w:jc w:val="left"/>
        <w:textAlignment w:val="center"/>
      </w:pPr>
      <w:r>
        <w:t>10．有15个苹果，平均分给3个小朋友，每个小朋友分(      )个，列式为(            )．其中15叫(        )，3叫(        )，(        )叫商．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11．看图写出一道乘法算式和一道除法算式。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91000" cy="6191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>
      <w:pPr>
        <w:spacing w:line="360" w:lineRule="auto"/>
        <w:jc w:val="left"/>
        <w:textAlignment w:val="center"/>
      </w:pPr>
      <w:r>
        <w:t> ________        ________</w:t>
      </w:r>
    </w:p>
    <w:p>
      <w:pPr>
        <w:spacing w:line="360" w:lineRule="auto"/>
        <w:jc w:val="left"/>
        <w:textAlignment w:val="center"/>
      </w:pPr>
      <w:r>
        <w:t xml:space="preserve">12．在○里填上“＞”“＜”或“＝”。 </w:t>
      </w:r>
    </w:p>
    <w:p>
      <w:pPr>
        <w:spacing w:line="360" w:lineRule="auto"/>
        <w:jc w:val="left"/>
        <w:textAlignment w:val="center"/>
      </w:pPr>
      <w:r>
        <w:t>25÷5○4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36÷6○2×3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16÷4○4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25÷5○6</w:t>
      </w:r>
    </w:p>
    <w:p>
      <w:pPr>
        <w:spacing w:line="360" w:lineRule="auto"/>
        <w:jc w:val="left"/>
        <w:textAlignment w:val="center"/>
      </w:pPr>
      <w:r>
        <w:t>4÷4○16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6÷3○2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20－5○4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24÷6○6</w:t>
      </w:r>
    </w:p>
    <w:p>
      <w:pPr>
        <w:spacing w:line="360" w:lineRule="auto"/>
        <w:jc w:val="left"/>
        <w:textAlignment w:val="center"/>
      </w:pPr>
      <w:r>
        <w:t>13．看图列式计算。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714500" cy="8953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  )</w:t>
      </w:r>
      <w:r>
        <w:object>
          <v:shape id="_x0000_i1030" o:spt="75" alt="eqId2468403b3eba9e40bfa36f464e927738" type="#_x0000_t75" style="height:8.25pt;width:8.25pt;" o:ole="t" filled="f" o:preferrelative="t" stroked="f" coordsize="21600,21600">
            <v:path/>
            <v:fill on="f" focussize="0,0"/>
            <v:stroke on="f" joinstyle="miter"/>
            <v:imagedata r:id="rId22" o:title="eqId2468403b3eba9e40bfa36f464e927738"/>
            <o:lock v:ext="edit" aspectratio="t"/>
            <w10:wrap type="none"/>
            <w10:anchorlock/>
          </v:shape>
          <o:OLEObject Type="Embed" ProgID="Equation.DSMT4" ShapeID="_x0000_i1030" DrawAspect="Content" ObjectID="_1468075730" r:id="rId31">
            <o:LockedField>false</o:LockedField>
          </o:OLEObject>
        </w:object>
      </w:r>
      <w:r>
        <w:t>(        )</w:t>
      </w:r>
      <w:r>
        <w:object>
          <v:shape id="_x0000_i1031" o:spt="75" alt="eqId6706fe00b4e231e62d9ecbec567d526b" type="#_x0000_t75" style="height:8.25pt;width:9pt;" o:ole="t" filled="f" o:preferrelative="t" stroked="f" coordsize="21600,21600">
            <v:path/>
            <v:fill on="f" focussize="0,0"/>
            <v:stroke on="f" joinstyle="miter"/>
            <v:imagedata r:id="rId33" o:title="eqId6706fe00b4e231e62d9ecbec567d526b"/>
            <o:lock v:ext="edit" aspectratio="t"/>
            <w10:wrap type="none"/>
            <w10:anchorlock/>
          </v:shape>
          <o:OLEObject Type="Embed" ProgID="Equation.DSMT4" ShapeID="_x0000_i1031" DrawAspect="Content" ObjectID="_1468075731" r:id="rId32">
            <o:LockedField>false</o:LockedField>
          </o:OLEObject>
        </w:object>
      </w:r>
      <w:r>
        <w:t>(        )</w:t>
      </w:r>
    </w:p>
    <w:p>
      <w:pPr>
        <w:spacing w:line="360" w:lineRule="auto"/>
        <w:jc w:val="left"/>
        <w:textAlignment w:val="center"/>
      </w:pPr>
      <w:r>
        <w:t>(        )</w:t>
      </w:r>
      <w:r>
        <w:object>
          <v:shape id="_x0000_i1032" o:spt="75" alt="eqId09052719a6d55df23d74d8e3956257ea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4" o:title="eqId09052719a6d55df23d74d8e3956257ea"/>
            <o:lock v:ext="edit" aspectratio="t"/>
            <w10:wrap type="none"/>
            <w10:anchorlock/>
          </v:shape>
          <o:OLEObject Type="Embed" ProgID="Equation.DSMT4" ShapeID="_x0000_i1032" DrawAspect="Content" ObjectID="_1468075732" r:id="rId34">
            <o:LockedField>false</o:LockedField>
          </o:OLEObject>
        </w:object>
      </w:r>
      <w:r>
        <w:t>(        )</w:t>
      </w:r>
      <w:r>
        <w:object>
          <v:shape id="_x0000_i1033" o:spt="75" alt="eqId6706fe00b4e231e62d9ecbec567d526b" type="#_x0000_t75" style="height:8.25pt;width:9pt;" o:ole="t" filled="f" o:preferrelative="t" stroked="f" coordsize="21600,21600">
            <v:path/>
            <v:fill on="f" focussize="0,0"/>
            <v:stroke on="f" joinstyle="miter"/>
            <v:imagedata r:id="rId33" o:title="eqId6706fe00b4e231e62d9ecbec567d526b"/>
            <o:lock v:ext="edit" aspectratio="t"/>
            <w10:wrap type="none"/>
            <w10:anchorlock/>
          </v:shape>
          <o:OLEObject Type="Embed" ProgID="Equation.DSMT4" ShapeID="_x0000_i1033" DrawAspect="Content" ObjectID="_1468075733" r:id="rId35">
            <o:LockedField>false</o:LockedField>
          </o:OLEObject>
        </w:object>
      </w:r>
      <w:r>
        <w:t>(        )</w:t>
      </w:r>
    </w:p>
    <w:p>
      <w:pPr>
        <w:spacing w:line="360" w:lineRule="auto"/>
        <w:jc w:val="left"/>
        <w:textAlignment w:val="center"/>
      </w:pPr>
      <w:r>
        <w:t>(        )</w:t>
      </w:r>
      <w:r>
        <w:object>
          <v:shape id="_x0000_i1034" o:spt="75" alt="eqId09052719a6d55df23d74d8e3956257ea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4" o:title="eqId09052719a6d55df23d74d8e3956257ea"/>
            <o:lock v:ext="edit" aspectratio="t"/>
            <w10:wrap type="none"/>
            <w10:anchorlock/>
          </v:shape>
          <o:OLEObject Type="Embed" ProgID="Equation.DSMT4" ShapeID="_x0000_i1034" DrawAspect="Content" ObjectID="_1468075734" r:id="rId36">
            <o:LockedField>false</o:LockedField>
          </o:OLEObject>
        </w:object>
      </w:r>
      <w:r>
        <w:t>(        )</w:t>
      </w:r>
      <w:r>
        <w:object>
          <v:shape id="_x0000_i1035" o:spt="75" alt="eqId6706fe00b4e231e62d9ecbec567d526b" type="#_x0000_t75" style="height:8.25pt;width:9pt;" o:ole="t" filled="f" o:preferrelative="t" stroked="f" coordsize="21600,21600">
            <v:path/>
            <v:fill on="f" focussize="0,0"/>
            <v:stroke on="f" joinstyle="miter"/>
            <v:imagedata r:id="rId33" o:title="eqId6706fe00b4e231e62d9ecbec567d526b"/>
            <o:lock v:ext="edit" aspectratio="t"/>
            <w10:wrap type="none"/>
            <w10:anchorlock/>
          </v:shape>
          <o:OLEObject Type="Embed" ProgID="Equation.DSMT4" ShapeID="_x0000_i1035" DrawAspect="Content" ObjectID="_1468075735" r:id="rId37">
            <o:LockedField>false</o:LockedField>
          </o:OLEObject>
        </w:object>
      </w:r>
      <w:r>
        <w:t>(        )</w:t>
      </w:r>
    </w:p>
    <w:p>
      <w:pPr>
        <w:spacing w:line="360" w:lineRule="auto"/>
        <w:jc w:val="left"/>
        <w:textAlignment w:val="center"/>
      </w:pPr>
      <w:r>
        <w:t>14．被除数是8，除数是4，商是(      )；被除数和除数都是6，商是(      )。</w:t>
      </w:r>
    </w:p>
    <w:p>
      <w:pPr>
        <w:spacing w:line="360" w:lineRule="auto"/>
        <w:jc w:val="left"/>
        <w:textAlignment w:val="center"/>
      </w:pPr>
      <w:r>
        <w:t>15．根据统计表回答问题。</w:t>
      </w:r>
    </w:p>
    <w:p>
      <w:pPr>
        <w:spacing w:line="360" w:lineRule="auto"/>
        <w:jc w:val="left"/>
        <w:textAlignment w:val="center"/>
      </w:pPr>
      <w:r>
        <w:t>二（3）班数学测试成绩统计表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555"/>
        <w:gridCol w:w="993"/>
        <w:gridCol w:w="99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成绩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 xml:space="preserve">100 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85-99分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70-84分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70分以下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人数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三（3班）有______人，其中成绩是______到______的人数最多，有______人。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  <w:textAlignment w:val="center"/>
      </w:pPr>
      <w:r>
        <w:t>16．把15分成5份，每份一定是3。(      )</w:t>
      </w:r>
    </w:p>
    <w:p>
      <w:pPr>
        <w:spacing w:line="360" w:lineRule="auto"/>
        <w:jc w:val="left"/>
        <w:textAlignment w:val="center"/>
      </w:pPr>
      <w:r>
        <w:t>17．一根木料锯成4段用了12分钟，那么锯成6段要用18分钟．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18．8______2＝6，______里应填“÷”。(        )</w:t>
      </w:r>
    </w:p>
    <w:p>
      <w:pPr>
        <w:spacing w:line="360" w:lineRule="auto"/>
        <w:jc w:val="left"/>
        <w:textAlignment w:val="center"/>
      </w:pPr>
      <w:r>
        <w:t>19．每份分得同样多，不一定叫平均分。(      )</w:t>
      </w:r>
    </w:p>
    <w:p>
      <w:pPr>
        <w:spacing w:line="360" w:lineRule="auto"/>
        <w:jc w:val="left"/>
        <w:textAlignment w:val="center"/>
      </w:pPr>
      <w:r>
        <w:t>20．被除数和除数都是5，商是1。 (      )</w:t>
      </w:r>
    </w:p>
    <w:p>
      <w:pPr>
        <w:spacing w:line="360" w:lineRule="auto"/>
        <w:jc w:val="left"/>
        <w:textAlignment w:val="center"/>
      </w:pPr>
      <w:r>
        <w:t>21．24÷8，可以读作24除以8，也可以读作8除以24。(      )</w:t>
      </w:r>
    </w:p>
    <w:p>
      <w:pPr>
        <w:spacing w:line="360" w:lineRule="auto"/>
        <w:jc w:val="left"/>
        <w:textAlignment w:val="center"/>
      </w:pPr>
      <w:r>
        <w:t>22．计算24÷6＝？时，用到的乘法口诀是“三八二十四”。(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23．直接写出得数。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10÷5＝</w:t>
      </w:r>
      <w:r>
        <w:rPr>
          <w:rFonts w:eastAsia="Times New Roman"/>
          <w:kern w:val="0"/>
          <w:sz w:val="24"/>
          <w:szCs w:val="24"/>
        </w:rPr>
        <w:t>     </w:t>
      </w:r>
      <w:r>
        <w:t>9÷3＝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4÷2＝</w:t>
      </w:r>
      <w:r>
        <w:rPr>
          <w:rFonts w:eastAsia="Times New Roman"/>
          <w:kern w:val="0"/>
          <w:sz w:val="24"/>
          <w:szCs w:val="24"/>
        </w:rPr>
        <w:t>     </w:t>
      </w:r>
      <w:r>
        <w:t>8÷2＝</w:t>
      </w:r>
    </w:p>
    <w:p>
      <w:pPr>
        <w:spacing w:line="360" w:lineRule="auto"/>
        <w:jc w:val="left"/>
        <w:textAlignment w:val="center"/>
      </w:pPr>
      <w:r>
        <w:t>6×5＝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3×9＝</w:t>
      </w:r>
      <w:r>
        <w:rPr>
          <w:rFonts w:eastAsia="Times New Roman"/>
          <w:kern w:val="0"/>
          <w:sz w:val="24"/>
          <w:szCs w:val="24"/>
        </w:rPr>
        <w:t>      </w:t>
      </w:r>
      <w:r>
        <w:t>5×8＝</w:t>
      </w:r>
      <w:r>
        <w:rPr>
          <w:rFonts w:eastAsia="Times New Roman"/>
          <w:kern w:val="0"/>
          <w:sz w:val="24"/>
          <w:szCs w:val="24"/>
        </w:rPr>
        <w:t>     </w:t>
      </w:r>
      <w:r>
        <w:t>1×7＝</w:t>
      </w:r>
    </w:p>
    <w:p>
      <w:pPr>
        <w:spacing w:line="360" w:lineRule="auto"/>
        <w:jc w:val="left"/>
        <w:textAlignment w:val="center"/>
      </w:pPr>
      <w:r>
        <w:t>24．列竖式计算。</w:t>
      </w:r>
    </w:p>
    <w:p>
      <w:pPr>
        <w:spacing w:line="360" w:lineRule="auto"/>
        <w:jc w:val="left"/>
        <w:textAlignment w:val="center"/>
        <w:rPr>
          <w:rFonts w:eastAsia="Times New Roman"/>
          <w:kern w:val="0"/>
          <w:sz w:val="24"/>
          <w:szCs w:val="24"/>
        </w:rPr>
      </w:pPr>
      <w:r>
        <w:t>23＋46＝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65＋19＝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46－19＝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     </w:t>
      </w:r>
    </w:p>
    <w:p>
      <w:pPr>
        <w:spacing w:line="360" w:lineRule="auto"/>
        <w:jc w:val="left"/>
        <w:textAlignment w:val="center"/>
      </w:pPr>
      <w:r>
        <w:t>12＋5＝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95－73＝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、看图列式</w:t>
      </w:r>
    </w:p>
    <w:p>
      <w:pPr>
        <w:spacing w:line="360" w:lineRule="auto"/>
        <w:jc w:val="left"/>
        <w:textAlignment w:val="center"/>
      </w:pPr>
      <w:r>
        <w:t>25．看图列式。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62425" cy="14573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26．看图分别写出两个乘法算式和两个除法算式。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391025" cy="3619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六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  <w:textAlignment w:val="center"/>
      </w:pPr>
      <w:r>
        <w:t>27．佳美电器商店电视机一周销售情况统计表。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39"/>
        <w:gridCol w:w="450"/>
        <w:gridCol w:w="450"/>
        <w:gridCol w:w="450"/>
        <w:gridCol w:w="450"/>
        <w:gridCol w:w="450"/>
        <w:gridCol w:w="450"/>
        <w:gridCol w:w="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星期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二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四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六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销售量/台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45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（1）这一星期中，哪一天销售的最多，哪一天销售的最少？</w:t>
      </w:r>
    </w:p>
    <w:p>
      <w:pPr>
        <w:spacing w:line="360" w:lineRule="auto"/>
        <w:jc w:val="left"/>
        <w:textAlignment w:val="center"/>
      </w:pPr>
      <w:r>
        <w:t>（2）这星期一共销售出多少台？</w:t>
      </w:r>
    </w:p>
    <w:p>
      <w:pPr>
        <w:spacing w:line="360" w:lineRule="auto"/>
        <w:jc w:val="left"/>
        <w:textAlignment w:val="center"/>
      </w:pPr>
      <w:r>
        <w:t>28．我会整理数据．</w:t>
      </w:r>
    </w:p>
    <w:p>
      <w:pPr>
        <w:spacing w:line="360" w:lineRule="auto"/>
        <w:jc w:val="left"/>
        <w:textAlignment w:val="center"/>
      </w:pPr>
      <w:r>
        <w:t>下面是统计二年级同学参加兴趣小组的情况．</w:t>
      </w:r>
    </w:p>
    <w:p>
      <w:pPr>
        <w:spacing w:line="360" w:lineRule="auto"/>
        <w:jc w:val="left"/>
        <w:textAlignment w:val="center"/>
      </w:pPr>
      <w:r>
        <w:t>棋类：▲▲▲▲▲▲</w:t>
      </w:r>
    </w:p>
    <w:p>
      <w:pPr>
        <w:spacing w:line="360" w:lineRule="auto"/>
        <w:jc w:val="left"/>
        <w:textAlignment w:val="center"/>
      </w:pPr>
      <w:r>
        <w:t>舞蹈：▲▲▲▲▲▲▲▲▲▲▲▲▲</w:t>
      </w:r>
    </w:p>
    <w:p>
      <w:pPr>
        <w:spacing w:line="360" w:lineRule="auto"/>
        <w:jc w:val="left"/>
        <w:textAlignment w:val="center"/>
      </w:pPr>
      <w:r>
        <w:t>书法：▲▲▲▲▲▲</w:t>
      </w:r>
    </w:p>
    <w:p>
      <w:pPr>
        <w:spacing w:line="360" w:lineRule="auto"/>
        <w:jc w:val="left"/>
        <w:textAlignment w:val="center"/>
      </w:pPr>
      <w:r>
        <w:t>器乐：▲▲▲▲▲</w:t>
      </w:r>
    </w:p>
    <w:p>
      <w:pPr>
        <w:spacing w:line="360" w:lineRule="auto"/>
        <w:jc w:val="left"/>
        <w:textAlignment w:val="center"/>
      </w:pPr>
      <w:r>
        <w:t>绘画：▲▲▲▲▲▲▲▲▲▲▲▲▲▲▲▲▲▲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</w:rPr>
      </w:pPr>
      <w:r>
        <w:t>武术：</w:t>
      </w:r>
      <w:r>
        <w:rPr>
          <w:rFonts w:ascii="Calibri" w:hAnsi="Calibri" w:eastAsia="Calibri" w:cs="Calibri"/>
        </w:rPr>
        <w:t>▲▲▲▲▲▲▲▲▲▲</w:t>
      </w:r>
    </w:p>
    <w:p>
      <w:pPr>
        <w:spacing w:line="360" w:lineRule="auto"/>
        <w:jc w:val="left"/>
        <w:textAlignment w:val="center"/>
      </w:pPr>
      <w:r>
        <w:t>（1）把上面的统计结果填入下表．（单位：人）</w:t>
      </w:r>
    </w:p>
    <w:tbl>
      <w:tblPr>
        <w:tblStyle w:val="4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项目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棋类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舞蹈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书法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器乐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绘画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武术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人数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  <w:r>
        <w:t>（2）参加书法小组的人数和参加器乐小组的人数一共有（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）人．</w:t>
      </w:r>
    </w:p>
    <w:p>
      <w:pPr>
        <w:spacing w:line="360" w:lineRule="auto"/>
        <w:jc w:val="left"/>
        <w:textAlignment w:val="center"/>
      </w:pPr>
      <w:r>
        <w:t>（3）参加绘画小组的人数比参加棋类小组的人数多（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）人．</w:t>
      </w:r>
    </w:p>
    <w:p>
      <w:pPr>
        <w:spacing w:line="360" w:lineRule="auto"/>
        <w:jc w:val="left"/>
        <w:textAlignment w:val="center"/>
      </w:pPr>
      <w:r>
        <w:t>（4）二年级一共有（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）人参加兴趣小组，二年级同学最喜欢的项目是（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）．</w:t>
      </w:r>
    </w:p>
    <w:p>
      <w:pPr>
        <w:spacing w:line="360" w:lineRule="auto"/>
        <w:jc w:val="left"/>
        <w:textAlignment w:val="center"/>
      </w:pPr>
      <w:r>
        <w:t>29．张老师有一根电线长12米，做一件教具要用2米，一共可以做几件这样的教具？一共要剪几次？</w:t>
      </w:r>
    </w:p>
    <w:p>
      <w:pPr>
        <w:spacing w:line="360" w:lineRule="auto"/>
        <w:jc w:val="left"/>
        <w:textAlignment w:val="center"/>
      </w:pPr>
      <w:r>
        <w:t>30．王老师要批改48篇作文，已经批改了12篇．如果每小时批改6篇，剩下的作文要多少小时批改完呢？</w:t>
      </w:r>
    </w:p>
    <w:p>
      <w:pPr>
        <w:spacing w:line="360" w:lineRule="auto"/>
        <w:jc w:val="left"/>
        <w:textAlignment w:val="center"/>
      </w:pPr>
      <w:r>
        <w:t>31．哪一种果汁便宜？便宜多少元？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733550" cy="107632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32．张老师的钱买3元一瓶的水，正好可以买8瓶。用这些钱买4元一瓶的水，可以买几瓶？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1．C</w:t>
      </w:r>
    </w:p>
    <w:p>
      <w:pPr>
        <w:spacing w:line="360" w:lineRule="auto"/>
        <w:jc w:val="left"/>
        <w:textAlignment w:val="center"/>
      </w:pPr>
      <w:r>
        <w:t>【分析】此题主要考查了数据的整理与推理，在用画“正”字的方法统计数据时，每个“正”字是五画，据此数一数即可，因为是李兵和王芳在玩游戏，所以李兵输的次数就是王芳赢的次数，据此解答。</w:t>
      </w:r>
    </w:p>
    <w:p>
      <w:pPr>
        <w:spacing w:line="360" w:lineRule="auto"/>
        <w:jc w:val="left"/>
        <w:textAlignment w:val="center"/>
      </w:pPr>
      <w:r>
        <w:t>【详解】观察表格可知，李兵输了8次，则王芳赢了8次。</w:t>
      </w:r>
    </w:p>
    <w:p>
      <w:pPr>
        <w:spacing w:line="360" w:lineRule="auto"/>
        <w:jc w:val="left"/>
        <w:textAlignment w:val="center"/>
      </w:pPr>
      <w:r>
        <w:t>故答案为：C。</w:t>
      </w:r>
    </w:p>
    <w:p>
      <w:pPr>
        <w:spacing w:line="360" w:lineRule="auto"/>
        <w:jc w:val="left"/>
        <w:textAlignment w:val="center"/>
      </w:pPr>
      <w:r>
        <w:t>2．C</w:t>
      </w:r>
    </w:p>
    <w:p>
      <w:pPr>
        <w:spacing w:line="360" w:lineRule="auto"/>
        <w:jc w:val="left"/>
        <w:textAlignment w:val="center"/>
      </w:pPr>
      <w:r>
        <w:t>【分析】要计算促销的汉堡几元钱一个，就是计算把18元平均分成2份，每份是多少，用除法计算。</w:t>
      </w:r>
    </w:p>
    <w:p>
      <w:pPr>
        <w:spacing w:line="360" w:lineRule="auto"/>
        <w:jc w:val="left"/>
        <w:textAlignment w:val="center"/>
      </w:pPr>
      <w:r>
        <w:t>【详解】18÷2＝9（元）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3．B</w:t>
      </w:r>
    </w:p>
    <w:p>
      <w:pPr>
        <w:spacing w:line="360" w:lineRule="auto"/>
        <w:jc w:val="left"/>
        <w:textAlignment w:val="center"/>
      </w:pPr>
      <w:r>
        <w:t>4．A</w:t>
      </w:r>
    </w:p>
    <w:p>
      <w:pPr>
        <w:spacing w:line="360" w:lineRule="auto"/>
        <w:jc w:val="left"/>
        <w:textAlignment w:val="center"/>
      </w:pPr>
      <w:r>
        <w:t>【详解】根据题意列式：27÷9=3，【分析】题意要求27是9的几倍，用除法解决．</w:t>
      </w:r>
    </w:p>
    <w:p>
      <w:pPr>
        <w:spacing w:line="360" w:lineRule="auto"/>
        <w:jc w:val="left"/>
        <w:textAlignment w:val="center"/>
      </w:pPr>
      <w:r>
        <w:t>故选A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6．A</w:t>
      </w:r>
    </w:p>
    <w:p>
      <w:pPr>
        <w:spacing w:line="360" w:lineRule="auto"/>
        <w:jc w:val="left"/>
        <w:textAlignment w:val="center"/>
      </w:pPr>
      <w:r>
        <w:t>【分析】16＝8×2＝4×4，所以16名学生平均可以分成若干小组，可能每组人数是2、4、8人，据此解答。</w:t>
      </w:r>
    </w:p>
    <w:p>
      <w:pPr>
        <w:spacing w:line="360" w:lineRule="auto"/>
        <w:jc w:val="left"/>
        <w:textAlignment w:val="center"/>
      </w:pPr>
      <w:r>
        <w:t>【详解】16名学生平均分成若干小组，不可能7人一组的。</w:t>
      </w:r>
    </w:p>
    <w:p>
      <w:pPr>
        <w:spacing w:line="360" w:lineRule="auto"/>
        <w:jc w:val="left"/>
        <w:textAlignment w:val="center"/>
      </w:pPr>
      <w:r>
        <w:t>故选：A。</w:t>
      </w:r>
    </w:p>
    <w:p>
      <w:pPr>
        <w:spacing w:line="360" w:lineRule="auto"/>
        <w:jc w:val="left"/>
        <w:textAlignment w:val="center"/>
      </w:pPr>
      <w:r>
        <w:t>【点睛】此题考查的是熟练掌握平均分的意义。</w:t>
      </w:r>
    </w:p>
    <w:p>
      <w:pPr>
        <w:spacing w:line="360" w:lineRule="auto"/>
        <w:jc w:val="left"/>
        <w:textAlignment w:val="center"/>
      </w:pPr>
      <w:r>
        <w:t>7．D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  <w:jc w:val="left"/>
        <w:textAlignment w:val="center"/>
      </w:pPr>
      <w:r>
        <w:t xml:space="preserve">9．     </w:t>
      </w:r>
      <w:r>
        <w:object>
          <v:shape id="_x0000_i1036" o:spt="75" alt="eqId09052719a6d55df23d74d8e3956257ea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4" o:title="eqId09052719a6d55df23d74d8e3956257ea"/>
            <o:lock v:ext="edit" aspectratio="t"/>
            <w10:wrap type="none"/>
            <w10:anchorlock/>
          </v:shape>
          <o:OLEObject Type="Embed" ProgID="Equation.DSMT4" ShapeID="_x0000_i1036" DrawAspect="Content" ObjectID="_1468075736" r:id="rId41">
            <o:LockedField>false</o:LockedField>
          </o:OLEObject>
        </w:object>
      </w:r>
      <w:r>
        <w:t xml:space="preserve">     </w:t>
      </w:r>
      <w:r>
        <w:object>
          <v:shape id="_x0000_i1037" o:spt="75" alt="eqId4bfc339cf6dd66599db64fa3fa44e608" type="#_x0000_t75" style="height:6.75pt;width:9pt;" o:ole="t" filled="f" o:preferrelative="t" stroked="f" coordsize="21600,21600">
            <v:path/>
            <v:fill on="f" focussize="0,0"/>
            <v:stroke on="f" joinstyle="miter"/>
            <v:imagedata r:id="rId43" o:title="eqId4bfc339cf6dd66599db64fa3fa44e608"/>
            <o:lock v:ext="edit" aspectratio="t"/>
            <w10:wrap type="none"/>
            <w10:anchorlock/>
          </v:shape>
          <o:OLEObject Type="Embed" ProgID="Equation.DSMT4" ShapeID="_x0000_i1037" DrawAspect="Content" ObjectID="_1468075737" r:id="rId42">
            <o:LockedField>false</o:LockedField>
          </o:OLEObject>
        </w:object>
      </w:r>
      <w:r>
        <w:t xml:space="preserve">     </w:t>
      </w:r>
      <w:r>
        <w:object>
          <v:shape id="_x0000_i1038" o:spt="75" alt="eqId2468403b3eba9e40bfa36f464e927738" type="#_x0000_t75" style="height:8.25pt;width:8.25pt;" o:ole="t" filled="f" o:preferrelative="t" stroked="f" coordsize="21600,21600">
            <v:path/>
            <v:fill on="f" focussize="0,0"/>
            <v:stroke on="f" joinstyle="miter"/>
            <v:imagedata r:id="rId22" o:title="eqId2468403b3eba9e40bfa36f464e927738"/>
            <o:lock v:ext="edit" aspectratio="t"/>
            <w10:wrap type="none"/>
            <w10:anchorlock/>
          </v:shape>
          <o:OLEObject Type="Embed" ProgID="Equation.DSMT4" ShapeID="_x0000_i1038" DrawAspect="Content" ObjectID="_1468075738" r:id="rId44">
            <o:LockedField>false</o:LockedField>
          </o:OLEObject>
        </w:object>
      </w:r>
      <w:r>
        <w:t xml:space="preserve">     </w:t>
      </w:r>
      <w:r>
        <w:object>
          <v:shape id="_x0000_i1039" o:spt="75" alt="eqId09052719a6d55df23d74d8e3956257ea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4" o:title="eqId09052719a6d55df23d74d8e3956257ea"/>
            <o:lock v:ext="edit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【分析】先从相差最小的两个数开始入手，然后用加减乘除进行尝试，再来判断另一个符号选择加减乘除中的哪一个。由此解答。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【详解】</w:t>
      </w:r>
      <w:r>
        <w:object>
          <v:shape id="_x0000_i1040" o:spt="75" alt="eqIdd576d3dbc08dd5fa9760a92c95d53dea" type="#_x0000_t75" style="height:12.75pt;width:61.5pt;" o:ole="t" filled="f" o:preferrelative="t" stroked="f" coordsize="21600,21600">
            <v:path/>
            <v:fill on="f" focussize="0,0"/>
            <v:stroke on="f" joinstyle="miter"/>
            <v:imagedata r:id="rId47" o:title="eqIdd576d3dbc08dd5fa9760a92c95d53dea"/>
            <o:lock v:ext="edit" aspectratio="t"/>
            <w10:wrap type="none"/>
            <w10:anchorlock/>
          </v:shape>
          <o:OLEObject Type="Embed" ProgID="Equation.DSMT4" ShapeID="_x0000_i1040" DrawAspect="Content" ObjectID="_1468075740" r:id="rId46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</w:t>
      </w:r>
      <w:r>
        <w:object>
          <v:shape id="_x0000_i1041" o:spt="75" alt="eqId66f5980525db9ce7ac743282b7998fa8" type="#_x0000_t75" style="height:12.75pt;width:57pt;" o:ole="t" filled="f" o:preferrelative="t" stroked="f" coordsize="21600,21600">
            <v:path/>
            <v:fill on="f" focussize="0,0"/>
            <v:stroke on="f" joinstyle="miter"/>
            <v:imagedata r:id="rId49" o:title="eqId66f5980525db9ce7ac743282b7998fa8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【点睛】此题考查表内乘除法的应用。根据符号尝试即可。</w:t>
      </w:r>
    </w:p>
    <w:p>
      <w:pPr>
        <w:spacing w:line="360" w:lineRule="auto"/>
        <w:jc w:val="left"/>
        <w:textAlignment w:val="center"/>
      </w:pPr>
      <w:r>
        <w:t>10．     5     15÷3=5     被除数     除数     5</w:t>
      </w:r>
    </w:p>
    <w:p>
      <w:pPr>
        <w:spacing w:line="360" w:lineRule="auto"/>
        <w:jc w:val="left"/>
        <w:textAlignment w:val="center"/>
      </w:pPr>
      <w:r>
        <w:t>11．     2×5＝10或5×2＝10     10÷2＝5或10÷5＝2</w:t>
      </w:r>
    </w:p>
    <w:p>
      <w:pPr>
        <w:spacing w:line="360" w:lineRule="auto"/>
        <w:jc w:val="left"/>
        <w:textAlignment w:val="center"/>
      </w:pPr>
      <w:r>
        <w:t>【详解】根据图示可知：每份两个苹果，一共有5份，苹果的总个数＝每份的个数×份数＝苹果的总个数；</w:t>
      </w:r>
    </w:p>
    <w:p>
      <w:pPr>
        <w:spacing w:line="360" w:lineRule="auto"/>
        <w:jc w:val="left"/>
        <w:textAlignment w:val="center"/>
      </w:pPr>
      <w:r>
        <w:t>一共有10个苹果，每2个分一份，共分的份数＝苹果的总个数÷每份的个数，算式为：10÷2＝5；或一共有10个苹果，每份的个数＝苹果的总个数÷分的份数，算式为10÷5＝2。</w:t>
      </w:r>
    </w:p>
    <w:p>
      <w:pPr>
        <w:spacing w:line="360" w:lineRule="auto"/>
        <w:jc w:val="left"/>
        <w:textAlignment w:val="center"/>
      </w:pPr>
      <w:r>
        <w:t>故答案为2×5＝10或5×2＝10；10÷2＝5或10÷5＝2。</w:t>
      </w:r>
    </w:p>
    <w:p>
      <w:pPr>
        <w:spacing w:line="360" w:lineRule="auto"/>
        <w:jc w:val="left"/>
        <w:textAlignment w:val="center"/>
      </w:pPr>
      <w:r>
        <w:t>12．＞ ＝ ＝ ＜</w:t>
      </w:r>
    </w:p>
    <w:p>
      <w:pPr>
        <w:spacing w:line="360" w:lineRule="auto"/>
        <w:jc w:val="left"/>
        <w:textAlignment w:val="center"/>
      </w:pPr>
      <w:r>
        <w:t>＜ ＝ ＞ ＜</w:t>
      </w:r>
    </w:p>
    <w:p>
      <w:pPr>
        <w:spacing w:line="360" w:lineRule="auto"/>
        <w:jc w:val="left"/>
        <w:textAlignment w:val="center"/>
      </w:pPr>
      <w:r>
        <w:t>13．     4     3     12     12     3     4     12     4     3</w:t>
      </w:r>
    </w:p>
    <w:p>
      <w:pPr>
        <w:spacing w:line="360" w:lineRule="auto"/>
        <w:jc w:val="left"/>
        <w:textAlignment w:val="center"/>
      </w:pPr>
      <w:r>
        <w:t>【分析】一共有3束气球，每束4个，求一共有多少个气球，就是求3个4是多少，用4个乘3或3乘4。</w:t>
      </w:r>
    </w:p>
    <w:p>
      <w:pPr>
        <w:spacing w:line="360" w:lineRule="auto"/>
        <w:jc w:val="left"/>
        <w:textAlignment w:val="center"/>
      </w:pPr>
      <w:r>
        <w:t>一共有12个气球，分成3束，求平均每束几个，就是把12个平均分成3份，求每份有几个，根据表内除法，用12个除以3。</w:t>
      </w:r>
    </w:p>
    <w:p>
      <w:pPr>
        <w:spacing w:line="360" w:lineRule="auto"/>
        <w:jc w:val="left"/>
        <w:textAlignment w:val="center"/>
      </w:pPr>
      <w:r>
        <w:t>一共有12个气球，每4个分成一束，求可以分成几束，就是求12个里面包含多少个4个，根据表内除法，用12个除以4个。</w:t>
      </w:r>
    </w:p>
    <w:p>
      <w:pPr>
        <w:spacing w:line="360" w:lineRule="auto"/>
        <w:jc w:val="left"/>
        <w:textAlignment w:val="center"/>
      </w:pPr>
      <w:r>
        <w:t>【详解】</w:t>
      </w:r>
      <w:r>
        <w:object>
          <v:shape id="_x0000_i1042" o:spt="75" alt="eqId3b33af651d8bd9f6e811df5ac9af3f1d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51" o:title="eqId3b33af651d8bd9f6e811df5ac9af3f1d"/>
            <o:lock v:ext="edit" aspectratio="t"/>
            <w10:wrap type="none"/>
            <w10:anchorlock/>
          </v:shape>
          <o:OLEObject Type="Embed" ProgID="Equation.DSMT4" ShapeID="_x0000_i1042" DrawAspect="Content" ObjectID="_1468075742" r:id="rId5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43" o:spt="75" alt="eqId6e552a3ae2eff099cde12028d97597b7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53" o:title="eqId6e552a3ae2eff099cde12028d97597b7"/>
            <o:lock v:ext="edit" aspectratio="t"/>
            <w10:wrap type="none"/>
            <w10:anchorlock/>
          </v:shape>
          <o:OLEObject Type="Embed" ProgID="Equation.DSMT4" ShapeID="_x0000_i1043" DrawAspect="Content" ObjectID="_1468075743" r:id="rId5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44" o:spt="75" alt="eqIdd85fd016e4c52d0c0f0206a7dadacdf3" type="#_x0000_t75" style="height:12pt;width:42pt;" o:ole="t" filled="f" o:preferrelative="t" stroked="f" coordsize="21600,21600">
            <v:path/>
            <v:fill on="f" focussize="0,0"/>
            <v:stroke on="f" joinstyle="miter"/>
            <v:imagedata r:id="rId55" o:title="eqIdd85fd016e4c52d0c0f0206a7dadacdf3"/>
            <o:lock v:ext="edit" aspectratio="t"/>
            <w10:wrap type="none"/>
            <w10:anchorlock/>
          </v:shape>
          <o:OLEObject Type="Embed" ProgID="Equation.DSMT4" ShapeID="_x0000_i1044" DrawAspect="Content" ObjectID="_1468075744" r:id="rId5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【点睛】此题是考查表内乘、除法法的意义及应用。解答图文应用题的关键是根据图、文所提供的信息，弄清条件和问题，然后再选择合适的方法列式、解答。</w:t>
      </w:r>
    </w:p>
    <w:p>
      <w:pPr>
        <w:spacing w:line="360" w:lineRule="auto"/>
        <w:jc w:val="left"/>
        <w:textAlignment w:val="center"/>
      </w:pPr>
      <w:r>
        <w:t>14．     2     1</w:t>
      </w:r>
    </w:p>
    <w:p>
      <w:pPr>
        <w:spacing w:line="360" w:lineRule="auto"/>
        <w:jc w:val="left"/>
        <w:textAlignment w:val="center"/>
      </w:pPr>
      <w:r>
        <w:t>15．     51     85     99     27</w:t>
      </w:r>
    </w:p>
    <w:p>
      <w:pPr>
        <w:spacing w:line="360" w:lineRule="auto"/>
        <w:jc w:val="left"/>
        <w:textAlignment w:val="center"/>
      </w:pPr>
      <w:r>
        <w:t>16．×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【详解】试题分析：一根木料锯成4段需要据4﹣1=3次，用时12分钟，则每锯一次用时12÷3=4分钟，锯6段需要锯6﹣1=5次，所以需要5×4=20分钟．</w:t>
      </w:r>
    </w:p>
    <w:p>
      <w:pPr>
        <w:spacing w:line="360" w:lineRule="auto"/>
        <w:jc w:val="left"/>
        <w:textAlignment w:val="center"/>
      </w:pPr>
      <w:r>
        <w:t>解：12÷（4﹣1）×（6﹣1）</w:t>
      </w:r>
    </w:p>
    <w:p>
      <w:pPr>
        <w:spacing w:line="360" w:lineRule="auto"/>
        <w:jc w:val="left"/>
        <w:textAlignment w:val="center"/>
      </w:pPr>
      <w:r>
        <w:t>=12÷3×5，</w:t>
      </w:r>
    </w:p>
    <w:p>
      <w:pPr>
        <w:spacing w:line="360" w:lineRule="auto"/>
        <w:jc w:val="left"/>
        <w:textAlignment w:val="center"/>
      </w:pPr>
      <w:r>
        <w:t>=20（分钟）；</w:t>
      </w:r>
    </w:p>
    <w:p>
      <w:pPr>
        <w:spacing w:line="360" w:lineRule="auto"/>
        <w:jc w:val="left"/>
        <w:textAlignment w:val="center"/>
      </w:pPr>
      <w:r>
        <w:t>答：锯成6段要用20分钟．</w:t>
      </w:r>
    </w:p>
    <w:p>
      <w:pPr>
        <w:spacing w:line="360" w:lineRule="auto"/>
        <w:jc w:val="left"/>
        <w:textAlignment w:val="center"/>
      </w:pPr>
      <w:r>
        <w:t>故答案为错误．</w:t>
      </w:r>
    </w:p>
    <w:p>
      <w:pPr>
        <w:spacing w:line="360" w:lineRule="auto"/>
        <w:jc w:val="left"/>
        <w:textAlignment w:val="center"/>
      </w:pPr>
      <w:r>
        <w:t>点评：完成本题要注意：锯的次数=段数﹣1．</w:t>
      </w:r>
    </w:p>
    <w:p>
      <w:pPr>
        <w:spacing w:line="360" w:lineRule="auto"/>
        <w:jc w:val="left"/>
        <w:textAlignment w:val="center"/>
      </w:pPr>
      <w:r>
        <w:t>18．×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23．2；3；2；4</w:t>
      </w:r>
    </w:p>
    <w:p>
      <w:pPr>
        <w:spacing w:line="360" w:lineRule="auto"/>
        <w:jc w:val="left"/>
        <w:textAlignment w:val="center"/>
      </w:pPr>
      <w:r>
        <w:t>30；27；40；7</w:t>
      </w:r>
    </w:p>
    <w:p>
      <w:pPr>
        <w:spacing w:line="360" w:lineRule="auto"/>
        <w:jc w:val="left"/>
        <w:textAlignment w:val="center"/>
      </w:pPr>
      <w:r>
        <w:t>24．69；84；27</w:t>
      </w:r>
      <w:r>
        <w:rPr>
          <w:rFonts w:hint="eastAsia"/>
        </w:rPr>
        <w:t>；</w:t>
      </w:r>
      <w:r>
        <w:t>17；22</w:t>
      </w:r>
    </w:p>
    <w:p>
      <w:pPr>
        <w:spacing w:line="360" w:lineRule="auto"/>
        <w:jc w:val="left"/>
        <w:textAlignment w:val="center"/>
      </w:pPr>
      <w:r>
        <w:t>25．16÷4＝4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26．</w:t>
      </w:r>
      <w:r>
        <w:object>
          <v:shape id="_x0000_i1045" o:spt="75" alt="eqId78eae48d69d51b421b5dc6677818c9ce" type="#_x0000_t75" style="height:7.5pt;width:24.75pt;" o:ole="t" filled="f" o:preferrelative="t" stroked="f" coordsize="21600,21600">
            <v:path/>
            <v:fill on="f" focussize="0,0"/>
            <v:stroke on="f" joinstyle="miter"/>
            <v:imagedata r:id="rId57" o:title="eqId78eae48d69d51b421b5dc6677818c9ce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  <w:r>
        <w:t>；</w:t>
      </w:r>
      <w:r>
        <w:object>
          <v:shape id="_x0000_i1046" o:spt="75" alt="eqIdc9ce9311306a06da87e5fa58b9d0f157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59" o:title="eqIdc9ce9311306a06da87e5fa58b9d0f157"/>
            <o:lock v:ext="edit" aspectratio="t"/>
            <w10:wrap type="none"/>
            <w10:anchorlock/>
          </v:shape>
          <o:OLEObject Type="Embed" ProgID="Equation.DSMT4" ShapeID="_x0000_i1046" DrawAspect="Content" ObjectID="_1468075746" r:id="rId58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</w:p>
    <w:p>
      <w:pPr>
        <w:spacing w:line="360" w:lineRule="auto"/>
        <w:jc w:val="left"/>
        <w:textAlignment w:val="center"/>
      </w:pPr>
      <w:r>
        <w:object>
          <v:shape id="_x0000_i1047" o:spt="75" alt="eqId775af8cf796113c36aa9308cfe9c9ee3" type="#_x0000_t75" style="height:12pt;width:42.75pt;" o:ole="t" filled="f" o:preferrelative="t" stroked="f" coordsize="21600,21600">
            <v:path/>
            <v:fill on="f" focussize="0,0"/>
            <v:stroke on="f" joinstyle="miter"/>
            <v:imagedata r:id="rId61" o:title="eqId775af8cf796113c36aa9308cfe9c9ee3"/>
            <o:lock v:ext="edit" aspectratio="t"/>
            <w10:wrap type="none"/>
            <w10:anchorlock/>
          </v:shape>
          <o:OLEObject Type="Embed" ProgID="Equation.DSMT4" ShapeID="_x0000_i1047" DrawAspect="Content" ObjectID="_1468075747" r:id="rId60">
            <o:LockedField>false</o:LockedField>
          </o:OLEObject>
        </w:object>
      </w:r>
      <w:r>
        <w:t>；</w:t>
      </w:r>
      <w:r>
        <w:object>
          <v:shape id="_x0000_i1048" o:spt="75" alt="eqIdf8b4ebd39b097780368c2eebeb46cad3" type="#_x0000_t75" style="height:12.75pt;width:42.75pt;" o:ole="t" filled="f" o:preferrelative="t" stroked="f" coordsize="21600,21600">
            <v:path/>
            <v:fill on="f" focussize="0,0"/>
            <v:stroke on="f" joinstyle="miter"/>
            <v:imagedata r:id="rId63" o:title="eqIdf8b4ebd39b097780368c2eebeb46cad3"/>
            <o:lock v:ext="edit" aspectratio="t"/>
            <w10:wrap type="none"/>
            <w10:anchorlock/>
          </v:shape>
          <o:OLEObject Type="Embed" ProgID="Equation.DSMT4" ShapeID="_x0000_i1048" DrawAspect="Content" ObjectID="_1468075748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27．（1）星期六；星期二；</w:t>
      </w:r>
    </w:p>
    <w:p>
      <w:pPr>
        <w:spacing w:line="360" w:lineRule="auto"/>
        <w:jc w:val="left"/>
        <w:textAlignment w:val="center"/>
      </w:pPr>
      <w:r>
        <w:t>（2）195台</w:t>
      </w:r>
    </w:p>
    <w:p>
      <w:pPr>
        <w:spacing w:line="360" w:lineRule="auto"/>
        <w:jc w:val="left"/>
        <w:textAlignment w:val="center"/>
      </w:pPr>
      <w:r>
        <w:t>【分析】（1）将这一星期电视机的销量进行大小排序，然后再进行解答；</w:t>
      </w:r>
    </w:p>
    <w:p>
      <w:pPr>
        <w:spacing w:line="360" w:lineRule="auto"/>
        <w:jc w:val="left"/>
        <w:textAlignment w:val="center"/>
      </w:pPr>
      <w:r>
        <w:t>（2）将每天的销量相加即可。</w:t>
      </w:r>
    </w:p>
    <w:p>
      <w:pPr>
        <w:spacing w:line="360" w:lineRule="auto"/>
        <w:jc w:val="left"/>
        <w:textAlignment w:val="center"/>
      </w:pPr>
      <w:r>
        <w:t>【详解】（1）50＞45＞30＞25＞20＞15＞10，因此这一星期中，星期六销售的最多，星期二销售的最少。</w:t>
      </w:r>
    </w:p>
    <w:p>
      <w:pPr>
        <w:spacing w:line="360" w:lineRule="auto"/>
        <w:jc w:val="left"/>
        <w:textAlignment w:val="center"/>
      </w:pPr>
      <w:r>
        <w:t>（2）15＋10＋20＋25＋30＋50＋45＝195（台）</w:t>
      </w:r>
    </w:p>
    <w:p>
      <w:pPr>
        <w:spacing w:line="360" w:lineRule="auto"/>
        <w:jc w:val="left"/>
        <w:textAlignment w:val="center"/>
      </w:pPr>
      <w:r>
        <w:t>答：这星期一共销售出195台。</w:t>
      </w:r>
    </w:p>
    <w:p>
      <w:pPr>
        <w:spacing w:line="360" w:lineRule="auto"/>
        <w:jc w:val="left"/>
        <w:textAlignment w:val="center"/>
      </w:pPr>
      <w:r>
        <w:t>【点睛】熟练掌握单式统计表的特点是解答此题的关键。</w:t>
      </w:r>
    </w:p>
    <w:p>
      <w:pPr>
        <w:spacing w:line="360" w:lineRule="auto"/>
        <w:jc w:val="left"/>
        <w:textAlignment w:val="center"/>
      </w:pPr>
      <w:r>
        <w:t>28．（1）</w:t>
      </w:r>
    </w:p>
    <w:tbl>
      <w:tblPr>
        <w:tblStyle w:val="4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项目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棋类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舞蹈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书法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器乐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绘画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武术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人数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</w:tr>
    </w:tbl>
    <w:p>
      <w:pPr>
        <w:spacing w:line="360" w:lineRule="auto"/>
        <w:jc w:val="left"/>
        <w:textAlignment w:val="center"/>
      </w:pPr>
      <w:r>
        <w:t>（2）11</w:t>
      </w:r>
      <w:r>
        <w:rPr>
          <w:rFonts w:eastAsia="Times New Roman"/>
          <w:kern w:val="0"/>
          <w:sz w:val="24"/>
          <w:szCs w:val="24"/>
        </w:rPr>
        <w:t>   </w:t>
      </w:r>
      <w:r>
        <w:t>（3）12</w:t>
      </w:r>
      <w:r>
        <w:rPr>
          <w:rFonts w:eastAsia="Times New Roman"/>
          <w:kern w:val="0"/>
          <w:sz w:val="24"/>
          <w:szCs w:val="24"/>
        </w:rPr>
        <w:t>   </w:t>
      </w:r>
      <w:r>
        <w:t>（4）58</w:t>
      </w:r>
      <w:r>
        <w:rPr>
          <w:rFonts w:eastAsia="Times New Roman"/>
          <w:kern w:val="0"/>
          <w:sz w:val="24"/>
          <w:szCs w:val="24"/>
        </w:rPr>
        <w:t>   </w:t>
      </w:r>
      <w:r>
        <w:t>绘画</w:t>
      </w:r>
    </w:p>
    <w:p>
      <w:pPr>
        <w:spacing w:line="360" w:lineRule="auto"/>
        <w:jc w:val="left"/>
        <w:textAlignment w:val="center"/>
      </w:pPr>
      <w:r>
        <w:t>29．6件；5次</w:t>
      </w:r>
    </w:p>
    <w:p>
      <w:pPr>
        <w:spacing w:line="360" w:lineRule="auto"/>
        <w:jc w:val="left"/>
        <w:textAlignment w:val="center"/>
      </w:pPr>
      <w:r>
        <w:t>30．6小时</w:t>
      </w:r>
    </w:p>
    <w:p>
      <w:pPr>
        <w:spacing w:line="360" w:lineRule="auto"/>
        <w:jc w:val="left"/>
        <w:textAlignment w:val="center"/>
      </w:pPr>
      <w:r>
        <w:t>【详解】试题分析：王老师要批改48篇作文，已经批改了12篇，则还剩下48﹣12篇没有改，根据除法的意义，如果每小时批改6篇，则剩下作文要（48﹣12）÷6小时批改完．</w:t>
      </w:r>
    </w:p>
    <w:p>
      <w:pPr>
        <w:spacing w:line="360" w:lineRule="auto"/>
        <w:jc w:val="left"/>
        <w:textAlignment w:val="center"/>
      </w:pPr>
      <w:r>
        <w:t>解：（48﹣12）÷6</w:t>
      </w:r>
    </w:p>
    <w:p>
      <w:pPr>
        <w:spacing w:line="360" w:lineRule="auto"/>
        <w:jc w:val="left"/>
        <w:textAlignment w:val="center"/>
      </w:pPr>
      <w:r>
        <w:t>=36÷6，</w:t>
      </w:r>
    </w:p>
    <w:p>
      <w:pPr>
        <w:spacing w:line="360" w:lineRule="auto"/>
        <w:jc w:val="left"/>
        <w:textAlignment w:val="center"/>
      </w:pPr>
      <w:r>
        <w:t>=6（小时）；</w:t>
      </w:r>
    </w:p>
    <w:p>
      <w:pPr>
        <w:spacing w:line="360" w:lineRule="auto"/>
        <w:jc w:val="left"/>
        <w:textAlignment w:val="center"/>
      </w:pPr>
      <w:r>
        <w:t>答：剩下的作文要6小时批改完．</w:t>
      </w:r>
    </w:p>
    <w:p>
      <w:pPr>
        <w:spacing w:line="360" w:lineRule="auto"/>
        <w:jc w:val="left"/>
        <w:textAlignment w:val="center"/>
      </w:pPr>
      <w:r>
        <w:t>点评：首先根据减法的意义求出还剩下多少篇没批改，然后再用除法进行计算是完成本题的关键．</w:t>
      </w:r>
    </w:p>
    <w:p>
      <w:pPr>
        <w:spacing w:line="360" w:lineRule="auto"/>
        <w:jc w:val="left"/>
        <w:textAlignment w:val="center"/>
      </w:pPr>
      <w:r>
        <w:t>31．盒装的便宜；便宜1元</w:t>
      </w:r>
    </w:p>
    <w:p>
      <w:pPr>
        <w:spacing w:line="360" w:lineRule="auto"/>
        <w:jc w:val="left"/>
        <w:textAlignment w:val="center"/>
      </w:pPr>
      <w:r>
        <w:t>32．6瓶</w:t>
      </w:r>
    </w:p>
    <w:p>
      <w:pPr>
        <w:spacing w:line="360" w:lineRule="auto"/>
        <w:jc w:val="left"/>
        <w:textAlignment w:val="center"/>
      </w:pPr>
      <w:r>
        <w:t>【分析】先用每瓶水的价钱乘购买数量，算出一共带了多少钱，再用这些钱除以4，即可计算出可以买几瓶4元的水。据此解答。</w:t>
      </w:r>
    </w:p>
    <w:p>
      <w:pPr>
        <w:spacing w:line="360" w:lineRule="auto"/>
        <w:jc w:val="left"/>
        <w:textAlignment w:val="center"/>
      </w:pPr>
      <w:r>
        <w:t>【详解】3×8÷4</w:t>
      </w:r>
    </w:p>
    <w:p>
      <w:pPr>
        <w:spacing w:line="360" w:lineRule="auto"/>
        <w:jc w:val="left"/>
        <w:textAlignment w:val="center"/>
      </w:pPr>
      <w:r>
        <w:t>＝24÷4</w:t>
      </w:r>
    </w:p>
    <w:p>
      <w:pPr>
        <w:spacing w:line="360" w:lineRule="auto"/>
        <w:jc w:val="left"/>
        <w:textAlignment w:val="center"/>
      </w:pPr>
      <w:r>
        <w:t>＝6（元）</w:t>
      </w:r>
    </w:p>
    <w:p>
      <w:pPr>
        <w:spacing w:line="360" w:lineRule="auto"/>
        <w:jc w:val="left"/>
        <w:textAlignment w:val="center"/>
      </w:pPr>
      <w:r>
        <w:t>答：可以买6瓶。</w:t>
      </w:r>
    </w:p>
    <w:p>
      <w:pPr>
        <w:spacing w:line="360" w:lineRule="auto"/>
        <w:jc w:val="left"/>
        <w:textAlignment w:val="center"/>
      </w:pPr>
      <w:r>
        <w:t>【点睛】本题主要考查学生对归总问题的掌握。解决此题的关键是正确计算出张老师一共带了多少钱。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B0514"/>
    <w:rsid w:val="001D7A06"/>
    <w:rsid w:val="00284433"/>
    <w:rsid w:val="002A1EC6"/>
    <w:rsid w:val="002E035E"/>
    <w:rsid w:val="004151FC"/>
    <w:rsid w:val="00590F5F"/>
    <w:rsid w:val="0060014D"/>
    <w:rsid w:val="006B16C5"/>
    <w:rsid w:val="007532F2"/>
    <w:rsid w:val="00776133"/>
    <w:rsid w:val="008C07DE"/>
    <w:rsid w:val="00A30CCE"/>
    <w:rsid w:val="00AC3E9C"/>
    <w:rsid w:val="00BC4F14"/>
    <w:rsid w:val="00BF535F"/>
    <w:rsid w:val="00C02FC6"/>
    <w:rsid w:val="00C806B0"/>
    <w:rsid w:val="00E476EE"/>
    <w:rsid w:val="00EC6A3A"/>
    <w:rsid w:val="00EF035E"/>
    <w:rsid w:val="00F82D90"/>
    <w:rsid w:val="526B4298"/>
    <w:rsid w:val="6845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30.wmf"/><Relationship Id="rId62" Type="http://schemas.openxmlformats.org/officeDocument/2006/relationships/oleObject" Target="embeddings/oleObject24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3.bin"/><Relationship Id="rId6" Type="http://schemas.openxmlformats.org/officeDocument/2006/relationships/footer" Target="footer2.xml"/><Relationship Id="rId59" Type="http://schemas.openxmlformats.org/officeDocument/2006/relationships/image" Target="media/image28.wmf"/><Relationship Id="rId58" Type="http://schemas.openxmlformats.org/officeDocument/2006/relationships/oleObject" Target="embeddings/oleObject22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1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" Type="http://schemas.openxmlformats.org/officeDocument/2006/relationships/footer" Target="footer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6.bin"/><Relationship Id="rId45" Type="http://schemas.openxmlformats.org/officeDocument/2006/relationships/oleObject" Target="embeddings/oleObject15.bin"/><Relationship Id="rId44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3.bin"/><Relationship Id="rId41" Type="http://schemas.openxmlformats.org/officeDocument/2006/relationships/oleObject" Target="embeddings/oleObject12.bin"/><Relationship Id="rId40" Type="http://schemas.openxmlformats.org/officeDocument/2006/relationships/image" Target="media/image20.png"/><Relationship Id="rId4" Type="http://schemas.openxmlformats.org/officeDocument/2006/relationships/header" Target="header2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oleObject" Target="embeddings/oleObject11.bin"/><Relationship Id="rId36" Type="http://schemas.openxmlformats.org/officeDocument/2006/relationships/oleObject" Target="embeddings/oleObject10.bin"/><Relationship Id="rId35" Type="http://schemas.openxmlformats.org/officeDocument/2006/relationships/oleObject" Target="embeddings/oleObject9.bin"/><Relationship Id="rId34" Type="http://schemas.openxmlformats.org/officeDocument/2006/relationships/oleObject" Target="embeddings/oleObject8.bin"/><Relationship Id="rId33" Type="http://schemas.openxmlformats.org/officeDocument/2006/relationships/image" Target="media/image17.wmf"/><Relationship Id="rId32" Type="http://schemas.openxmlformats.org/officeDocument/2006/relationships/oleObject" Target="embeddings/oleObject7.bin"/><Relationship Id="rId31" Type="http://schemas.openxmlformats.org/officeDocument/2006/relationships/oleObject" Target="embeddings/oleObject6.bin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5.bin"/><Relationship Id="rId26" Type="http://schemas.openxmlformats.org/officeDocument/2006/relationships/image" Target="media/image13.wmf"/><Relationship Id="rId25" Type="http://schemas.openxmlformats.org/officeDocument/2006/relationships/oleObject" Target="embeddings/oleObject4.bin"/><Relationship Id="rId24" Type="http://schemas.openxmlformats.org/officeDocument/2006/relationships/image" Target="media/image12.wmf"/><Relationship Id="rId23" Type="http://schemas.openxmlformats.org/officeDocument/2006/relationships/oleObject" Target="embeddings/oleObject3.bin"/><Relationship Id="rId22" Type="http://schemas.openxmlformats.org/officeDocument/2006/relationships/image" Target="media/image11.wmf"/><Relationship Id="rId21" Type="http://schemas.openxmlformats.org/officeDocument/2006/relationships/oleObject" Target="embeddings/oleObject2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2227</Words>
  <Characters>2584</Characters>
  <Lines>215</Lines>
  <Paragraphs>300</Paragraphs>
  <TotalTime>0</TotalTime>
  <ScaleCrop>false</ScaleCrop>
  <LinksUpToDate>false</LinksUpToDate>
  <CharactersWithSpaces>4511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A3683A88470C4834B9E3A2F09AF2ABB7_12</vt:lpwstr>
  </property>
</Properties>
</file>