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12306300</wp:posOffset>
            </wp:positionH>
            <wp:positionV relativeFrom="topMargin">
              <wp:posOffset>11518900</wp:posOffset>
            </wp:positionV>
            <wp:extent cx="292100" cy="4572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第三单元表内乘法（一）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3.5 6的乘法口诀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467100" cy="647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从第1棵树走到第6棵树，一共走了（   ）米。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A．30米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B．36米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C．42米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2．吃饭时每人需要一双筷子，6人需要（   ）根筷子。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3．一个盘子最多可以放6个梨，妈妈买回来20梨，最少需要多少个盘子？（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4．妈妈准备了6张5元的人民币，能够买到哪种书包（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76275" cy="6381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28元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85825" cy="5810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32元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66750" cy="609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50元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5．积是12的算式是(   )。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A．10＋2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B．20－8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C．2×6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6．找规律写数。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71950" cy="419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（2）6，12，18，24，（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7．★★★★★★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★★★★★★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乘法算式：____________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81400" cy="12001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加法算式(      )，乘法算式(      )，读作：(      )，口诀(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9．根据口诀写出两道乘法算式。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三六(      )______________   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      )二十______________   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10．用棋子在棋盘上摆正方形，每条边上摆6枚，一共需要(      )枚棋子。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三、口算题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11．看谁算得又对又快。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5" o:spt="75" alt="eqId9cb07f98b569279239846a256a86e19b" type="#_x0000_t75" style="height:11.7pt;width:27.65pt;" o:ole="t" filled="f" o:preferrelative="t" stroked="f" coordsize="21600,21600">
            <v:path/>
            <v:fill on="f" focussize="0,0"/>
            <v:stroke on="f" joinstyle="miter"/>
            <v:imagedata r:id="rId14" o:title="eqId9cb07f98b569279239846a256a86e19b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    </w:t>
      </w:r>
      <w:r>
        <w:rPr>
          <w:rFonts w:hint="eastAsia" w:ascii="宋体" w:hAnsi="宋体" w:cs="宋体"/>
          <w:szCs w:val="21"/>
        </w:rPr>
        <w:object>
          <v:shape id="_x0000_i1026" o:spt="75" alt="eqId610371caed3fb8621ff57d2d2bff8496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16" o:title="eqId610371caed3fb8621ff57d2d2bff849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                           </w:t>
      </w:r>
      <w:r>
        <w:rPr>
          <w:rFonts w:hint="eastAsia" w:ascii="宋体" w:hAnsi="宋体" w:cs="宋体"/>
          <w:szCs w:val="21"/>
        </w:rPr>
        <w:object>
          <v:shape id="_x0000_i1027" o:spt="75" alt="eqIdad07375a7980f2283643b18260adb05a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8" o:title="eqIdad07375a7980f2283643b18260adb05a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   </w:t>
      </w:r>
      <w:r>
        <w:rPr>
          <w:rFonts w:hint="eastAsia" w:ascii="宋体" w:hAnsi="宋体" w:cs="宋体"/>
          <w:szCs w:val="21"/>
        </w:rPr>
        <w:object>
          <v:shape id="_x0000_i1028" o:spt="75" alt="eqId1a50e802cae6b5c5d72f41ed976b0e30" type="#_x0000_t75" style="height:12.55pt;width:30.15pt;" o:ole="t" filled="f" o:preferrelative="t" stroked="f" coordsize="21600,21600">
            <v:path/>
            <v:fill on="f" focussize="0,0"/>
            <v:stroke on="f" joinstyle="miter"/>
            <v:imagedata r:id="rId20" o:title="eqId1a50e802cae6b5c5d72f41ed976b0e3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object>
          <v:shape id="_x0000_i1029" o:spt="75" alt="eqId5860a9258b513f44554527399736e978" type="#_x0000_t75" style="height:11.7pt;width:28.45pt;" o:ole="t" filled="f" o:preferrelative="t" stroked="f" coordsize="21600,21600">
            <v:path/>
            <v:fill on="f" focussize="0,0"/>
            <v:stroke on="f" joinstyle="miter"/>
            <v:imagedata r:id="rId22" o:title="eqId5860a9258b513f44554527399736e978"/>
            <o:lock v:ext="edit" aspectratio="t"/>
            <w10:wrap type="none"/>
            <w10:anchorlock/>
          </v:shape>
          <o:OLEObject Type="Embed" ProgID="Equation.DSMT4" ShapeID="_x0000_i1029" DrawAspect="Content" ObjectID="_1468075729" r:id="rId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     </w:t>
      </w:r>
      <w:r>
        <w:rPr>
          <w:rFonts w:hint="eastAsia" w:ascii="宋体" w:hAnsi="宋体" w:cs="宋体"/>
          <w:szCs w:val="21"/>
        </w:rPr>
        <w:object>
          <v:shape id="_x0000_i1030" o:spt="75" alt="eqIdb0a5977b3dee8706aab8c33f26d0ad24" type="#_x0000_t75" style="height:11.7pt;width:27.65pt;" o:ole="t" filled="f" o:preferrelative="t" stroked="f" coordsize="21600,21600">
            <v:path/>
            <v:fill on="f" focussize="0,0"/>
            <v:stroke on="f" joinstyle="miter"/>
            <v:imagedata r:id="rId24" o:title="eqIdb0a5977b3dee8706aab8c33f26d0ad24"/>
            <o:lock v:ext="edit" aspectratio="t"/>
            <w10:wrap type="none"/>
            <w10:anchorlock/>
          </v:shape>
          <o:OLEObject Type="Embed" ProgID="Equation.DSMT4" ShapeID="_x0000_i1030" DrawAspect="Content" ObjectID="_1468075730" r:id="rId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                           </w:t>
      </w:r>
      <w:r>
        <w:rPr>
          <w:rFonts w:hint="eastAsia" w:ascii="宋体" w:hAnsi="宋体" w:cs="宋体"/>
          <w:szCs w:val="21"/>
        </w:rPr>
        <w:object>
          <v:shape id="_x0000_i1031" o:spt="75" alt="eqIdbf57629293be1c751ddfbb3f0bc112a5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26" o:title="eqIdbf57629293be1c751ddfbb3f0bc112a5"/>
            <o:lock v:ext="edit" aspectratio="t"/>
            <w10:wrap type="none"/>
            <w10:anchorlock/>
          </v:shape>
          <o:OLEObject Type="Embed" ProgID="Equation.DSMT4" ShapeID="_x0000_i1031" DrawAspect="Content" ObjectID="_1468075731" r:id="rId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    </w:t>
      </w:r>
      <w:r>
        <w:rPr>
          <w:rFonts w:hint="eastAsia" w:ascii="宋体" w:hAnsi="宋体" w:cs="宋体"/>
          <w:szCs w:val="21"/>
        </w:rPr>
        <w:object>
          <v:shape id="_x0000_i1032" o:spt="75" alt="eqIdb03fd1c0b787a750f3b70e3e751e6ddc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28" o:title="eqIdb03fd1c0b787a750f3b70e3e751e6dd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7">
            <o:LockedField>false</o:LockedField>
          </o:OLEObject>
        </w:objec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429000" cy="19240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（1）每袋巧克力6元，妈妈买了3袋，用去多少元？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（2）她带了20元，还剩多少元？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13．同学们参加我市“创建文明城市”活动，如果每个同学捡5个垃圾袋，那么第二小组的6个同学一共捡了多少个垃圾袋？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67025" cy="13906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6．（1）12；15；18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7．6＋6＝12     6×2＝12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8．6＋6＋6＋6＝24     4×6＝24     4乘6等于24     四六二十四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9．十八   3×6＝18   6×3＝18    四五    4×5＝20    5×4＝20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11．18；12；49；30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20；25；6；10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12．（1）18元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（2）2元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13．</w:t>
      </w:r>
      <w:r>
        <w:rPr>
          <w:rFonts w:hint="eastAsia" w:ascii="宋体" w:hAnsi="宋体" w:cs="宋体"/>
          <w:szCs w:val="21"/>
        </w:rPr>
        <w:object>
          <v:shape id="_x0000_i1033" o:spt="75" alt="eqId0b888338227da05e6cc02e6c152651ae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32" o:title="eqId0b888338227da05e6cc02e6c152651ae"/>
            <o:lock v:ext="edit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（个）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1C8D"/>
    <w:rsid w:val="00083B0E"/>
    <w:rsid w:val="00083D25"/>
    <w:rsid w:val="000844F4"/>
    <w:rsid w:val="00086A44"/>
    <w:rsid w:val="00087C99"/>
    <w:rsid w:val="00090013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5566A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17E12"/>
    <w:rsid w:val="00624591"/>
    <w:rsid w:val="00633178"/>
    <w:rsid w:val="00633DAA"/>
    <w:rsid w:val="006405AB"/>
    <w:rsid w:val="00641EDA"/>
    <w:rsid w:val="006439AA"/>
    <w:rsid w:val="00646489"/>
    <w:rsid w:val="0065113F"/>
    <w:rsid w:val="00653312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1264CA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9A20CF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8.wmf"/><Relationship Id="rId31" Type="http://schemas.openxmlformats.org/officeDocument/2006/relationships/oleObject" Target="embeddings/oleObject9.bin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wmf"/><Relationship Id="rId27" Type="http://schemas.openxmlformats.org/officeDocument/2006/relationships/oleObject" Target="embeddings/oleObject8.bin"/><Relationship Id="rId26" Type="http://schemas.openxmlformats.org/officeDocument/2006/relationships/image" Target="media/image14.wmf"/><Relationship Id="rId25" Type="http://schemas.openxmlformats.org/officeDocument/2006/relationships/oleObject" Target="embeddings/oleObject7.bin"/><Relationship Id="rId24" Type="http://schemas.openxmlformats.org/officeDocument/2006/relationships/image" Target="media/image13.wmf"/><Relationship Id="rId23" Type="http://schemas.openxmlformats.org/officeDocument/2006/relationships/oleObject" Target="embeddings/oleObject6.bin"/><Relationship Id="rId22" Type="http://schemas.openxmlformats.org/officeDocument/2006/relationships/image" Target="media/image12.wmf"/><Relationship Id="rId21" Type="http://schemas.openxmlformats.org/officeDocument/2006/relationships/oleObject" Target="embeddings/oleObject5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188</Words>
  <Characters>1075</Characters>
  <Lines>8</Lines>
  <Paragraphs>2</Paragraphs>
  <TotalTime>0</TotalTime>
  <ScaleCrop>false</ScaleCrop>
  <LinksUpToDate>false</LinksUpToDate>
  <CharactersWithSpaces>1261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642476792C974ED2A8408E26E8DCED9A_12</vt:lpwstr>
  </property>
</Properties>
</file>