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BONNE BOUCHE CAFÉ</w:t>
      </w:r>
    </w:p>
    <w:p>
      <w:pPr>
        <w:spacing w:after="60"/>
        <w:jc w:val="center"/>
      </w:pPr>
      <w:r>
        <w:rPr>
          <w:color w:val="666666"/>
          <w:sz w:val="28"/>
          <w:szCs w:val="28"/>
        </w:rPr>
        <w:t xml:space="preserve">Business Profile &amp; Services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Kluang, Johor, Malaysia</w:t>
      </w:r>
    </w:p>
    <w:p>
      <w:pPr>
        <w:pStyle w:val="Heading1"/>
      </w:pPr>
      <w:r>
        <w:t xml:space="preserve">Company Overview</w:t>
      </w:r>
    </w:p>
    <w:p>
      <w:pPr>
        <w:spacing w:after="150"/>
      </w:pPr>
      <w:r>
        <w:rPr>
          <w:b/>
          <w:bCs/>
        </w:rPr>
        <w:t xml:space="preserve">Business Name: </w:t>
      </w:r>
      <w:r>
        <w:t xml:space="preserve">Bonne Bouche Café</w:t>
      </w:r>
    </w:p>
    <w:p>
      <w:pPr>
        <w:spacing w:after="150"/>
      </w:pPr>
      <w:r>
        <w:rPr>
          <w:b/>
          <w:bCs/>
        </w:rPr>
        <w:t xml:space="preserve">Established: </w:t>
      </w:r>
      <w:r>
        <w:t xml:space="preserve">2019</w:t>
      </w:r>
    </w:p>
    <w:p>
      <w:pPr>
        <w:spacing w:after="150"/>
      </w:pPr>
      <w:r>
        <w:rPr>
          <w:b/>
          <w:bCs/>
        </w:rPr>
        <w:t xml:space="preserve">Business Type: </w:t>
      </w:r>
      <w:r>
        <w:t xml:space="preserve">Food &amp; Beverage (Café &amp; Restaurant)</w:t>
      </w:r>
    </w:p>
    <w:p>
      <w:pPr>
        <w:spacing w:after="150"/>
      </w:pPr>
      <w:r>
        <w:rPr>
          <w:b/>
          <w:bCs/>
        </w:rPr>
        <w:t xml:space="preserve">Registration No: </w:t>
      </w:r>
      <w:r>
        <w:t xml:space="preserve">202001012345 (001234567-K)</w:t>
      </w:r>
    </w:p>
    <w:p>
      <w:pPr>
        <w:spacing w:after="150"/>
      </w:pPr>
      <w:r>
        <w:rPr>
          <w:b/>
          <w:bCs/>
        </w:rPr>
        <w:t xml:space="preserve">Location: </w:t>
      </w:r>
      <w:r>
        <w:t xml:space="preserve">Kluang, Johor, Malaysia</w:t>
      </w:r>
    </w:p>
    <w:p>
      <w:pPr>
        <w:pStyle w:val="Heading1"/>
      </w:pPr>
      <w:r>
        <w:t xml:space="preserve">Mission &amp; Vision</w:t>
      </w:r>
    </w:p>
    <w:p>
      <w:pPr>
        <w:pStyle w:val="Heading2"/>
      </w:pPr>
      <w:r>
        <w:t xml:space="preserve">Our Mission</w:t>
      </w:r>
    </w:p>
    <w:p>
      <w:pPr>
        <w:spacing w:after="150"/>
      </w:pPr>
      <w:r>
        <w:t xml:space="preserve">To deliver an exceptional dining experience that combines quality Western cuisine with authentic Malaysian flavours, served in a warm and welcoming environment that makes every guest feel at home.</w:t>
      </w:r>
    </w:p>
    <w:p>
      <w:pPr>
        <w:pStyle w:val="Heading2"/>
      </w:pPr>
      <w:r>
        <w:t xml:space="preserve">Our Vision</w:t>
      </w:r>
    </w:p>
    <w:p>
      <w:pPr>
        <w:spacing w:after="150"/>
      </w:pPr>
      <w:r>
        <w:t xml:space="preserve">To become the premier café destination in Kluang and the greater Johor region, recognized for culinary excellence, community engagement, and sustainable business practices.</w:t>
      </w:r>
    </w:p>
    <w:p>
      <w:pPr>
        <w:pStyle w:val="Heading1"/>
      </w:pPr>
      <w:r>
        <w:t xml:space="preserve">Our Services</w:t>
      </w:r>
    </w:p>
    <w:p>
      <w:pPr>
        <w:pStyle w:val="Heading2"/>
      </w:pPr>
      <w:r>
        <w:t xml:space="preserve">1. Dine-In Experience</w:t>
      </w:r>
    </w:p>
    <w:p>
      <w:pPr>
        <w:spacing w:after="120"/>
      </w:pPr>
      <w:r>
        <w:t xml:space="preserve">Full-service restaurant dining with indoor air-conditioned seating (50 pax) and outdoor patio area (20 pax). Professional wait staff, comfortable ambiance, and attention to detail.</w:t>
      </w:r>
    </w:p>
    <w:p>
      <w:pPr>
        <w:pStyle w:val="Heading2"/>
      </w:pPr>
      <w:r>
        <w:t xml:space="preserve">2. Takeaway &amp; Delivery</w:t>
      </w:r>
    </w:p>
    <w:p>
      <w:pPr>
        <w:spacing w:after="120"/>
      </w:pPr>
      <w:r>
        <w:t xml:space="preserve">Convenient takeaway packaging for all menu items. Partner with GrabFood, FoodPanda, and ShopeeFood for delivery within Kluang area. Self-pickup orders receive 10% discount.</w:t>
      </w:r>
    </w:p>
    <w:p>
      <w:pPr>
        <w:pStyle w:val="Heading2"/>
      </w:pPr>
      <w:r>
        <w:t xml:space="preserve">3. Private Events &amp; Functions</w:t>
      </w:r>
    </w:p>
    <w:p>
      <w:pPr>
        <w:spacing w:after="120"/>
      </w:pPr>
      <w:r>
        <w:t xml:space="preserve">Full venue rental available for private events including birthday parties, corporate meetings, product launches, and family gatherings. Customizable packages from 20-70 pax.</w:t>
      </w:r>
    </w:p>
    <w:p>
      <w:pPr>
        <w:pStyle w:val="Heading2"/>
      </w:pPr>
      <w:r>
        <w:t xml:space="preserve">4. Catering Services</w:t>
      </w:r>
    </w:p>
    <w:p>
      <w:pPr>
        <w:spacing w:after="120"/>
      </w:pPr>
      <w:r>
        <w:t xml:space="preserve">Off-site catering for corporate events, weddings, seminars, and private functions. Menu customization available. Minimum order of 30 pax. Advance booking of 1 week required.</w:t>
      </w:r>
    </w:p>
    <w:p>
      <w:pPr>
        <w:pStyle w:val="Heading2"/>
      </w:pPr>
      <w:r>
        <w:t xml:space="preserve">5. Corporate Packages</w:t>
      </w:r>
    </w:p>
    <w:p>
      <w:pPr>
        <w:spacing w:after="150"/>
      </w:pPr>
      <w:r>
        <w:t xml:space="preserve">Special rates for corporate clients including meeting room setup, business lunch packages, and monthly billing arrangements. Contact us for corporate account setup.</w:t>
      </w:r>
    </w:p>
    <w:p>
      <w:pPr>
        <w:pStyle w:val="Heading1"/>
      </w:pPr>
      <w:r>
        <w:t xml:space="preserve">Facilities &amp; Amenities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Facility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Seating Capacity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70 pax (50 indoor + 20 outdoor)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Air Conditioning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indoor coverage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Wi-Fi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 high-speed internet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Street parking + nearby public lot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Wheelchair accessible, disabled-friendly restroom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Payment Methods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Cash, Cards, TnG, GrabPay, DuitNow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Operating Information</w:t>
      </w:r>
    </w:p>
    <w:p>
      <w:pPr>
        <w:pStyle w:val="Heading2"/>
      </w:pPr>
      <w:r>
        <w:t xml:space="preserve">Business Hours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Operating Hours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Monday - Thursday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9:00 AM - 10:00 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Friday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9:00 AM - 11:00 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Saturday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8:00 AM - 11:00 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Sunday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8:00 AM - 10:00 PM</w:t>
            </w:r>
          </w:p>
        </w:tc>
      </w:tr>
    </w:tbl>
    <w:p>
      <w:pPr>
        <w:spacing w:before="100" w:after="200"/>
      </w:pPr>
      <w:r>
        <w:rPr>
          <w:i/>
          <w:iCs/>
          <w:color w:val="666666"/>
          <w:sz w:val="20"/>
          <w:szCs w:val="20"/>
        </w:rPr>
        <w:t xml:space="preserve">Note: Kitchen closes 30 minutes before closing. Extended hours during festive seasons.</w:t>
      </w:r>
    </w:p>
    <w:p>
      <w:pPr>
        <w:pStyle w:val="Heading1"/>
      </w:pPr>
      <w:r>
        <w:t xml:space="preserve">Contact Information</w:t>
      </w:r>
    </w:p>
    <w:p>
      <w:pPr>
        <w:spacing w:after="100"/>
      </w:pPr>
      <w:r>
        <w:rPr>
          <w:b/>
          <w:bCs/>
        </w:rPr>
        <w:t xml:space="preserve">Address: </w:t>
      </w:r>
      <w:r>
        <w:t xml:space="preserve">No. 15, Jalan Delima 2/3, Taman Kluang Utama, 86000 Kluang, Johor, Malaysia</w:t>
      </w:r>
    </w:p>
    <w:p>
      <w:pPr>
        <w:spacing w:after="100"/>
      </w:pPr>
      <w:r>
        <w:rPr>
          <w:b/>
          <w:bCs/>
        </w:rPr>
        <w:t xml:space="preserve">Phone: </w:t>
      </w:r>
      <w:r>
        <w:t xml:space="preserve">+60 7-772 8899</w:t>
      </w:r>
    </w:p>
    <w:p>
      <w:pPr>
        <w:spacing w:after="100"/>
      </w:pPr>
      <w:r>
        <w:rPr>
          <w:b/>
          <w:bCs/>
        </w:rPr>
        <w:t xml:space="preserve">WhatsApp: </w:t>
      </w:r>
      <w:r>
        <w:t xml:space="preserve">+60 12-772 8899</w:t>
      </w:r>
    </w:p>
    <w:p>
      <w:pPr>
        <w:spacing w:after="100"/>
      </w:pPr>
      <w:r>
        <w:rPr>
          <w:b/>
          <w:bCs/>
        </w:rPr>
        <w:t xml:space="preserve">Email: </w:t>
      </w:r>
      <w:r>
        <w:t xml:space="preserve">hello@bonnebouchecafe.com.my</w:t>
      </w:r>
    </w:p>
    <w:p>
      <w:pPr>
        <w:spacing w:after="100"/>
      </w:pPr>
      <w:r>
        <w:rPr>
          <w:b/>
          <w:bCs/>
        </w:rPr>
        <w:t xml:space="preserve">Website: </w:t>
      </w:r>
      <w:r>
        <w:t xml:space="preserve">www.bonnebouchecafe.com.my</w:t>
      </w:r>
    </w:p>
    <w:p>
      <w:pPr>
        <w:pStyle w:val="Heading2"/>
      </w:pPr>
      <w:r>
        <w:t xml:space="preserve">Social Media</w:t>
      </w:r>
    </w:p>
    <w:p>
      <w:pPr>
        <w:spacing w:after="80"/>
      </w:pPr>
      <w:r>
        <w:rPr>
          <w:b/>
          <w:bCs/>
        </w:rPr>
        <w:t xml:space="preserve">Facebook: </w:t>
      </w:r>
      <w:r>
        <w:t xml:space="preserve">facebook.com/bonnebouchekluang</w:t>
      </w:r>
    </w:p>
    <w:p>
      <w:pPr>
        <w:spacing w:after="80"/>
      </w:pPr>
      <w:r>
        <w:rPr>
          <w:b/>
          <w:bCs/>
        </w:rPr>
        <w:t xml:space="preserve">Instagram: </w:t>
      </w:r>
      <w:r>
        <w:t xml:space="preserve">@bonnebouche.kluang</w:t>
      </w:r>
    </w:p>
    <w:p>
      <w:pPr>
        <w:spacing w:after="80"/>
      </w:pPr>
      <w:r>
        <w:rPr>
          <w:b/>
          <w:bCs/>
        </w:rPr>
        <w:t xml:space="preserve">TikTok: </w:t>
      </w:r>
      <w:r>
        <w:t xml:space="preserve">@bonnebouche.kluang</w:t>
      </w:r>
    </w:p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— For partnership and business inquiries, please contact management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Bonne Bouche Café |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Business Profile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B5E2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2025-12-17T08:33:38.048Z</dcterms:created>
  <dcterms:modified xsi:type="dcterms:W3CDTF">2025-12-17T08:33:38.049Z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