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押金</w:t>
      </w:r>
      <w:bookmarkStart w:id="0" w:name="_GoBack"/>
      <w:bookmarkEnd w:id="0"/>
      <w:r>
        <w:rPr>
          <w:rFonts w:hint="eastAsia"/>
          <w:b/>
          <w:bCs w:val="0"/>
          <w:sz w:val="32"/>
          <w:szCs w:val="32"/>
          <w:lang w:val="en-US" w:eastAsia="zh-CN"/>
        </w:rPr>
        <w:t>单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rPr>
          <w:rFonts w:hint="eastAsia"/>
          <w:b/>
        </w:rPr>
      </w:pPr>
      <w:r>
        <w:rPr>
          <w:rFonts w:hint="eastAsia"/>
          <w:lang w:val="en-US" w:eastAsia="zh-CN"/>
        </w:rPr>
        <w:t>就餐人数</w:t>
      </w:r>
      <w:r>
        <w:rPr>
          <w:rFonts w:hint="eastAsia"/>
        </w:rPr>
        <w:t>：</w:t>
      </w:r>
      <w:r>
        <w:rPr>
          <w:rFonts w:hint="eastAsia"/>
          <w:b/>
          <w:lang w:val="en-US" w:eastAsia="zh-CN"/>
        </w:rPr>
        <w:t xml:space="preserve">${peopleCount} </w:t>
      </w:r>
      <w:r>
        <w:rPr>
          <w:rFonts w:hint="eastAsia"/>
          <w:b w:val="0"/>
          <w:bCs/>
          <w:lang w:val="en-US" w:eastAsia="zh-CN"/>
        </w:rPr>
        <w:t>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压金金额</w:t>
      </w:r>
      <w:r>
        <w:rPr>
          <w:rFonts w:hint="eastAsia"/>
        </w:rPr>
        <w:t>：</w:t>
      </w:r>
      <w:r>
        <w:rPr>
          <w:rFonts w:hint="eastAsia"/>
          <w:b/>
          <w:bCs/>
          <w:lang w:val="en-US" w:eastAsia="zh-CN"/>
        </w:rPr>
        <w:t xml:space="preserve">${bondMoney} </w:t>
      </w:r>
      <w:r>
        <w:rPr>
          <w:rFonts w:hint="eastAsia"/>
          <w:b w:val="0"/>
          <w:bCs w:val="0"/>
          <w:lang w:val="en-US" w:eastAsia="zh-CN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日期：${date}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勤拿少取，请勿浪费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若浪费食物超过50克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将扣取相应压金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电话：${phone}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${address}</w:t>
      </w:r>
    </w:p>
    <w:p>
      <w:pPr>
        <w:jc w:val="center"/>
        <w:rPr>
          <w:rFonts w:hint="eastAsia"/>
          <w:lang w:val="en-US" w:eastAsia="zh-CN"/>
        </w:rPr>
      </w:pP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6405E5"/>
    <w:rsid w:val="007D5B06"/>
    <w:rsid w:val="0083435C"/>
    <w:rsid w:val="00C14878"/>
    <w:rsid w:val="00DB4120"/>
    <w:rsid w:val="00E458CE"/>
    <w:rsid w:val="00F36350"/>
    <w:rsid w:val="00F8120D"/>
    <w:rsid w:val="00FF06D8"/>
    <w:rsid w:val="03237AEC"/>
    <w:rsid w:val="042E7FC3"/>
    <w:rsid w:val="056F1CF6"/>
    <w:rsid w:val="07E40FCF"/>
    <w:rsid w:val="0B461830"/>
    <w:rsid w:val="0B663783"/>
    <w:rsid w:val="188764E6"/>
    <w:rsid w:val="1C9B6F80"/>
    <w:rsid w:val="1EA2205F"/>
    <w:rsid w:val="244F2C19"/>
    <w:rsid w:val="24917090"/>
    <w:rsid w:val="27910B2E"/>
    <w:rsid w:val="28F4704A"/>
    <w:rsid w:val="29261116"/>
    <w:rsid w:val="2C0729BE"/>
    <w:rsid w:val="2C67219B"/>
    <w:rsid w:val="3B5C2616"/>
    <w:rsid w:val="3F3756D3"/>
    <w:rsid w:val="40B92876"/>
    <w:rsid w:val="437A5247"/>
    <w:rsid w:val="477D2133"/>
    <w:rsid w:val="4E092DA0"/>
    <w:rsid w:val="511A6666"/>
    <w:rsid w:val="565A1641"/>
    <w:rsid w:val="5BE959D0"/>
    <w:rsid w:val="615F3C07"/>
    <w:rsid w:val="64A734BF"/>
    <w:rsid w:val="656F3659"/>
    <w:rsid w:val="6A203F0D"/>
    <w:rsid w:val="757D38B0"/>
    <w:rsid w:val="772F3ADF"/>
    <w:rsid w:val="7D072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2017-06-07T02:07:28Z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