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23CA" w14:textId="233DA50C" w:rsidR="004D61F9" w:rsidRPr="00544656" w:rsidRDefault="00EB6FC6" w:rsidP="004D61F9">
      <w:pPr>
        <w:spacing w:after="240"/>
        <w:jc w:val="center"/>
        <w:rPr>
          <w:rFonts w:ascii="黑体" w:eastAsia="黑体" w:hAnsi="黑体"/>
          <w:sz w:val="36"/>
          <w:szCs w:val="36"/>
        </w:rPr>
      </w:pPr>
      <w:r w:rsidRPr="00544656">
        <w:rPr>
          <w:rFonts w:ascii="黑体" w:eastAsia="黑体" w:hAnsi="黑体" w:hint="eastAsia"/>
          <w:sz w:val="36"/>
          <w:szCs w:val="36"/>
        </w:rPr>
        <w:t>我国居民消费水平影响因素分析</w:t>
      </w:r>
    </w:p>
    <w:p w14:paraId="30320F85" w14:textId="7CCDC4DF" w:rsidR="005C5FE4" w:rsidRPr="0082156E" w:rsidRDefault="00687F2F" w:rsidP="0082156E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bookmarkStart w:id="0" w:name="OLE_LINK79"/>
      <w:bookmarkStart w:id="1" w:name="OLE_LINK80"/>
      <w:r w:rsidRPr="0082156E">
        <w:rPr>
          <w:rFonts w:ascii="宋体" w:eastAsia="宋体" w:hAnsi="宋体" w:cs="Times New Roman"/>
          <w:sz w:val="24"/>
          <w:szCs w:val="24"/>
        </w:rPr>
        <w:t>消费水平是指一定时期 (如一年) 内消费者用于满足自身日常生活费用各项支出的总和。按消费者的不同，有个人消费支出、家庭消费支出和社会公共消费支出</w:t>
      </w:r>
      <w:r w:rsidR="006F3AB8">
        <w:rPr>
          <w:rFonts w:ascii="宋体" w:eastAsia="宋体" w:hAnsi="宋体" w:cs="Times New Roman" w:hint="eastAsia"/>
          <w:sz w:val="24"/>
          <w:szCs w:val="24"/>
        </w:rPr>
        <w:t>。</w:t>
      </w:r>
      <w:r w:rsidRPr="0082156E">
        <w:rPr>
          <w:rFonts w:ascii="宋体" w:eastAsia="宋体" w:hAnsi="宋体" w:cs="Times New Roman" w:hint="eastAsia"/>
          <w:sz w:val="24"/>
          <w:szCs w:val="24"/>
        </w:rPr>
        <w:t>国家统计局统计信息显示，近二十年来，我国居民消费水平呈增长趋势（见表一）。</w:t>
      </w:r>
    </w:p>
    <w:p w14:paraId="6E16EB05" w14:textId="7F677E43" w:rsidR="0082156E" w:rsidRPr="0082156E" w:rsidRDefault="0082156E" w:rsidP="0082156E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82156E">
        <w:rPr>
          <w:rFonts w:ascii="宋体" w:eastAsia="宋体" w:hAnsi="宋体" w:cs="Times New Roman" w:hint="eastAsia"/>
          <w:sz w:val="24"/>
          <w:szCs w:val="24"/>
        </w:rPr>
        <w:t>表</w:t>
      </w:r>
      <w:proofErr w:type="gramStart"/>
      <w:r w:rsidRPr="0082156E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82156E">
        <w:rPr>
          <w:rFonts w:ascii="宋体" w:eastAsia="宋体" w:hAnsi="宋体" w:cs="Times New Roman" w:hint="eastAsia"/>
          <w:sz w:val="24"/>
          <w:szCs w:val="24"/>
        </w:rPr>
        <w:t>：我国居民消费水平信息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744"/>
        <w:gridCol w:w="745"/>
        <w:gridCol w:w="745"/>
        <w:gridCol w:w="745"/>
        <w:gridCol w:w="741"/>
        <w:gridCol w:w="746"/>
        <w:gridCol w:w="746"/>
        <w:gridCol w:w="746"/>
        <w:gridCol w:w="746"/>
        <w:gridCol w:w="746"/>
      </w:tblGrid>
      <w:tr w:rsidR="00D44DA4" w:rsidRPr="0082156E" w14:paraId="751D4D1D" w14:textId="05ADC83E" w:rsidTr="0082156E">
        <w:trPr>
          <w:trHeight w:val="548"/>
        </w:trPr>
        <w:tc>
          <w:tcPr>
            <w:tcW w:w="753" w:type="dxa"/>
            <w:vAlign w:val="center"/>
          </w:tcPr>
          <w:p w14:paraId="7CB44FB8" w14:textId="232D0322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年份</w:t>
            </w:r>
          </w:p>
        </w:tc>
        <w:tc>
          <w:tcPr>
            <w:tcW w:w="753" w:type="dxa"/>
            <w:vAlign w:val="center"/>
          </w:tcPr>
          <w:p w14:paraId="2C632DD9" w14:textId="10B86504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2023</w:t>
            </w:r>
          </w:p>
        </w:tc>
        <w:tc>
          <w:tcPr>
            <w:tcW w:w="753" w:type="dxa"/>
            <w:vAlign w:val="center"/>
          </w:tcPr>
          <w:p w14:paraId="73E2ACE1" w14:textId="4609D04A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2022</w:t>
            </w:r>
          </w:p>
        </w:tc>
        <w:tc>
          <w:tcPr>
            <w:tcW w:w="754" w:type="dxa"/>
            <w:vAlign w:val="center"/>
          </w:tcPr>
          <w:p w14:paraId="5A0F25C7" w14:textId="3C9A3210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2021</w:t>
            </w:r>
          </w:p>
        </w:tc>
        <w:tc>
          <w:tcPr>
            <w:tcW w:w="754" w:type="dxa"/>
            <w:vAlign w:val="center"/>
          </w:tcPr>
          <w:p w14:paraId="12292ED1" w14:textId="1C8817AE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2020</w:t>
            </w:r>
          </w:p>
        </w:tc>
        <w:tc>
          <w:tcPr>
            <w:tcW w:w="754" w:type="dxa"/>
            <w:vAlign w:val="center"/>
          </w:tcPr>
          <w:p w14:paraId="50F5D480" w14:textId="11305310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2019</w:t>
            </w:r>
          </w:p>
        </w:tc>
        <w:tc>
          <w:tcPr>
            <w:tcW w:w="755" w:type="dxa"/>
            <w:vAlign w:val="center"/>
          </w:tcPr>
          <w:p w14:paraId="12BC8FA5" w14:textId="33CB9A14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2018</w:t>
            </w:r>
          </w:p>
        </w:tc>
        <w:tc>
          <w:tcPr>
            <w:tcW w:w="755" w:type="dxa"/>
            <w:vAlign w:val="center"/>
          </w:tcPr>
          <w:p w14:paraId="01E624C5" w14:textId="6BD59B54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2017</w:t>
            </w:r>
          </w:p>
        </w:tc>
        <w:tc>
          <w:tcPr>
            <w:tcW w:w="755" w:type="dxa"/>
            <w:vAlign w:val="center"/>
          </w:tcPr>
          <w:p w14:paraId="7147AEFA" w14:textId="08CAB86B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2016</w:t>
            </w:r>
          </w:p>
        </w:tc>
        <w:tc>
          <w:tcPr>
            <w:tcW w:w="755" w:type="dxa"/>
            <w:vAlign w:val="center"/>
          </w:tcPr>
          <w:p w14:paraId="38E88FBF" w14:textId="1CAD537B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2015</w:t>
            </w:r>
          </w:p>
        </w:tc>
        <w:tc>
          <w:tcPr>
            <w:tcW w:w="755" w:type="dxa"/>
            <w:vAlign w:val="center"/>
          </w:tcPr>
          <w:p w14:paraId="76E7AE50" w14:textId="12B895F1" w:rsidR="00D44DA4" w:rsidRPr="0082156E" w:rsidRDefault="00D44DA4" w:rsidP="00F404F6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2014</w:t>
            </w:r>
          </w:p>
        </w:tc>
      </w:tr>
      <w:tr w:rsidR="00D44DA4" w:rsidRPr="00D44DA4" w14:paraId="2C2C6A59" w14:textId="31173151" w:rsidTr="0082156E">
        <w:tc>
          <w:tcPr>
            <w:tcW w:w="753" w:type="dxa"/>
            <w:vAlign w:val="center"/>
          </w:tcPr>
          <w:p w14:paraId="0024508C" w14:textId="4A5444AF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居民消费水平（元）</w:t>
            </w:r>
          </w:p>
        </w:tc>
        <w:tc>
          <w:tcPr>
            <w:tcW w:w="753" w:type="dxa"/>
            <w:vAlign w:val="center"/>
          </w:tcPr>
          <w:p w14:paraId="0C32AA68" w14:textId="3D995625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36302</w:t>
            </w:r>
          </w:p>
        </w:tc>
        <w:tc>
          <w:tcPr>
            <w:tcW w:w="753" w:type="dxa"/>
            <w:vAlign w:val="center"/>
          </w:tcPr>
          <w:p w14:paraId="0EC01D52" w14:textId="37D57C8C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33012</w:t>
            </w:r>
          </w:p>
        </w:tc>
        <w:tc>
          <w:tcPr>
            <w:tcW w:w="754" w:type="dxa"/>
            <w:vAlign w:val="center"/>
          </w:tcPr>
          <w:p w14:paraId="7B3183DB" w14:textId="02C19CC6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31893</w:t>
            </w:r>
          </w:p>
        </w:tc>
        <w:tc>
          <w:tcPr>
            <w:tcW w:w="754" w:type="dxa"/>
            <w:vAlign w:val="center"/>
          </w:tcPr>
          <w:p w14:paraId="359C588A" w14:textId="7795CCC5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27992</w:t>
            </w:r>
          </w:p>
        </w:tc>
        <w:tc>
          <w:tcPr>
            <w:tcW w:w="754" w:type="dxa"/>
            <w:vAlign w:val="center"/>
          </w:tcPr>
          <w:p w14:paraId="49FD7E9F" w14:textId="55D41F72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28118</w:t>
            </w:r>
          </w:p>
        </w:tc>
        <w:tc>
          <w:tcPr>
            <w:tcW w:w="755" w:type="dxa"/>
            <w:vAlign w:val="center"/>
          </w:tcPr>
          <w:p w14:paraId="25E3F39E" w14:textId="6964BA92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25986</w:t>
            </w:r>
          </w:p>
        </w:tc>
        <w:tc>
          <w:tcPr>
            <w:tcW w:w="755" w:type="dxa"/>
            <w:vAlign w:val="center"/>
          </w:tcPr>
          <w:p w14:paraId="1CEF8776" w14:textId="05CB6288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23642</w:t>
            </w:r>
          </w:p>
        </w:tc>
        <w:tc>
          <w:tcPr>
            <w:tcW w:w="755" w:type="dxa"/>
            <w:vAlign w:val="center"/>
          </w:tcPr>
          <w:p w14:paraId="244CC4A9" w14:textId="2C1234CE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21480</w:t>
            </w:r>
          </w:p>
        </w:tc>
        <w:tc>
          <w:tcPr>
            <w:tcW w:w="755" w:type="dxa"/>
            <w:vAlign w:val="center"/>
          </w:tcPr>
          <w:p w14:paraId="32C3592F" w14:textId="67340A4A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19377</w:t>
            </w:r>
          </w:p>
        </w:tc>
        <w:tc>
          <w:tcPr>
            <w:tcW w:w="755" w:type="dxa"/>
            <w:vAlign w:val="center"/>
          </w:tcPr>
          <w:p w14:paraId="61CBCCD0" w14:textId="308F72CA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17680</w:t>
            </w:r>
          </w:p>
        </w:tc>
      </w:tr>
      <w:tr w:rsidR="00D44DA4" w:rsidRPr="0082156E" w14:paraId="0F51E0DC" w14:textId="627D1FFA" w:rsidTr="0082156E">
        <w:trPr>
          <w:trHeight w:val="569"/>
        </w:trPr>
        <w:tc>
          <w:tcPr>
            <w:tcW w:w="753" w:type="dxa"/>
            <w:vAlign w:val="center"/>
          </w:tcPr>
          <w:p w14:paraId="3EF89FD0" w14:textId="72D6F0B5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年份</w:t>
            </w:r>
          </w:p>
        </w:tc>
        <w:tc>
          <w:tcPr>
            <w:tcW w:w="753" w:type="dxa"/>
            <w:vAlign w:val="center"/>
          </w:tcPr>
          <w:p w14:paraId="6317D357" w14:textId="40F89841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753" w:type="dxa"/>
            <w:vAlign w:val="center"/>
          </w:tcPr>
          <w:p w14:paraId="24139636" w14:textId="35A1E674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754" w:type="dxa"/>
            <w:vAlign w:val="center"/>
          </w:tcPr>
          <w:p w14:paraId="1E7654C9" w14:textId="73393FC4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2011</w:t>
            </w:r>
          </w:p>
        </w:tc>
        <w:tc>
          <w:tcPr>
            <w:tcW w:w="754" w:type="dxa"/>
            <w:vAlign w:val="center"/>
          </w:tcPr>
          <w:p w14:paraId="3C9F5B37" w14:textId="0CA4E71B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2010</w:t>
            </w:r>
          </w:p>
        </w:tc>
        <w:tc>
          <w:tcPr>
            <w:tcW w:w="754" w:type="dxa"/>
            <w:vAlign w:val="center"/>
          </w:tcPr>
          <w:p w14:paraId="487B2FA9" w14:textId="4BEB2323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2009</w:t>
            </w:r>
          </w:p>
        </w:tc>
        <w:tc>
          <w:tcPr>
            <w:tcW w:w="755" w:type="dxa"/>
            <w:vAlign w:val="center"/>
          </w:tcPr>
          <w:p w14:paraId="38C902B9" w14:textId="5AB1722C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2008</w:t>
            </w:r>
          </w:p>
        </w:tc>
        <w:tc>
          <w:tcPr>
            <w:tcW w:w="755" w:type="dxa"/>
            <w:vAlign w:val="center"/>
          </w:tcPr>
          <w:p w14:paraId="38E048B4" w14:textId="4D6D4403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2007</w:t>
            </w:r>
          </w:p>
        </w:tc>
        <w:tc>
          <w:tcPr>
            <w:tcW w:w="755" w:type="dxa"/>
            <w:vAlign w:val="center"/>
          </w:tcPr>
          <w:p w14:paraId="06A86581" w14:textId="74621F82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2006</w:t>
            </w:r>
          </w:p>
        </w:tc>
        <w:tc>
          <w:tcPr>
            <w:tcW w:w="755" w:type="dxa"/>
            <w:vAlign w:val="center"/>
          </w:tcPr>
          <w:p w14:paraId="5CB72173" w14:textId="1E5D38D5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2005</w:t>
            </w:r>
          </w:p>
        </w:tc>
        <w:tc>
          <w:tcPr>
            <w:tcW w:w="755" w:type="dxa"/>
            <w:vAlign w:val="center"/>
          </w:tcPr>
          <w:p w14:paraId="7540A08B" w14:textId="0CD09B14" w:rsidR="00D44DA4" w:rsidRPr="0082156E" w:rsidRDefault="00D44DA4" w:rsidP="0082156E">
            <w:pPr>
              <w:adjustRightInd w:val="0"/>
              <w:snapToGrid w:val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82156E">
              <w:rPr>
                <w:rFonts w:ascii="黑体" w:eastAsia="黑体" w:hAnsi="黑体" w:cs="Times New Roman" w:hint="eastAsia"/>
                <w:sz w:val="24"/>
                <w:szCs w:val="24"/>
              </w:rPr>
              <w:t>2004</w:t>
            </w:r>
          </w:p>
        </w:tc>
      </w:tr>
      <w:tr w:rsidR="00D44DA4" w:rsidRPr="00D44DA4" w14:paraId="2C83A4B3" w14:textId="77777777" w:rsidTr="0082156E">
        <w:tc>
          <w:tcPr>
            <w:tcW w:w="753" w:type="dxa"/>
            <w:vAlign w:val="center"/>
          </w:tcPr>
          <w:p w14:paraId="13CB9BB1" w14:textId="77777777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居民消费水平</w:t>
            </w:r>
          </w:p>
          <w:p w14:paraId="69643898" w14:textId="12A7373E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D44DA4">
              <w:rPr>
                <w:rFonts w:ascii="Times New Roman" w:eastAsia="宋体" w:hAnsi="Times New Roman" w:cs="Times New Roman" w:hint="eastAsia"/>
                <w:szCs w:val="21"/>
              </w:rPr>
              <w:t>（元）</w:t>
            </w:r>
          </w:p>
        </w:tc>
        <w:tc>
          <w:tcPr>
            <w:tcW w:w="753" w:type="dxa"/>
            <w:vAlign w:val="center"/>
          </w:tcPr>
          <w:p w14:paraId="44DC1D53" w14:textId="2BD9920B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15998</w:t>
            </w:r>
          </w:p>
        </w:tc>
        <w:tc>
          <w:tcPr>
            <w:tcW w:w="753" w:type="dxa"/>
            <w:vAlign w:val="center"/>
          </w:tcPr>
          <w:p w14:paraId="4B5DC787" w14:textId="0309C789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14438</w:t>
            </w:r>
          </w:p>
        </w:tc>
        <w:tc>
          <w:tcPr>
            <w:tcW w:w="754" w:type="dxa"/>
            <w:vAlign w:val="center"/>
          </w:tcPr>
          <w:p w14:paraId="67BC5FBB" w14:textId="45D70912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12991</w:t>
            </w:r>
          </w:p>
        </w:tc>
        <w:tc>
          <w:tcPr>
            <w:tcW w:w="754" w:type="dxa"/>
            <w:vAlign w:val="center"/>
          </w:tcPr>
          <w:p w14:paraId="40B17308" w14:textId="490BE927" w:rsidR="00D44DA4" w:rsidRPr="00D44DA4" w:rsidRDefault="00D44DA4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10845</w:t>
            </w:r>
          </w:p>
        </w:tc>
        <w:tc>
          <w:tcPr>
            <w:tcW w:w="754" w:type="dxa"/>
            <w:vAlign w:val="center"/>
          </w:tcPr>
          <w:p w14:paraId="7296DB89" w14:textId="460D5AF1" w:rsidR="00D44DA4" w:rsidRPr="00D44DA4" w:rsidRDefault="0082156E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9475</w:t>
            </w:r>
          </w:p>
        </w:tc>
        <w:tc>
          <w:tcPr>
            <w:tcW w:w="755" w:type="dxa"/>
            <w:vAlign w:val="center"/>
          </w:tcPr>
          <w:p w14:paraId="20710A9C" w14:textId="10609BEC" w:rsidR="00D44DA4" w:rsidRPr="00D44DA4" w:rsidRDefault="0082156E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8702</w:t>
            </w:r>
          </w:p>
        </w:tc>
        <w:tc>
          <w:tcPr>
            <w:tcW w:w="755" w:type="dxa"/>
            <w:vAlign w:val="center"/>
          </w:tcPr>
          <w:p w14:paraId="2BB0D59E" w14:textId="06EB1F0E" w:rsidR="00D44DA4" w:rsidRPr="00D44DA4" w:rsidRDefault="0082156E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7618</w:t>
            </w:r>
          </w:p>
        </w:tc>
        <w:tc>
          <w:tcPr>
            <w:tcW w:w="755" w:type="dxa"/>
            <w:vAlign w:val="center"/>
          </w:tcPr>
          <w:p w14:paraId="39FFEB29" w14:textId="62D84964" w:rsidR="00D44DA4" w:rsidRPr="00D44DA4" w:rsidRDefault="0082156E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6452</w:t>
            </w:r>
          </w:p>
        </w:tc>
        <w:tc>
          <w:tcPr>
            <w:tcW w:w="755" w:type="dxa"/>
            <w:vAlign w:val="center"/>
          </w:tcPr>
          <w:p w14:paraId="29ED58CA" w14:textId="5477874B" w:rsidR="00D44DA4" w:rsidRPr="00D44DA4" w:rsidRDefault="0082156E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5799</w:t>
            </w:r>
          </w:p>
        </w:tc>
        <w:tc>
          <w:tcPr>
            <w:tcW w:w="755" w:type="dxa"/>
            <w:vAlign w:val="center"/>
          </w:tcPr>
          <w:p w14:paraId="11740F82" w14:textId="3C9BE788" w:rsidR="00D44DA4" w:rsidRPr="00D44DA4" w:rsidRDefault="0082156E" w:rsidP="0082156E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5163</w:t>
            </w:r>
          </w:p>
        </w:tc>
      </w:tr>
    </w:tbl>
    <w:p w14:paraId="457065CD" w14:textId="77777777" w:rsidR="00F404F6" w:rsidRDefault="00F404F6" w:rsidP="00F404F6">
      <w:pPr>
        <w:rPr>
          <w:rFonts w:ascii="Times New Roman" w:eastAsia="宋体" w:hAnsi="Times New Roman" w:cs="Times New Roman"/>
          <w:sz w:val="24"/>
          <w:szCs w:val="24"/>
        </w:rPr>
      </w:pPr>
    </w:p>
    <w:p w14:paraId="3157EEDE" w14:textId="4E3548CD" w:rsidR="00687F2F" w:rsidRPr="007D0FAD" w:rsidRDefault="00687F2F" w:rsidP="0082156E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影响消费</w:t>
      </w:r>
      <w:r w:rsidR="006F3AB8">
        <w:rPr>
          <w:rFonts w:ascii="宋体" w:eastAsia="宋体" w:hAnsi="宋体" w:cs="Times New Roman" w:hint="eastAsia"/>
          <w:sz w:val="24"/>
          <w:szCs w:val="24"/>
        </w:rPr>
        <w:t>水平</w:t>
      </w:r>
      <w:r w:rsidRPr="007D0FAD">
        <w:rPr>
          <w:rFonts w:ascii="宋体" w:eastAsia="宋体" w:hAnsi="宋体" w:cs="Times New Roman"/>
          <w:sz w:val="24"/>
          <w:szCs w:val="24"/>
        </w:rPr>
        <w:t>的因素包括但不限于以下几点：</w:t>
      </w:r>
    </w:p>
    <w:p w14:paraId="1573855B" w14:textId="0E036238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1.收入水平：个人或家庭的收入是决定消费水平的关键因素。</w:t>
      </w:r>
      <w:r w:rsidR="00BF7986" w:rsidRPr="0082156E">
        <w:rPr>
          <w:rFonts w:ascii="宋体" w:eastAsia="宋体" w:hAnsi="宋体" w:cs="Times New Roman" w:hint="eastAsia"/>
          <w:sz w:val="24"/>
          <w:szCs w:val="24"/>
        </w:rPr>
        <w:t>一般来说</w:t>
      </w:r>
      <w:r w:rsidRPr="007D0FAD">
        <w:rPr>
          <w:rFonts w:ascii="宋体" w:eastAsia="宋体" w:hAnsi="宋体" w:cs="Times New Roman"/>
          <w:sz w:val="24"/>
          <w:szCs w:val="24"/>
        </w:rPr>
        <w:t>收入水平提高，消费能力增强，反之亦然。</w:t>
      </w:r>
    </w:p>
    <w:p w14:paraId="0BCFAB36" w14:textId="32DBB1BF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2.物价水平：商品和服务的价格直接影响消费者的购买力。</w:t>
      </w:r>
      <w:r w:rsidR="00BF7986" w:rsidRPr="0082156E">
        <w:rPr>
          <w:rFonts w:ascii="宋体" w:eastAsia="宋体" w:hAnsi="宋体" w:cs="Times New Roman" w:hint="eastAsia"/>
          <w:sz w:val="24"/>
          <w:szCs w:val="24"/>
        </w:rPr>
        <w:t>一般来说</w:t>
      </w:r>
      <w:r w:rsidRPr="007D0FAD">
        <w:rPr>
          <w:rFonts w:ascii="宋体" w:eastAsia="宋体" w:hAnsi="宋体" w:cs="Times New Roman"/>
          <w:sz w:val="24"/>
          <w:szCs w:val="24"/>
        </w:rPr>
        <w:t>价格上涨，购买力下降，消费减少；价格下跌，购买力上升，消费增加。</w:t>
      </w:r>
    </w:p>
    <w:p w14:paraId="38E7DE1B" w14:textId="313EB717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3.消费观念：消费者的价值观、消费习惯和消费心理会影响消费行为。例如，有些人注重节俭，有些人则更倾向于奢侈消费。</w:t>
      </w:r>
    </w:p>
    <w:p w14:paraId="32408115" w14:textId="4E02CADE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4.宏观经济状况：国家的经济增长、就业率、通货膨胀率等宏观经济指标都会影响消费者的消费信心和消费能力。</w:t>
      </w:r>
    </w:p>
    <w:p w14:paraId="6FA4E335" w14:textId="5C2D747F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5.政策环境：政府的消费政策、税收政策、补贴政策等都会对消费产生直接影响。例如，提高个人所得税起征点可以增加居民可支配收入，刺激消费。</w:t>
      </w:r>
    </w:p>
    <w:p w14:paraId="23AD6DA1" w14:textId="56DB21C6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6.信贷环境：信贷的</w:t>
      </w:r>
      <w:proofErr w:type="gramStart"/>
      <w:r w:rsidRPr="007D0FAD">
        <w:rPr>
          <w:rFonts w:ascii="宋体" w:eastAsia="宋体" w:hAnsi="宋体" w:cs="Times New Roman"/>
          <w:sz w:val="24"/>
          <w:szCs w:val="24"/>
        </w:rPr>
        <w:t>易获性会</w:t>
      </w:r>
      <w:proofErr w:type="gramEnd"/>
      <w:r w:rsidRPr="007D0FAD">
        <w:rPr>
          <w:rFonts w:ascii="宋体" w:eastAsia="宋体" w:hAnsi="宋体" w:cs="Times New Roman"/>
          <w:sz w:val="24"/>
          <w:szCs w:val="24"/>
        </w:rPr>
        <w:t>影响消费者的消费行为。例如，低利率的贷款政策可能会鼓励消费者购买大额消费品。</w:t>
      </w:r>
    </w:p>
    <w:p w14:paraId="4F537940" w14:textId="77D00976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7.人口结构：人口年龄、性别、城乡等都会影响消费模式和消费结构。例如，老龄化社会的消费结构会偏向于健康护理和服务消费。</w:t>
      </w:r>
    </w:p>
    <w:p w14:paraId="505F7C31" w14:textId="62C74599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8.社会文化因素：不同地区、不同民族的文化背景和消费习俗也会影响消费行为。</w:t>
      </w:r>
      <w:r w:rsidRPr="007D0FAD">
        <w:rPr>
          <w:rFonts w:ascii="宋体" w:eastAsia="宋体" w:hAnsi="宋体" w:cs="Times New Roman"/>
          <w:sz w:val="24"/>
          <w:szCs w:val="24"/>
        </w:rPr>
        <w:lastRenderedPageBreak/>
        <w:t>例如，某些地区可能有特定的节日消费习俗。</w:t>
      </w:r>
    </w:p>
    <w:p w14:paraId="7A2C4BDF" w14:textId="11C5E4B6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9.科技发展：科技的创新和应用会带来新的产品和服务，改变消费者的消费习惯和方式。例如，互联网的普及促进了线上消费的兴起。</w:t>
      </w:r>
    </w:p>
    <w:p w14:paraId="1067B5AE" w14:textId="6FE3E3B2" w:rsidR="00687F2F" w:rsidRPr="007D0FAD" w:rsidRDefault="00687F2F" w:rsidP="0082156E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D0FAD">
        <w:rPr>
          <w:rFonts w:ascii="宋体" w:eastAsia="宋体" w:hAnsi="宋体" w:cs="Times New Roman"/>
          <w:sz w:val="24"/>
          <w:szCs w:val="24"/>
        </w:rPr>
        <w:t>10.国际因素：全球经济状况、国际贸易政策和汇率变动等国际因素也会影响国内消费。例如，汇率贬值可能会使进口商品价格上涨，影响国内消费。</w:t>
      </w:r>
    </w:p>
    <w:p w14:paraId="48EC45CD" w14:textId="4E06370A" w:rsidR="00687F2F" w:rsidRDefault="00BF7986" w:rsidP="00687F2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个方面的因素，除了</w:t>
      </w:r>
      <w:bookmarkStart w:id="2" w:name="OLE_LINK1"/>
      <w:r w:rsidR="005760E9">
        <w:rPr>
          <w:rFonts w:ascii="Times New Roman" w:eastAsia="宋体" w:hAnsi="Times New Roman" w:cs="Times New Roman" w:hint="eastAsia"/>
          <w:sz w:val="24"/>
          <w:szCs w:val="24"/>
        </w:rPr>
        <w:t>消费观念、</w:t>
      </w:r>
      <w:r>
        <w:rPr>
          <w:rFonts w:ascii="Times New Roman" w:eastAsia="宋体" w:hAnsi="Times New Roman" w:cs="Times New Roman" w:hint="eastAsia"/>
          <w:sz w:val="24"/>
          <w:szCs w:val="24"/>
        </w:rPr>
        <w:t>政策因素和社会文化因素</w:t>
      </w:r>
      <w:bookmarkEnd w:id="2"/>
      <w:r>
        <w:rPr>
          <w:rFonts w:ascii="Times New Roman" w:eastAsia="宋体" w:hAnsi="Times New Roman" w:cs="Times New Roman" w:hint="eastAsia"/>
          <w:sz w:val="24"/>
          <w:szCs w:val="24"/>
        </w:rPr>
        <w:t>的信息不易量化，其他</w:t>
      </w:r>
      <w:r w:rsidR="0082156E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个因素均可通过统计数据获得宏观或微观的量化信息。本题研究上述因素对我国居民消费水平的影响情况，请通过数据收集、量化研究和建模解决以下四个方面的问题：</w:t>
      </w:r>
    </w:p>
    <w:p w14:paraId="4CCF6728" w14:textId="3EAFB460" w:rsidR="00BF7986" w:rsidRDefault="00BF7986" w:rsidP="00687F2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本题选择与上述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个因素密切相关的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个指标研究居民消费水平变化情况，</w:t>
      </w:r>
      <w:r>
        <w:rPr>
          <w:rFonts w:ascii="Times New Roman" w:eastAsia="宋体" w:hAnsi="Times New Roman" w:cs="Times New Roman" w:hint="eastAsia"/>
          <w:sz w:val="24"/>
          <w:szCs w:val="24"/>
        </w:rPr>
        <w:t>请通过国家统计局网站</w:t>
      </w:r>
      <w:r w:rsidR="0082156E">
        <w:rPr>
          <w:rFonts w:ascii="Times New Roman" w:eastAsia="宋体" w:hAnsi="Times New Roman" w:cs="Times New Roman" w:hint="eastAsia"/>
          <w:sz w:val="24"/>
          <w:szCs w:val="24"/>
        </w:rPr>
        <w:t>和其他途径</w:t>
      </w:r>
      <w:r>
        <w:rPr>
          <w:rFonts w:ascii="Times New Roman" w:eastAsia="宋体" w:hAnsi="Times New Roman" w:cs="Times New Roman" w:hint="eastAsia"/>
          <w:sz w:val="24"/>
          <w:szCs w:val="24"/>
        </w:rPr>
        <w:t>收集以下</w:t>
      </w:r>
      <w:r w:rsidR="00F404F6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个因素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指标的数据信息，按照不低于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年的信息量收集，然后采用恰当的方式转换为适合后续问题研究的数据集。</w:t>
      </w:r>
    </w:p>
    <w:p w14:paraId="40F3D663" w14:textId="7BCBA480" w:rsidR="0082156E" w:rsidRDefault="0082156E" w:rsidP="00EC25C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表二：因素和指标</w:t>
      </w:r>
    </w:p>
    <w:tbl>
      <w:tblPr>
        <w:tblStyle w:val="af5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  <w:gridCol w:w="1888"/>
        <w:gridCol w:w="2694"/>
      </w:tblGrid>
      <w:tr w:rsidR="00826A25" w14:paraId="190727A7" w14:textId="77777777" w:rsidTr="00544656">
        <w:tc>
          <w:tcPr>
            <w:tcW w:w="1559" w:type="dxa"/>
            <w:vMerge w:val="restart"/>
            <w:vAlign w:val="center"/>
          </w:tcPr>
          <w:p w14:paraId="17C55815" w14:textId="7167C052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居民消费水平</w:t>
            </w:r>
          </w:p>
        </w:tc>
        <w:tc>
          <w:tcPr>
            <w:tcW w:w="1888" w:type="dxa"/>
            <w:vMerge w:val="restart"/>
            <w:vAlign w:val="center"/>
          </w:tcPr>
          <w:p w14:paraId="08D0EE2E" w14:textId="69CC0F56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收入水平</w:t>
            </w:r>
          </w:p>
        </w:tc>
        <w:tc>
          <w:tcPr>
            <w:tcW w:w="2694" w:type="dxa"/>
            <w:vAlign w:val="center"/>
          </w:tcPr>
          <w:p w14:paraId="524E184D" w14:textId="74DB8619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居民人均收入</w:t>
            </w:r>
          </w:p>
        </w:tc>
      </w:tr>
      <w:tr w:rsidR="00826A25" w14:paraId="64979FCF" w14:textId="77777777" w:rsidTr="00544656">
        <w:tc>
          <w:tcPr>
            <w:tcW w:w="1559" w:type="dxa"/>
            <w:vMerge/>
            <w:vAlign w:val="center"/>
          </w:tcPr>
          <w:p w14:paraId="4288F7CD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1B974DEA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1694C6B4" w14:textId="51D60BEF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居民人均工资</w:t>
            </w:r>
          </w:p>
        </w:tc>
      </w:tr>
      <w:tr w:rsidR="00826A25" w14:paraId="0FA0964C" w14:textId="77777777" w:rsidTr="00544656">
        <w:tc>
          <w:tcPr>
            <w:tcW w:w="1559" w:type="dxa"/>
            <w:vMerge/>
            <w:vAlign w:val="center"/>
          </w:tcPr>
          <w:p w14:paraId="27DABFC9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 w:val="restart"/>
            <w:vAlign w:val="center"/>
          </w:tcPr>
          <w:p w14:paraId="0DFC57F7" w14:textId="1E02C831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物价水平</w:t>
            </w:r>
          </w:p>
        </w:tc>
        <w:tc>
          <w:tcPr>
            <w:tcW w:w="2694" w:type="dxa"/>
            <w:vAlign w:val="center"/>
          </w:tcPr>
          <w:p w14:paraId="24C75F52" w14:textId="754EF85C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居民消费价格指数</w:t>
            </w:r>
          </w:p>
        </w:tc>
      </w:tr>
      <w:tr w:rsidR="00826A25" w14:paraId="086318E1" w14:textId="77777777" w:rsidTr="00544656">
        <w:tc>
          <w:tcPr>
            <w:tcW w:w="1559" w:type="dxa"/>
            <w:vMerge/>
            <w:vAlign w:val="center"/>
          </w:tcPr>
          <w:p w14:paraId="3723D8F1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75465670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6EEC11" w14:textId="1CF7DB53" w:rsidR="00826A25" w:rsidRPr="00826A25" w:rsidRDefault="00EC25C7" w:rsidP="00826A25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商品零售价格指数</w:t>
            </w:r>
          </w:p>
        </w:tc>
      </w:tr>
      <w:tr w:rsidR="00826A25" w14:paraId="1D2FB8B3" w14:textId="77777777" w:rsidTr="00544656">
        <w:tc>
          <w:tcPr>
            <w:tcW w:w="1559" w:type="dxa"/>
            <w:vMerge/>
            <w:vAlign w:val="center"/>
          </w:tcPr>
          <w:p w14:paraId="1EB29C5B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 w:val="restart"/>
            <w:vAlign w:val="center"/>
          </w:tcPr>
          <w:p w14:paraId="4525121F" w14:textId="017D19CA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宏观经济状况</w:t>
            </w:r>
          </w:p>
        </w:tc>
        <w:tc>
          <w:tcPr>
            <w:tcW w:w="2694" w:type="dxa"/>
            <w:vAlign w:val="center"/>
          </w:tcPr>
          <w:p w14:paraId="3A34F88B" w14:textId="1BB457B9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人均GDP</w:t>
            </w:r>
          </w:p>
        </w:tc>
      </w:tr>
      <w:tr w:rsidR="00826A25" w14:paraId="7C88B7C0" w14:textId="77777777" w:rsidTr="00544656">
        <w:tc>
          <w:tcPr>
            <w:tcW w:w="1559" w:type="dxa"/>
            <w:vMerge/>
            <w:vAlign w:val="center"/>
          </w:tcPr>
          <w:p w14:paraId="4ACD7A73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47DF7C4C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63B04660" w14:textId="0A349989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就业率</w:t>
            </w:r>
          </w:p>
        </w:tc>
      </w:tr>
      <w:tr w:rsidR="00826A25" w14:paraId="2449B14F" w14:textId="77777777" w:rsidTr="00544656">
        <w:tc>
          <w:tcPr>
            <w:tcW w:w="1559" w:type="dxa"/>
            <w:vMerge/>
            <w:vAlign w:val="center"/>
          </w:tcPr>
          <w:p w14:paraId="23FE29A7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6890AA88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10EB0C75" w14:textId="4EDCE35F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通货膨胀率</w:t>
            </w:r>
          </w:p>
        </w:tc>
      </w:tr>
      <w:tr w:rsidR="00826A25" w14:paraId="774244B4" w14:textId="77777777" w:rsidTr="00544656">
        <w:tc>
          <w:tcPr>
            <w:tcW w:w="1559" w:type="dxa"/>
            <w:vMerge/>
            <w:vAlign w:val="center"/>
          </w:tcPr>
          <w:p w14:paraId="065511A0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Align w:val="center"/>
          </w:tcPr>
          <w:p w14:paraId="0891D73C" w14:textId="42767613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信贷环境</w:t>
            </w:r>
          </w:p>
        </w:tc>
        <w:tc>
          <w:tcPr>
            <w:tcW w:w="2694" w:type="dxa"/>
            <w:vAlign w:val="center"/>
          </w:tcPr>
          <w:p w14:paraId="5DFABD6F" w14:textId="0F7AC284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信贷利率</w:t>
            </w:r>
          </w:p>
        </w:tc>
      </w:tr>
      <w:tr w:rsidR="00826A25" w14:paraId="5F2B103A" w14:textId="77777777" w:rsidTr="00544656">
        <w:tc>
          <w:tcPr>
            <w:tcW w:w="1559" w:type="dxa"/>
            <w:vMerge/>
            <w:vAlign w:val="center"/>
          </w:tcPr>
          <w:p w14:paraId="39707282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 w:val="restart"/>
            <w:vAlign w:val="center"/>
          </w:tcPr>
          <w:p w14:paraId="29E5C8A8" w14:textId="7DFF279B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人口情况</w:t>
            </w:r>
          </w:p>
        </w:tc>
        <w:tc>
          <w:tcPr>
            <w:tcW w:w="2694" w:type="dxa"/>
            <w:vAlign w:val="center"/>
          </w:tcPr>
          <w:p w14:paraId="6F4FB04B" w14:textId="3EA3975B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人口总额</w:t>
            </w:r>
          </w:p>
        </w:tc>
      </w:tr>
      <w:tr w:rsidR="00826A25" w14:paraId="3A806958" w14:textId="77777777" w:rsidTr="00544656">
        <w:tc>
          <w:tcPr>
            <w:tcW w:w="1559" w:type="dxa"/>
            <w:vMerge/>
            <w:vAlign w:val="center"/>
          </w:tcPr>
          <w:p w14:paraId="77020ABC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2462C0A4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B850E3E" w14:textId="2CF7FD84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人均寿命</w:t>
            </w:r>
          </w:p>
        </w:tc>
      </w:tr>
      <w:tr w:rsidR="00826A25" w14:paraId="26CA3FBD" w14:textId="77777777" w:rsidTr="00544656">
        <w:tc>
          <w:tcPr>
            <w:tcW w:w="1559" w:type="dxa"/>
            <w:vMerge/>
            <w:vAlign w:val="center"/>
          </w:tcPr>
          <w:p w14:paraId="6F2D3C21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3568A9F6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0B4D1278" w14:textId="11D7C82D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人口增长率</w:t>
            </w:r>
          </w:p>
        </w:tc>
      </w:tr>
      <w:tr w:rsidR="00826A25" w14:paraId="73968809" w14:textId="77777777" w:rsidTr="00544656">
        <w:tc>
          <w:tcPr>
            <w:tcW w:w="1559" w:type="dxa"/>
            <w:vMerge/>
            <w:vAlign w:val="center"/>
          </w:tcPr>
          <w:p w14:paraId="518E043C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 w:val="restart"/>
            <w:vAlign w:val="center"/>
          </w:tcPr>
          <w:p w14:paraId="50454557" w14:textId="75CCCBCA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科技发展</w:t>
            </w:r>
          </w:p>
        </w:tc>
        <w:tc>
          <w:tcPr>
            <w:tcW w:w="2694" w:type="dxa"/>
            <w:vAlign w:val="center"/>
          </w:tcPr>
          <w:p w14:paraId="0C8208C1" w14:textId="2678D8B3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网民总数</w:t>
            </w:r>
          </w:p>
        </w:tc>
      </w:tr>
      <w:tr w:rsidR="00826A25" w14:paraId="44951595" w14:textId="77777777" w:rsidTr="00544656">
        <w:tc>
          <w:tcPr>
            <w:tcW w:w="1559" w:type="dxa"/>
            <w:vMerge/>
            <w:vAlign w:val="center"/>
          </w:tcPr>
          <w:p w14:paraId="3AB09487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Merge/>
            <w:vAlign w:val="center"/>
          </w:tcPr>
          <w:p w14:paraId="233ED12B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3BEB1518" w14:textId="2F866A3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电商总额</w:t>
            </w:r>
          </w:p>
        </w:tc>
      </w:tr>
      <w:tr w:rsidR="00826A25" w14:paraId="21AF231A" w14:textId="77777777" w:rsidTr="00544656">
        <w:tc>
          <w:tcPr>
            <w:tcW w:w="1559" w:type="dxa"/>
            <w:vMerge/>
            <w:vAlign w:val="center"/>
          </w:tcPr>
          <w:p w14:paraId="437B5454" w14:textId="7777777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88" w:type="dxa"/>
            <w:vAlign w:val="center"/>
          </w:tcPr>
          <w:p w14:paraId="6D5EF759" w14:textId="792319C5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国际因素</w:t>
            </w:r>
          </w:p>
        </w:tc>
        <w:tc>
          <w:tcPr>
            <w:tcW w:w="2694" w:type="dxa"/>
            <w:vAlign w:val="center"/>
          </w:tcPr>
          <w:p w14:paraId="6F44138E" w14:textId="130771A7" w:rsidR="00826A25" w:rsidRPr="00826A25" w:rsidRDefault="00826A25" w:rsidP="00826A25">
            <w:pPr>
              <w:rPr>
                <w:rFonts w:ascii="宋体" w:eastAsia="宋体" w:hAnsi="宋体" w:cs="Times New Roman"/>
                <w:szCs w:val="21"/>
              </w:rPr>
            </w:pPr>
            <w:r w:rsidRPr="00826A25">
              <w:rPr>
                <w:rFonts w:ascii="宋体" w:eastAsia="宋体" w:hAnsi="宋体" w:cs="Times New Roman" w:hint="eastAsia"/>
                <w:szCs w:val="21"/>
              </w:rPr>
              <w:t>进出口总额</w:t>
            </w:r>
          </w:p>
        </w:tc>
      </w:tr>
    </w:tbl>
    <w:p w14:paraId="2225F66A" w14:textId="22FD69F3" w:rsidR="0082156E" w:rsidRDefault="0082156E" w:rsidP="0082156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28EC505" w14:textId="749B59ED" w:rsidR="00BF7986" w:rsidRDefault="00BF7986" w:rsidP="00687F2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0E9">
        <w:rPr>
          <w:rFonts w:ascii="Times New Roman" w:eastAsia="宋体" w:hAnsi="Times New Roman" w:cs="Times New Roman" w:hint="eastAsia"/>
          <w:sz w:val="24"/>
          <w:szCs w:val="24"/>
        </w:rPr>
        <w:t>分别使用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5760E9">
        <w:rPr>
          <w:rFonts w:ascii="Times New Roman" w:eastAsia="宋体" w:hAnsi="Times New Roman" w:cs="Times New Roman" w:hint="eastAsia"/>
          <w:sz w:val="24"/>
          <w:szCs w:val="24"/>
        </w:rPr>
        <w:t>居民的数据和农村居民的数据，</w:t>
      </w:r>
      <w:r>
        <w:rPr>
          <w:rFonts w:ascii="Times New Roman" w:eastAsia="宋体" w:hAnsi="Times New Roman" w:cs="Times New Roman" w:hint="eastAsia"/>
          <w:sz w:val="24"/>
          <w:szCs w:val="24"/>
        </w:rPr>
        <w:t>采用恰当数据处理方法或者模型研究上述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个因素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个指标对居民</w:t>
      </w:r>
      <w:r w:rsidR="005760E9">
        <w:rPr>
          <w:rFonts w:ascii="Times New Roman" w:eastAsia="宋体" w:hAnsi="Times New Roman" w:cs="Times New Roman" w:hint="eastAsia"/>
          <w:sz w:val="24"/>
          <w:szCs w:val="24"/>
        </w:rPr>
        <w:t>消费水平的影响，按照影响强度从高到底进行排序，注意按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5760E9">
        <w:rPr>
          <w:rFonts w:ascii="Times New Roman" w:eastAsia="宋体" w:hAnsi="Times New Roman" w:cs="Times New Roman" w:hint="eastAsia"/>
          <w:sz w:val="24"/>
          <w:szCs w:val="24"/>
        </w:rPr>
        <w:t>个因素排序，有多指标的因素按指标进行二级排序。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（注意</w:t>
      </w:r>
      <w:r w:rsidR="006F3AB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F3AB8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各个指标的数据单位有区别</w:t>
      </w:r>
      <w:r w:rsidR="006F3AB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F3AB8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6F3AB8">
        <w:rPr>
          <w:rFonts w:ascii="Times New Roman" w:eastAsia="宋体" w:hAnsi="Times New Roman" w:cs="Times New Roman" w:hint="eastAsia"/>
          <w:sz w:val="24"/>
          <w:szCs w:val="24"/>
        </w:rPr>
        <w:t>指标对目标的影响有促进和抑制两种情况。</w:t>
      </w:r>
      <w:r w:rsidR="004C179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D6DE7C4" w14:textId="288559E0" w:rsidR="005760E9" w:rsidRPr="00687F2F" w:rsidRDefault="005760E9" w:rsidP="00687F2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问题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404F6">
        <w:rPr>
          <w:rFonts w:ascii="Times New Roman" w:eastAsia="宋体" w:hAnsi="Times New Roman" w:cs="Times New Roman" w:hint="eastAsia"/>
          <w:sz w:val="24"/>
          <w:szCs w:val="24"/>
        </w:rPr>
        <w:t>分别以城镇居民和农村居民的信息，</w:t>
      </w:r>
      <w:r w:rsidR="002928B7">
        <w:rPr>
          <w:rFonts w:ascii="Times New Roman" w:eastAsia="宋体" w:hAnsi="Times New Roman" w:cs="Times New Roman" w:hint="eastAsia"/>
          <w:sz w:val="24"/>
          <w:szCs w:val="24"/>
        </w:rPr>
        <w:t>采用恰当的方法建立消费水平与</w:t>
      </w:r>
      <w:r w:rsidR="002928B7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2928B7">
        <w:rPr>
          <w:rFonts w:ascii="Times New Roman" w:eastAsia="宋体" w:hAnsi="Times New Roman" w:cs="Times New Roman" w:hint="eastAsia"/>
          <w:sz w:val="24"/>
          <w:szCs w:val="24"/>
        </w:rPr>
        <w:t>个因素之间的</w:t>
      </w:r>
      <w:r w:rsidR="00F404F6">
        <w:rPr>
          <w:rFonts w:ascii="Times New Roman" w:eastAsia="宋体" w:hAnsi="Times New Roman" w:cs="Times New Roman" w:hint="eastAsia"/>
          <w:sz w:val="24"/>
          <w:szCs w:val="24"/>
        </w:rPr>
        <w:t>数学模型</w:t>
      </w:r>
      <w:r w:rsidR="002928B7">
        <w:rPr>
          <w:rFonts w:ascii="Times New Roman" w:eastAsia="宋体" w:hAnsi="Times New Roman" w:cs="Times New Roman" w:hint="eastAsia"/>
          <w:sz w:val="24"/>
          <w:szCs w:val="24"/>
        </w:rPr>
        <w:t>，基于数据计算各个因素对消费水平的量化影响</w:t>
      </w:r>
      <w:r w:rsidR="00F404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0"/>
    <w:bookmarkEnd w:id="1"/>
    <w:p w14:paraId="591CFC50" w14:textId="374A2FEF" w:rsidR="00DA7906" w:rsidRPr="00F404F6" w:rsidRDefault="00F404F6" w:rsidP="004D61F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404F6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F404F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404F6">
        <w:rPr>
          <w:rFonts w:ascii="Times New Roman" w:eastAsia="宋体" w:hAnsi="Times New Roman" w:cs="Times New Roman" w:hint="eastAsia"/>
          <w:sz w:val="24"/>
          <w:szCs w:val="24"/>
        </w:rPr>
        <w:t>：以问题</w:t>
      </w:r>
      <w:r w:rsidRPr="00F404F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404F6">
        <w:rPr>
          <w:rFonts w:ascii="Times New Roman" w:eastAsia="宋体" w:hAnsi="Times New Roman" w:cs="Times New Roman" w:hint="eastAsia"/>
          <w:sz w:val="24"/>
          <w:szCs w:val="24"/>
        </w:rPr>
        <w:t>和问题</w:t>
      </w:r>
      <w:r w:rsidRPr="00F404F6"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 w:rsidRPr="00F404F6">
        <w:rPr>
          <w:rFonts w:ascii="Times New Roman" w:eastAsia="宋体" w:hAnsi="Times New Roman" w:cs="Times New Roman" w:hint="eastAsia"/>
          <w:sz w:val="24"/>
          <w:szCs w:val="24"/>
        </w:rPr>
        <w:t>的研究结果，结合</w:t>
      </w:r>
      <w:r>
        <w:rPr>
          <w:rFonts w:ascii="Times New Roman" w:eastAsia="宋体" w:hAnsi="Times New Roman" w:cs="Times New Roman" w:hint="eastAsia"/>
          <w:sz w:val="24"/>
          <w:szCs w:val="24"/>
        </w:rPr>
        <w:t>消费观念、政策和社会文化等因素，深入分析我国</w:t>
      </w:r>
      <w:r w:rsidR="00DA5D46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>
        <w:rPr>
          <w:rFonts w:ascii="Times New Roman" w:eastAsia="宋体" w:hAnsi="Times New Roman" w:cs="Times New Roman" w:hint="eastAsia"/>
          <w:sz w:val="24"/>
          <w:szCs w:val="24"/>
        </w:rPr>
        <w:t>居民和农村居民消费水平近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年来的变化情况，重点阐述两类居民消费水平变化的影响因素是否存在区别，如果有，请结合你的研究结果说明原因。</w:t>
      </w:r>
    </w:p>
    <w:sectPr w:rsidR="00DA7906" w:rsidRPr="00F404F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5A9DB" w14:textId="77777777" w:rsidR="00BD29D7" w:rsidRDefault="00BD29D7" w:rsidP="00DA7906">
      <w:r>
        <w:separator/>
      </w:r>
    </w:p>
  </w:endnote>
  <w:endnote w:type="continuationSeparator" w:id="0">
    <w:p w14:paraId="2E0563E4" w14:textId="77777777" w:rsidR="00BD29D7" w:rsidRDefault="00BD29D7" w:rsidP="00DA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862863"/>
      <w:docPartObj>
        <w:docPartGallery w:val="Page Numbers (Bottom of Page)"/>
        <w:docPartUnique/>
      </w:docPartObj>
    </w:sdtPr>
    <w:sdtContent>
      <w:p w14:paraId="2B376793" w14:textId="1C19492F" w:rsidR="00861708" w:rsidRDefault="008617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7BDF50" w14:textId="77777777" w:rsidR="00861708" w:rsidRDefault="008617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FF066" w14:textId="77777777" w:rsidR="00BD29D7" w:rsidRDefault="00BD29D7" w:rsidP="00DA7906">
      <w:r>
        <w:separator/>
      </w:r>
    </w:p>
  </w:footnote>
  <w:footnote w:type="continuationSeparator" w:id="0">
    <w:p w14:paraId="37807F15" w14:textId="77777777" w:rsidR="00BD29D7" w:rsidRDefault="00BD29D7" w:rsidP="00DA7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06D0D"/>
    <w:multiLevelType w:val="multilevel"/>
    <w:tmpl w:val="A344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0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F2"/>
    <w:rsid w:val="00013921"/>
    <w:rsid w:val="0006703D"/>
    <w:rsid w:val="00193CFB"/>
    <w:rsid w:val="001C45E9"/>
    <w:rsid w:val="001C4A06"/>
    <w:rsid w:val="001F1189"/>
    <w:rsid w:val="0020614E"/>
    <w:rsid w:val="0027444B"/>
    <w:rsid w:val="002928B7"/>
    <w:rsid w:val="002F0E02"/>
    <w:rsid w:val="00390139"/>
    <w:rsid w:val="003A3DB7"/>
    <w:rsid w:val="004A3179"/>
    <w:rsid w:val="004C179A"/>
    <w:rsid w:val="004D61F9"/>
    <w:rsid w:val="00544656"/>
    <w:rsid w:val="005760E9"/>
    <w:rsid w:val="005C5FE4"/>
    <w:rsid w:val="00684DDD"/>
    <w:rsid w:val="00687F2F"/>
    <w:rsid w:val="006B169E"/>
    <w:rsid w:val="006F3AB8"/>
    <w:rsid w:val="00761687"/>
    <w:rsid w:val="007C7AF5"/>
    <w:rsid w:val="007E49EC"/>
    <w:rsid w:val="0082156E"/>
    <w:rsid w:val="00826A25"/>
    <w:rsid w:val="00856718"/>
    <w:rsid w:val="00861708"/>
    <w:rsid w:val="00864BDA"/>
    <w:rsid w:val="00900498"/>
    <w:rsid w:val="0092537D"/>
    <w:rsid w:val="009B3AB6"/>
    <w:rsid w:val="00A42E76"/>
    <w:rsid w:val="00B0258C"/>
    <w:rsid w:val="00B030F2"/>
    <w:rsid w:val="00B132F8"/>
    <w:rsid w:val="00B40961"/>
    <w:rsid w:val="00B4752A"/>
    <w:rsid w:val="00BD29D7"/>
    <w:rsid w:val="00BF7986"/>
    <w:rsid w:val="00C85A41"/>
    <w:rsid w:val="00CE7C23"/>
    <w:rsid w:val="00D17EAA"/>
    <w:rsid w:val="00D44DA4"/>
    <w:rsid w:val="00DA5D46"/>
    <w:rsid w:val="00DA7906"/>
    <w:rsid w:val="00EB6FC6"/>
    <w:rsid w:val="00EC0DB0"/>
    <w:rsid w:val="00EC25C7"/>
    <w:rsid w:val="00F404F6"/>
    <w:rsid w:val="00F51EAB"/>
    <w:rsid w:val="00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26894"/>
  <w15:chartTrackingRefBased/>
  <w15:docId w15:val="{30285AAE-CB0A-4DAC-90D8-3812F925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标签"/>
    <w:basedOn w:val="a"/>
    <w:next w:val="a"/>
    <w:link w:val="a4"/>
    <w:qFormat/>
    <w:rsid w:val="00013921"/>
    <w:pPr>
      <w:keepNext/>
      <w:wordWrap w:val="0"/>
      <w:adjustRightInd w:val="0"/>
      <w:snapToGrid w:val="0"/>
      <w:spacing w:before="120" w:after="120"/>
      <w:jc w:val="center"/>
    </w:pPr>
    <w:rPr>
      <w:color w:val="000000" w:themeColor="text1"/>
      <w:szCs w:val="24"/>
    </w:rPr>
  </w:style>
  <w:style w:type="character" w:customStyle="1" w:styleId="a4">
    <w:name w:val="表格标签 字符"/>
    <w:basedOn w:val="a0"/>
    <w:link w:val="a3"/>
    <w:rsid w:val="00013921"/>
    <w:rPr>
      <w:color w:val="000000" w:themeColor="text1"/>
      <w:szCs w:val="24"/>
    </w:rPr>
  </w:style>
  <w:style w:type="paragraph" w:customStyle="1" w:styleId="a5">
    <w:name w:val="标题一"/>
    <w:basedOn w:val="a"/>
    <w:next w:val="a6"/>
    <w:link w:val="a7"/>
    <w:qFormat/>
    <w:rsid w:val="00013921"/>
    <w:pPr>
      <w:widowControl/>
      <w:adjustRightInd w:val="0"/>
      <w:snapToGrid w:val="0"/>
      <w:spacing w:beforeLines="100" w:before="100" w:afterLines="100" w:after="100" w:line="400" w:lineRule="exact"/>
      <w:outlineLvl w:val="0"/>
    </w:pPr>
    <w:rPr>
      <w:rFonts w:eastAsiaTheme="majorEastAsia"/>
      <w:snapToGrid w:val="0"/>
      <w:sz w:val="32"/>
      <w:szCs w:val="24"/>
    </w:rPr>
  </w:style>
  <w:style w:type="character" w:customStyle="1" w:styleId="a7">
    <w:name w:val="标题一 字符"/>
    <w:basedOn w:val="a0"/>
    <w:link w:val="a5"/>
    <w:rsid w:val="00013921"/>
    <w:rPr>
      <w:rFonts w:eastAsiaTheme="majorEastAsia"/>
      <w:snapToGrid w:val="0"/>
      <w:sz w:val="32"/>
      <w:szCs w:val="24"/>
    </w:rPr>
  </w:style>
  <w:style w:type="paragraph" w:customStyle="1" w:styleId="a8">
    <w:name w:val="标题三"/>
    <w:basedOn w:val="a"/>
    <w:next w:val="a"/>
    <w:link w:val="a9"/>
    <w:qFormat/>
    <w:rsid w:val="00013921"/>
    <w:pPr>
      <w:widowControl/>
      <w:adjustRightInd w:val="0"/>
      <w:snapToGrid w:val="0"/>
      <w:spacing w:before="120" w:line="400" w:lineRule="exact"/>
      <w:outlineLvl w:val="2"/>
    </w:pPr>
    <w:rPr>
      <w:rFonts w:eastAsiaTheme="majorEastAsia"/>
      <w:sz w:val="28"/>
      <w:szCs w:val="24"/>
    </w:rPr>
  </w:style>
  <w:style w:type="character" w:customStyle="1" w:styleId="a9">
    <w:name w:val="标题三 字符"/>
    <w:basedOn w:val="a0"/>
    <w:link w:val="a8"/>
    <w:rsid w:val="00013921"/>
    <w:rPr>
      <w:rFonts w:eastAsiaTheme="majorEastAsia"/>
      <w:sz w:val="28"/>
      <w:szCs w:val="24"/>
    </w:rPr>
  </w:style>
  <w:style w:type="paragraph" w:customStyle="1" w:styleId="aa">
    <w:name w:val="标题二"/>
    <w:basedOn w:val="a"/>
    <w:next w:val="a"/>
    <w:link w:val="ab"/>
    <w:qFormat/>
    <w:rsid w:val="00013921"/>
    <w:pPr>
      <w:widowControl/>
      <w:adjustRightInd w:val="0"/>
      <w:snapToGrid w:val="0"/>
      <w:spacing w:before="240" w:after="240" w:line="400" w:lineRule="exact"/>
      <w:outlineLvl w:val="1"/>
    </w:pPr>
    <w:rPr>
      <w:rFonts w:eastAsiaTheme="majorEastAsia"/>
      <w:snapToGrid w:val="0"/>
      <w:sz w:val="30"/>
      <w:szCs w:val="24"/>
    </w:rPr>
  </w:style>
  <w:style w:type="character" w:customStyle="1" w:styleId="ab">
    <w:name w:val="标题二 字符"/>
    <w:basedOn w:val="a0"/>
    <w:link w:val="aa"/>
    <w:rsid w:val="00013921"/>
    <w:rPr>
      <w:rFonts w:eastAsiaTheme="majorEastAsia"/>
      <w:snapToGrid w:val="0"/>
      <w:sz w:val="30"/>
      <w:szCs w:val="24"/>
    </w:rPr>
  </w:style>
  <w:style w:type="paragraph" w:customStyle="1" w:styleId="a6">
    <w:name w:val="论文正文"/>
    <w:basedOn w:val="a"/>
    <w:link w:val="ac"/>
    <w:qFormat/>
    <w:rsid w:val="00013921"/>
    <w:pPr>
      <w:topLinePunct/>
      <w:adjustRightInd w:val="0"/>
      <w:snapToGrid w:val="0"/>
      <w:spacing w:line="400" w:lineRule="exact"/>
      <w:ind w:firstLineChars="200" w:firstLine="200"/>
    </w:pPr>
    <w:rPr>
      <w:snapToGrid w:val="0"/>
      <w:sz w:val="24"/>
      <w:szCs w:val="24"/>
    </w:rPr>
  </w:style>
  <w:style w:type="character" w:customStyle="1" w:styleId="ac">
    <w:name w:val="论文正文 字符"/>
    <w:basedOn w:val="a0"/>
    <w:link w:val="a6"/>
    <w:rsid w:val="00013921"/>
    <w:rPr>
      <w:snapToGrid w:val="0"/>
      <w:sz w:val="24"/>
      <w:szCs w:val="24"/>
    </w:rPr>
  </w:style>
  <w:style w:type="paragraph" w:customStyle="1" w:styleId="ad">
    <w:name w:val="论文图片"/>
    <w:basedOn w:val="a"/>
    <w:next w:val="a3"/>
    <w:link w:val="ae"/>
    <w:qFormat/>
    <w:rsid w:val="00013921"/>
    <w:pPr>
      <w:spacing w:before="120" w:after="120" w:line="440" w:lineRule="exact"/>
    </w:pPr>
    <w:rPr>
      <w:rFonts w:eastAsiaTheme="majorEastAsia"/>
      <w:b/>
      <w:sz w:val="24"/>
      <w:szCs w:val="24"/>
    </w:rPr>
  </w:style>
  <w:style w:type="character" w:customStyle="1" w:styleId="ae">
    <w:name w:val="论文图片 字符"/>
    <w:basedOn w:val="a0"/>
    <w:link w:val="ad"/>
    <w:rsid w:val="00013921"/>
    <w:rPr>
      <w:rFonts w:eastAsiaTheme="majorEastAsia"/>
      <w:b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47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B4752A"/>
    <w:rPr>
      <w:b/>
      <w:bCs/>
    </w:rPr>
  </w:style>
  <w:style w:type="paragraph" w:styleId="af1">
    <w:name w:val="header"/>
    <w:basedOn w:val="a"/>
    <w:link w:val="af2"/>
    <w:uiPriority w:val="99"/>
    <w:unhideWhenUsed/>
    <w:rsid w:val="00DA7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A790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A7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A7906"/>
    <w:rPr>
      <w:sz w:val="18"/>
      <w:szCs w:val="18"/>
    </w:rPr>
  </w:style>
  <w:style w:type="table" w:styleId="af5">
    <w:name w:val="Table Grid"/>
    <w:basedOn w:val="a1"/>
    <w:uiPriority w:val="39"/>
    <w:rsid w:val="00F40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ll ll</cp:lastModifiedBy>
  <cp:revision>12</cp:revision>
  <dcterms:created xsi:type="dcterms:W3CDTF">2025-05-15T02:56:00Z</dcterms:created>
  <dcterms:modified xsi:type="dcterms:W3CDTF">2025-05-23T13:37:00Z</dcterms:modified>
</cp:coreProperties>
</file>