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DA5B1" w14:textId="1A9E74DD" w:rsidR="00E31B0B" w:rsidRPr="00E31B0B" w:rsidRDefault="00E31B0B" w:rsidP="009F7DAE">
      <w:pPr>
        <w:rPr>
          <w:b/>
          <w:bCs/>
          <w:i/>
          <w:iCs/>
          <w:lang w:val="en-US"/>
        </w:rPr>
      </w:pPr>
      <w:r w:rsidRPr="00E31B0B">
        <w:rPr>
          <w:b/>
          <w:bCs/>
          <w:i/>
          <w:iCs/>
          <w:lang w:val="en-US"/>
        </w:rPr>
        <w:t>Bug 01</w:t>
      </w:r>
    </w:p>
    <w:p w14:paraId="0C45C396" w14:textId="2E67762F" w:rsidR="00FD386A" w:rsidRPr="00E31B0B" w:rsidRDefault="009F7DAE" w:rsidP="009F7DAE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Summary</w:t>
      </w:r>
      <w:r w:rsidRPr="00E31B0B">
        <w:rPr>
          <w:lang w:val="en-US"/>
        </w:rPr>
        <w:t>:</w:t>
      </w:r>
      <w:r w:rsidR="00E31B0B" w:rsidRPr="00E31B0B">
        <w:rPr>
          <w:lang w:val="en-US"/>
        </w:rPr>
        <w:t xml:space="preserve"> Typo in the tab of browser ’</w:t>
      </w:r>
      <w:proofErr w:type="spellStart"/>
      <w:r w:rsidR="00E31B0B" w:rsidRPr="00E31B0B">
        <w:rPr>
          <w:lang w:val="en-US"/>
        </w:rPr>
        <w:t>Factoriall</w:t>
      </w:r>
      <w:proofErr w:type="spellEnd"/>
      <w:r w:rsidR="00E31B0B" w:rsidRPr="00E31B0B">
        <w:rPr>
          <w:lang w:val="en-US"/>
        </w:rPr>
        <w:t>’</w:t>
      </w:r>
    </w:p>
    <w:p w14:paraId="4C2E4A56" w14:textId="6A43DCB1" w:rsidR="009F7DAE" w:rsidRPr="00E31B0B" w:rsidRDefault="009F7DAE" w:rsidP="009F7DAE">
      <w:pPr>
        <w:rPr>
          <w:b/>
          <w:bCs/>
          <w:u w:val="single"/>
          <w:lang w:val="en-US"/>
        </w:rPr>
      </w:pPr>
      <w:r w:rsidRPr="00E31B0B">
        <w:rPr>
          <w:b/>
          <w:bCs/>
          <w:u w:val="single"/>
          <w:lang w:val="en-US"/>
        </w:rPr>
        <w:t>Steps to reproduce:</w:t>
      </w:r>
    </w:p>
    <w:p w14:paraId="487672BA" w14:textId="37B2D294" w:rsidR="009F7DAE" w:rsidRPr="00E31B0B" w:rsidRDefault="00E31B0B" w:rsidP="00E31B0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E31B0B">
        <w:rPr>
          <w:lang w:val="en-US"/>
        </w:rPr>
        <w:t xml:space="preserve">Open the </w:t>
      </w:r>
      <w:hyperlink r:id="rId5" w:tgtFrame="_blank" w:history="1">
        <w:r w:rsidRPr="00E31B0B">
          <w:rPr>
            <w:rStyle w:val="Hyperlink"/>
            <w:lang w:val="en-US"/>
          </w:rPr>
          <w:t>http://qainterview.pythonanywhere.com/</w:t>
        </w:r>
      </w:hyperlink>
      <w:r w:rsidRPr="00E31B0B">
        <w:rPr>
          <w:rStyle w:val="Hyperlink"/>
          <w:lang w:val="en-US"/>
        </w:rPr>
        <w:t xml:space="preserve"> in a browser.</w:t>
      </w:r>
    </w:p>
    <w:p w14:paraId="2D9C4E20" w14:textId="25C66A42" w:rsidR="009F7DAE" w:rsidRPr="00E31B0B" w:rsidRDefault="00E31B0B" w:rsidP="009F7DAE">
      <w:pPr>
        <w:pStyle w:val="ListParagraph"/>
        <w:numPr>
          <w:ilvl w:val="0"/>
          <w:numId w:val="2"/>
        </w:numPr>
        <w:rPr>
          <w:lang w:val="en-US"/>
        </w:rPr>
      </w:pPr>
      <w:r w:rsidRPr="00E31B0B">
        <w:rPr>
          <w:lang w:val="en-US"/>
        </w:rPr>
        <w:t>Check the name of the browser’s tab.</w:t>
      </w:r>
    </w:p>
    <w:p w14:paraId="1AF79761" w14:textId="2777371C" w:rsidR="009F7DAE" w:rsidRPr="00E31B0B" w:rsidRDefault="009F7DAE" w:rsidP="009F7DAE">
      <w:pPr>
        <w:rPr>
          <w:lang w:val="en-US"/>
        </w:rPr>
      </w:pPr>
    </w:p>
    <w:p w14:paraId="090BAA44" w14:textId="16FE21E8" w:rsidR="00E31B0B" w:rsidRPr="00E31B0B" w:rsidRDefault="009F7DAE" w:rsidP="009F7DAE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Actual result:</w:t>
      </w:r>
      <w:r w:rsidR="00E31B0B" w:rsidRPr="00E31B0B">
        <w:rPr>
          <w:lang w:val="en-US"/>
        </w:rPr>
        <w:t xml:space="preserve"> There is a typo in the name of browser’s tab: ’</w:t>
      </w:r>
      <w:proofErr w:type="spellStart"/>
      <w:r w:rsidR="00E31B0B" w:rsidRPr="00E31B0B">
        <w:rPr>
          <w:lang w:val="en-US"/>
        </w:rPr>
        <w:t>Factoriall</w:t>
      </w:r>
      <w:proofErr w:type="spellEnd"/>
      <w:r w:rsidR="00E31B0B" w:rsidRPr="00E31B0B">
        <w:rPr>
          <w:lang w:val="en-US"/>
        </w:rPr>
        <w:t>’. Extra ’l’ letter at the end.</w:t>
      </w:r>
    </w:p>
    <w:p w14:paraId="238A02F8" w14:textId="4FFE2C37" w:rsidR="009F7DAE" w:rsidRDefault="009F7DAE" w:rsidP="009F7DAE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Expected result:</w:t>
      </w:r>
      <w:r w:rsidR="00E31B0B">
        <w:rPr>
          <w:lang w:val="en-US"/>
        </w:rPr>
        <w:t xml:space="preserve"> Name of browser’s tab is ‘Factorial’.</w:t>
      </w:r>
    </w:p>
    <w:p w14:paraId="6D35F519" w14:textId="2B3E9FB1" w:rsidR="00C91EA8" w:rsidRPr="00C91EA8" w:rsidRDefault="00C91EA8" w:rsidP="009F7DAE">
      <w:pPr>
        <w:rPr>
          <w:b/>
          <w:bCs/>
          <w:u w:val="single"/>
          <w:lang w:val="en-US"/>
        </w:rPr>
      </w:pPr>
      <w:r w:rsidRPr="00C91EA8">
        <w:rPr>
          <w:b/>
          <w:bCs/>
          <w:u w:val="single"/>
          <w:lang w:val="en-US"/>
        </w:rPr>
        <w:t>Screenshot:</w:t>
      </w:r>
    </w:p>
    <w:p w14:paraId="01A8E611" w14:textId="1C811A30" w:rsidR="00E31B0B" w:rsidRDefault="00C91EA8" w:rsidP="009F7D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9D8F00" wp14:editId="18D129D5">
            <wp:extent cx="4165600" cy="88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6D35" w14:textId="00284A36" w:rsidR="00C91EA8" w:rsidRDefault="00C91EA8" w:rsidP="009F7DAE">
      <w:pPr>
        <w:rPr>
          <w:lang w:val="en-US"/>
        </w:rPr>
      </w:pPr>
    </w:p>
    <w:p w14:paraId="24B39B13" w14:textId="77777777" w:rsidR="00C91EA8" w:rsidRDefault="00C91EA8" w:rsidP="009F7DAE">
      <w:pPr>
        <w:rPr>
          <w:lang w:val="en-US"/>
        </w:rPr>
      </w:pPr>
    </w:p>
    <w:p w14:paraId="06386BCD" w14:textId="7DA03D2A" w:rsidR="00E31B0B" w:rsidRPr="00E31B0B" w:rsidRDefault="00E31B0B" w:rsidP="00E31B0B">
      <w:pPr>
        <w:rPr>
          <w:b/>
          <w:bCs/>
          <w:i/>
          <w:iCs/>
          <w:lang w:val="en-US"/>
        </w:rPr>
      </w:pPr>
      <w:r w:rsidRPr="00E31B0B">
        <w:rPr>
          <w:b/>
          <w:bCs/>
          <w:i/>
          <w:iCs/>
          <w:lang w:val="en-US"/>
        </w:rPr>
        <w:t>Bug 0</w:t>
      </w:r>
      <w:r>
        <w:rPr>
          <w:b/>
          <w:bCs/>
          <w:i/>
          <w:iCs/>
          <w:lang w:val="en-US"/>
        </w:rPr>
        <w:t>2</w:t>
      </w:r>
    </w:p>
    <w:p w14:paraId="3D8C3E5C" w14:textId="1E8793A0" w:rsidR="00E31B0B" w:rsidRPr="00E31B0B" w:rsidRDefault="00E31B0B" w:rsidP="00E31B0B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Summary</w:t>
      </w:r>
      <w:r w:rsidRPr="00E31B0B">
        <w:rPr>
          <w:lang w:val="en-US"/>
        </w:rPr>
        <w:t xml:space="preserve">: </w:t>
      </w:r>
      <w:r>
        <w:rPr>
          <w:lang w:val="en-US"/>
        </w:rPr>
        <w:t>No error message in case of typing negative integer.</w:t>
      </w:r>
    </w:p>
    <w:p w14:paraId="484133AD" w14:textId="77777777" w:rsidR="00E31B0B" w:rsidRPr="00E31B0B" w:rsidRDefault="00E31B0B" w:rsidP="00E31B0B">
      <w:pPr>
        <w:rPr>
          <w:b/>
          <w:bCs/>
          <w:u w:val="single"/>
          <w:lang w:val="en-US"/>
        </w:rPr>
      </w:pPr>
      <w:r w:rsidRPr="00E31B0B">
        <w:rPr>
          <w:b/>
          <w:bCs/>
          <w:u w:val="single"/>
          <w:lang w:val="en-US"/>
        </w:rPr>
        <w:t>Steps to reproduce:</w:t>
      </w:r>
    </w:p>
    <w:p w14:paraId="08684F0A" w14:textId="77777777" w:rsidR="00E31B0B" w:rsidRPr="00E31B0B" w:rsidRDefault="00E31B0B" w:rsidP="00E31B0B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 w:rsidRPr="00E31B0B">
        <w:rPr>
          <w:lang w:val="en-US"/>
        </w:rPr>
        <w:t xml:space="preserve">Open the </w:t>
      </w:r>
      <w:hyperlink r:id="rId7" w:tgtFrame="_blank" w:history="1">
        <w:r w:rsidRPr="00E31B0B">
          <w:rPr>
            <w:rStyle w:val="Hyperlink"/>
            <w:lang w:val="en-US"/>
          </w:rPr>
          <w:t>http://qainterview.pythonanywhere.com/</w:t>
        </w:r>
      </w:hyperlink>
      <w:r w:rsidRPr="00E31B0B">
        <w:rPr>
          <w:rStyle w:val="Hyperlink"/>
          <w:lang w:val="en-US"/>
        </w:rPr>
        <w:t xml:space="preserve"> in a browser.</w:t>
      </w:r>
    </w:p>
    <w:p w14:paraId="24ACE849" w14:textId="6CEE78B3" w:rsidR="00E31B0B" w:rsidRDefault="00E31B0B" w:rsidP="00E31B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 a negative integer in the input field.</w:t>
      </w:r>
    </w:p>
    <w:p w14:paraId="13994B03" w14:textId="73222D63" w:rsidR="00E31B0B" w:rsidRPr="00E31B0B" w:rsidRDefault="00E31B0B" w:rsidP="00E31B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‘Calculate!’.</w:t>
      </w:r>
    </w:p>
    <w:p w14:paraId="1857EE19" w14:textId="77777777" w:rsidR="00E31B0B" w:rsidRPr="00E31B0B" w:rsidRDefault="00E31B0B" w:rsidP="00E31B0B">
      <w:pPr>
        <w:rPr>
          <w:lang w:val="en-US"/>
        </w:rPr>
      </w:pPr>
    </w:p>
    <w:p w14:paraId="0055E3B1" w14:textId="284DA1A5" w:rsidR="00E31B0B" w:rsidRPr="00E31B0B" w:rsidRDefault="00E31B0B" w:rsidP="00E31B0B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Actual result:</w:t>
      </w:r>
      <w:r w:rsidRPr="00E31B0B">
        <w:rPr>
          <w:lang w:val="en-US"/>
        </w:rPr>
        <w:t xml:space="preserve"> </w:t>
      </w:r>
      <w:r>
        <w:rPr>
          <w:lang w:val="en-US"/>
        </w:rPr>
        <w:t xml:space="preserve">Nothing happens, there is no warning or error message. In the browser’ console </w:t>
      </w:r>
      <w:r w:rsidR="001239B2">
        <w:rPr>
          <w:lang w:val="en-US"/>
        </w:rPr>
        <w:t>‘INTERNAL SERVER ERROR 500’ appears.</w:t>
      </w:r>
    </w:p>
    <w:p w14:paraId="7A0CB006" w14:textId="618897E2" w:rsidR="00E31B0B" w:rsidRDefault="00E31B0B" w:rsidP="00E31B0B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Expected result:</w:t>
      </w:r>
      <w:r>
        <w:rPr>
          <w:lang w:val="en-US"/>
        </w:rPr>
        <w:t xml:space="preserve"> </w:t>
      </w:r>
      <w:r w:rsidR="001239B2">
        <w:rPr>
          <w:lang w:val="en-US"/>
        </w:rPr>
        <w:t>Error or warning message.</w:t>
      </w:r>
    </w:p>
    <w:p w14:paraId="50379E08" w14:textId="6CC122D5" w:rsidR="001239B2" w:rsidRPr="00C91EA8" w:rsidRDefault="00C91EA8" w:rsidP="00E31B0B">
      <w:pPr>
        <w:rPr>
          <w:b/>
          <w:bCs/>
          <w:u w:val="single"/>
          <w:lang w:val="en-US"/>
        </w:rPr>
      </w:pPr>
      <w:r w:rsidRPr="00C91EA8">
        <w:rPr>
          <w:b/>
          <w:bCs/>
          <w:u w:val="single"/>
          <w:lang w:val="en-US"/>
        </w:rPr>
        <w:t>Screenshot:</w:t>
      </w:r>
    </w:p>
    <w:p w14:paraId="48622C8E" w14:textId="166B942E" w:rsidR="00C91EA8" w:rsidRDefault="00C91EA8" w:rsidP="00E31B0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EB58B7" wp14:editId="22CFBBFD">
            <wp:extent cx="5731510" cy="2571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7630" w14:textId="11DACF01" w:rsidR="00C91EA8" w:rsidRDefault="00C91EA8" w:rsidP="00E31B0B">
      <w:pPr>
        <w:rPr>
          <w:lang w:val="en-US"/>
        </w:rPr>
      </w:pPr>
    </w:p>
    <w:p w14:paraId="12441DED" w14:textId="5A3CC84A" w:rsidR="00C91EA8" w:rsidRDefault="00C91EA8" w:rsidP="00E31B0B">
      <w:pPr>
        <w:rPr>
          <w:lang w:val="en-US"/>
        </w:rPr>
      </w:pPr>
    </w:p>
    <w:p w14:paraId="68DCABC0" w14:textId="74B5E207" w:rsidR="00C91EA8" w:rsidRDefault="00C91EA8" w:rsidP="00E31B0B">
      <w:pPr>
        <w:rPr>
          <w:lang w:val="en-US"/>
        </w:rPr>
      </w:pPr>
    </w:p>
    <w:p w14:paraId="00AD1B5C" w14:textId="0BFF52CB" w:rsidR="00C91EA8" w:rsidRDefault="00C91EA8" w:rsidP="00E31B0B">
      <w:pPr>
        <w:rPr>
          <w:lang w:val="en-US"/>
        </w:rPr>
      </w:pPr>
    </w:p>
    <w:p w14:paraId="5D17FC54" w14:textId="77777777" w:rsidR="00C91EA8" w:rsidRDefault="00C91EA8" w:rsidP="00E31B0B">
      <w:pPr>
        <w:rPr>
          <w:lang w:val="en-US"/>
        </w:rPr>
      </w:pPr>
    </w:p>
    <w:p w14:paraId="5173C066" w14:textId="77777777" w:rsidR="00C91EA8" w:rsidRDefault="00C91EA8" w:rsidP="00E31B0B">
      <w:pPr>
        <w:rPr>
          <w:lang w:val="en-US"/>
        </w:rPr>
      </w:pPr>
    </w:p>
    <w:p w14:paraId="22D0C052" w14:textId="71BE56E7" w:rsidR="001239B2" w:rsidRPr="00E31B0B" w:rsidRDefault="001239B2" w:rsidP="001239B2">
      <w:pPr>
        <w:rPr>
          <w:b/>
          <w:bCs/>
          <w:i/>
          <w:iCs/>
          <w:lang w:val="en-US"/>
        </w:rPr>
      </w:pPr>
      <w:r w:rsidRPr="00E31B0B">
        <w:rPr>
          <w:b/>
          <w:bCs/>
          <w:i/>
          <w:iCs/>
          <w:lang w:val="en-US"/>
        </w:rPr>
        <w:lastRenderedPageBreak/>
        <w:t xml:space="preserve">Bug </w:t>
      </w:r>
      <w:r>
        <w:rPr>
          <w:b/>
          <w:bCs/>
          <w:i/>
          <w:iCs/>
          <w:lang w:val="en-US"/>
        </w:rPr>
        <w:t>3</w:t>
      </w:r>
    </w:p>
    <w:p w14:paraId="3D6ECA9A" w14:textId="4C508334" w:rsidR="001239B2" w:rsidRPr="00E31B0B" w:rsidRDefault="001239B2" w:rsidP="001239B2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Summary</w:t>
      </w:r>
      <w:r w:rsidRPr="00E31B0B">
        <w:rPr>
          <w:lang w:val="en-US"/>
        </w:rPr>
        <w:t xml:space="preserve">: </w:t>
      </w:r>
      <w:r>
        <w:rPr>
          <w:lang w:val="en-US"/>
        </w:rPr>
        <w:t>‘Terms and Conditions’ link points to the ‘Privacy’ page.</w:t>
      </w:r>
    </w:p>
    <w:p w14:paraId="5E5F545A" w14:textId="77777777" w:rsidR="001239B2" w:rsidRPr="00E31B0B" w:rsidRDefault="001239B2" w:rsidP="001239B2">
      <w:pPr>
        <w:rPr>
          <w:b/>
          <w:bCs/>
          <w:u w:val="single"/>
          <w:lang w:val="en-US"/>
        </w:rPr>
      </w:pPr>
      <w:r w:rsidRPr="00E31B0B">
        <w:rPr>
          <w:b/>
          <w:bCs/>
          <w:u w:val="single"/>
          <w:lang w:val="en-US"/>
        </w:rPr>
        <w:t>Steps to reproduce:</w:t>
      </w:r>
    </w:p>
    <w:p w14:paraId="0A33FBCE" w14:textId="77777777" w:rsidR="001239B2" w:rsidRPr="00E31B0B" w:rsidRDefault="001239B2" w:rsidP="001239B2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 w:rsidRPr="00E31B0B">
        <w:rPr>
          <w:lang w:val="en-US"/>
        </w:rPr>
        <w:t xml:space="preserve">Open the </w:t>
      </w:r>
      <w:hyperlink r:id="rId9" w:tgtFrame="_blank" w:history="1">
        <w:r w:rsidRPr="00E31B0B">
          <w:rPr>
            <w:rStyle w:val="Hyperlink"/>
            <w:lang w:val="en-US"/>
          </w:rPr>
          <w:t>http://qainterview.pythonanywhere.com/</w:t>
        </w:r>
      </w:hyperlink>
      <w:r w:rsidRPr="00E31B0B">
        <w:rPr>
          <w:rStyle w:val="Hyperlink"/>
          <w:lang w:val="en-US"/>
        </w:rPr>
        <w:t xml:space="preserve"> in a browser.</w:t>
      </w:r>
    </w:p>
    <w:p w14:paraId="662B2AEB" w14:textId="07AF5E23" w:rsidR="005B363D" w:rsidRPr="005B363D" w:rsidRDefault="001239B2" w:rsidP="005B36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on the ‘Terms and Conditions’ link</w:t>
      </w:r>
      <w:r w:rsidR="005B363D">
        <w:rPr>
          <w:lang w:val="en-US"/>
        </w:rPr>
        <w:t>.</w:t>
      </w:r>
    </w:p>
    <w:p w14:paraId="4F31A24E" w14:textId="77777777" w:rsidR="001239B2" w:rsidRPr="00E31B0B" w:rsidRDefault="001239B2" w:rsidP="001239B2">
      <w:pPr>
        <w:rPr>
          <w:lang w:val="en-US"/>
        </w:rPr>
      </w:pPr>
    </w:p>
    <w:p w14:paraId="3E2C5F61" w14:textId="53233ADF" w:rsidR="001239B2" w:rsidRPr="00E31B0B" w:rsidRDefault="001239B2" w:rsidP="001239B2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Actual result:</w:t>
      </w:r>
      <w:r w:rsidRPr="00E31B0B">
        <w:rPr>
          <w:lang w:val="en-US"/>
        </w:rPr>
        <w:t xml:space="preserve"> </w:t>
      </w:r>
      <w:r w:rsidR="005B363D">
        <w:rPr>
          <w:lang w:val="en-US"/>
        </w:rPr>
        <w:t xml:space="preserve">The ‘Terms and Conditions’ link points to the ‘Privacy’ page: </w:t>
      </w:r>
      <w:hyperlink r:id="rId10" w:history="1">
        <w:r w:rsidR="005B363D" w:rsidRPr="009F51AB">
          <w:rPr>
            <w:rStyle w:val="Hyperlink"/>
            <w:lang w:val="en-US"/>
          </w:rPr>
          <w:t>http://qainterview.pythonanywhere.com/privacy</w:t>
        </w:r>
      </w:hyperlink>
    </w:p>
    <w:p w14:paraId="29C76443" w14:textId="24122393" w:rsidR="005B363D" w:rsidRDefault="001239B2" w:rsidP="001239B2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Expected result:</w:t>
      </w:r>
      <w:r>
        <w:rPr>
          <w:lang w:val="en-US"/>
        </w:rPr>
        <w:t xml:space="preserve"> </w:t>
      </w:r>
      <w:r w:rsidR="005B363D">
        <w:rPr>
          <w:lang w:val="en-US"/>
        </w:rPr>
        <w:t xml:space="preserve">The link points to the ‘Terms and Conditions’ page: </w:t>
      </w:r>
      <w:hyperlink r:id="rId11" w:history="1">
        <w:r w:rsidR="005B363D" w:rsidRPr="009F51AB">
          <w:rPr>
            <w:rStyle w:val="Hyperlink"/>
            <w:lang w:val="en-US"/>
          </w:rPr>
          <w:t>http://qainterview.pythonanywhere.com/terms</w:t>
        </w:r>
      </w:hyperlink>
      <w:r w:rsidR="005B363D">
        <w:rPr>
          <w:lang w:val="en-US"/>
        </w:rPr>
        <w:t xml:space="preserve"> </w:t>
      </w:r>
    </w:p>
    <w:p w14:paraId="0D2D75F0" w14:textId="77777777" w:rsidR="00C91EA8" w:rsidRDefault="00C91EA8" w:rsidP="001239B2">
      <w:pPr>
        <w:rPr>
          <w:lang w:val="en-US"/>
        </w:rPr>
      </w:pPr>
    </w:p>
    <w:p w14:paraId="5380D182" w14:textId="2DB73CF9" w:rsidR="005B363D" w:rsidRPr="00E31B0B" w:rsidRDefault="005B363D" w:rsidP="005B363D">
      <w:pPr>
        <w:rPr>
          <w:b/>
          <w:bCs/>
          <w:i/>
          <w:iCs/>
          <w:lang w:val="en-US"/>
        </w:rPr>
      </w:pPr>
      <w:r w:rsidRPr="00E31B0B">
        <w:rPr>
          <w:b/>
          <w:bCs/>
          <w:i/>
          <w:iCs/>
          <w:lang w:val="en-US"/>
        </w:rPr>
        <w:t xml:space="preserve">Bug </w:t>
      </w:r>
      <w:r>
        <w:rPr>
          <w:b/>
          <w:bCs/>
          <w:i/>
          <w:iCs/>
          <w:lang w:val="en-US"/>
        </w:rPr>
        <w:t>4</w:t>
      </w:r>
    </w:p>
    <w:p w14:paraId="0FF2503B" w14:textId="714520F7" w:rsidR="005B363D" w:rsidRPr="00E31B0B" w:rsidRDefault="005B363D" w:rsidP="005B363D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Summary</w:t>
      </w:r>
      <w:r w:rsidRPr="00E31B0B">
        <w:rPr>
          <w:lang w:val="en-US"/>
        </w:rPr>
        <w:t xml:space="preserve">: </w:t>
      </w:r>
      <w:r>
        <w:rPr>
          <w:lang w:val="en-US"/>
        </w:rPr>
        <w:t>‘Privacy’ link points to the ‘Terms and Conditions’ page.</w:t>
      </w:r>
    </w:p>
    <w:p w14:paraId="5DFC9F67" w14:textId="77777777" w:rsidR="005B363D" w:rsidRPr="00E31B0B" w:rsidRDefault="005B363D" w:rsidP="005B363D">
      <w:pPr>
        <w:rPr>
          <w:b/>
          <w:bCs/>
          <w:u w:val="single"/>
          <w:lang w:val="en-US"/>
        </w:rPr>
      </w:pPr>
      <w:r w:rsidRPr="00E31B0B">
        <w:rPr>
          <w:b/>
          <w:bCs/>
          <w:u w:val="single"/>
          <w:lang w:val="en-US"/>
        </w:rPr>
        <w:t>Steps to reproduce:</w:t>
      </w:r>
    </w:p>
    <w:p w14:paraId="3F7C268F" w14:textId="77777777" w:rsidR="005B363D" w:rsidRPr="00E31B0B" w:rsidRDefault="005B363D" w:rsidP="005B363D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 w:rsidRPr="00E31B0B">
        <w:rPr>
          <w:lang w:val="en-US"/>
        </w:rPr>
        <w:t xml:space="preserve">Open the </w:t>
      </w:r>
      <w:hyperlink r:id="rId12" w:tgtFrame="_blank" w:history="1">
        <w:r w:rsidRPr="00E31B0B">
          <w:rPr>
            <w:rStyle w:val="Hyperlink"/>
            <w:lang w:val="en-US"/>
          </w:rPr>
          <w:t>http://qainterview.pythonanywhere.com/</w:t>
        </w:r>
      </w:hyperlink>
      <w:r w:rsidRPr="00E31B0B">
        <w:rPr>
          <w:rStyle w:val="Hyperlink"/>
          <w:lang w:val="en-US"/>
        </w:rPr>
        <w:t xml:space="preserve"> in a browser.</w:t>
      </w:r>
    </w:p>
    <w:p w14:paraId="18E00442" w14:textId="05EEFA05" w:rsidR="005B363D" w:rsidRPr="005B363D" w:rsidRDefault="005B363D" w:rsidP="005B36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on the ‘Privacy’ link.</w:t>
      </w:r>
    </w:p>
    <w:p w14:paraId="65101651" w14:textId="77777777" w:rsidR="005B363D" w:rsidRPr="00E31B0B" w:rsidRDefault="005B363D" w:rsidP="005B363D">
      <w:pPr>
        <w:rPr>
          <w:lang w:val="en-US"/>
        </w:rPr>
      </w:pPr>
    </w:p>
    <w:p w14:paraId="35350010" w14:textId="62A6EEFF" w:rsidR="005B363D" w:rsidRPr="00E31B0B" w:rsidRDefault="005B363D" w:rsidP="005B363D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Actual result:</w:t>
      </w:r>
      <w:r w:rsidRPr="00E31B0B">
        <w:rPr>
          <w:lang w:val="en-US"/>
        </w:rPr>
        <w:t xml:space="preserve"> </w:t>
      </w:r>
      <w:r>
        <w:rPr>
          <w:lang w:val="en-US"/>
        </w:rPr>
        <w:t xml:space="preserve">The ‘Privacy’ link points to the ‘Terms and Conditions’ page: </w:t>
      </w:r>
      <w:hyperlink r:id="rId13" w:history="1">
        <w:r w:rsidRPr="009F51AB">
          <w:rPr>
            <w:rStyle w:val="Hyperlink"/>
            <w:lang w:val="en-US"/>
          </w:rPr>
          <w:t>http://qainterview.pythonanywhere.com/terms</w:t>
        </w:r>
      </w:hyperlink>
      <w:r>
        <w:rPr>
          <w:lang w:val="en-US"/>
        </w:rPr>
        <w:t xml:space="preserve"> </w:t>
      </w:r>
    </w:p>
    <w:p w14:paraId="4D502919" w14:textId="7A1EAA52" w:rsidR="005B363D" w:rsidRDefault="005B363D" w:rsidP="005B363D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Expected result:</w:t>
      </w:r>
      <w:r>
        <w:rPr>
          <w:lang w:val="en-US"/>
        </w:rPr>
        <w:t xml:space="preserve"> The link points to the ‘Privacy page: </w:t>
      </w:r>
      <w:hyperlink r:id="rId14" w:history="1">
        <w:r w:rsidRPr="009F51AB">
          <w:rPr>
            <w:rStyle w:val="Hyperlink"/>
            <w:lang w:val="en-US"/>
          </w:rPr>
          <w:t>http://qainterview.pythonanywhere.com/privacy</w:t>
        </w:r>
      </w:hyperlink>
    </w:p>
    <w:p w14:paraId="7248804D" w14:textId="77777777" w:rsidR="005B363D" w:rsidRPr="00E31B0B" w:rsidRDefault="005B363D" w:rsidP="001239B2">
      <w:pPr>
        <w:rPr>
          <w:lang w:val="en-US"/>
        </w:rPr>
      </w:pPr>
    </w:p>
    <w:p w14:paraId="707710E9" w14:textId="77777777" w:rsidR="001239B2" w:rsidRPr="00E31B0B" w:rsidRDefault="001239B2" w:rsidP="00E31B0B">
      <w:pPr>
        <w:rPr>
          <w:lang w:val="en-US"/>
        </w:rPr>
      </w:pPr>
    </w:p>
    <w:p w14:paraId="6226021F" w14:textId="1C442278" w:rsidR="00C91EA8" w:rsidRPr="00E31B0B" w:rsidRDefault="00C91EA8" w:rsidP="00C91EA8">
      <w:pPr>
        <w:rPr>
          <w:b/>
          <w:bCs/>
          <w:i/>
          <w:iCs/>
          <w:lang w:val="en-US"/>
        </w:rPr>
      </w:pPr>
      <w:r w:rsidRPr="00E31B0B">
        <w:rPr>
          <w:b/>
          <w:bCs/>
          <w:i/>
          <w:iCs/>
          <w:lang w:val="en-US"/>
        </w:rPr>
        <w:t>Bug 0</w:t>
      </w:r>
      <w:r>
        <w:rPr>
          <w:b/>
          <w:bCs/>
          <w:i/>
          <w:iCs/>
          <w:lang w:val="en-US"/>
        </w:rPr>
        <w:t>5</w:t>
      </w:r>
    </w:p>
    <w:p w14:paraId="672C5B1E" w14:textId="60503049" w:rsidR="00C91EA8" w:rsidRPr="00E31B0B" w:rsidRDefault="00C91EA8" w:rsidP="00C91EA8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Summary</w:t>
      </w:r>
      <w:r w:rsidRPr="00E31B0B">
        <w:rPr>
          <w:lang w:val="en-US"/>
        </w:rPr>
        <w:t xml:space="preserve">: </w:t>
      </w:r>
      <w:r w:rsidR="00BF1E8E">
        <w:rPr>
          <w:lang w:val="en-US"/>
        </w:rPr>
        <w:t>Handling floating numbers.</w:t>
      </w:r>
    </w:p>
    <w:p w14:paraId="2BB07168" w14:textId="481D7A7C" w:rsidR="00C91EA8" w:rsidRDefault="00C91EA8" w:rsidP="00C91EA8">
      <w:pPr>
        <w:rPr>
          <w:b/>
          <w:bCs/>
          <w:u w:val="single"/>
          <w:lang w:val="en-US"/>
        </w:rPr>
      </w:pPr>
      <w:r w:rsidRPr="00E31B0B">
        <w:rPr>
          <w:b/>
          <w:bCs/>
          <w:u w:val="single"/>
          <w:lang w:val="en-US"/>
        </w:rPr>
        <w:t>Steps to reproduce:</w:t>
      </w:r>
    </w:p>
    <w:p w14:paraId="2DF0BDAA" w14:textId="4704DE0D" w:rsidR="00BF1E8E" w:rsidRPr="00BF1E8E" w:rsidRDefault="00BF1E8E" w:rsidP="00C91EA8">
      <w:pPr>
        <w:rPr>
          <w:i/>
          <w:iCs/>
          <w:lang w:val="en-US"/>
        </w:rPr>
      </w:pPr>
      <w:r w:rsidRPr="00BF1E8E">
        <w:rPr>
          <w:i/>
          <w:iCs/>
          <w:lang w:val="en-US"/>
        </w:rPr>
        <w:t>Case1</w:t>
      </w:r>
    </w:p>
    <w:p w14:paraId="2AFB5EA7" w14:textId="77777777" w:rsidR="00C91EA8" w:rsidRPr="00E31B0B" w:rsidRDefault="00C91EA8" w:rsidP="00C91EA8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E31B0B">
        <w:rPr>
          <w:lang w:val="en-US"/>
        </w:rPr>
        <w:t xml:space="preserve">Open the </w:t>
      </w:r>
      <w:hyperlink r:id="rId15" w:tgtFrame="_blank" w:history="1">
        <w:r w:rsidRPr="00E31B0B">
          <w:rPr>
            <w:rStyle w:val="Hyperlink"/>
            <w:lang w:val="en-US"/>
          </w:rPr>
          <w:t>http://qainterview.pythonanywhere.com/</w:t>
        </w:r>
      </w:hyperlink>
      <w:r w:rsidRPr="00E31B0B">
        <w:rPr>
          <w:rStyle w:val="Hyperlink"/>
          <w:lang w:val="en-US"/>
        </w:rPr>
        <w:t xml:space="preserve"> in a browser.</w:t>
      </w:r>
    </w:p>
    <w:p w14:paraId="086AE52B" w14:textId="3C6D4C86" w:rsidR="00C91EA8" w:rsidRDefault="00C91EA8" w:rsidP="00C91E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Type a </w:t>
      </w:r>
      <w:r w:rsidR="00BF1E8E">
        <w:rPr>
          <w:lang w:val="en-US"/>
        </w:rPr>
        <w:t xml:space="preserve">floating number </w:t>
      </w:r>
      <w:proofErr w:type="gramStart"/>
      <w:r w:rsidR="00BF1E8E">
        <w:rPr>
          <w:lang w:val="en-US"/>
        </w:rPr>
        <w:t>e.g.</w:t>
      </w:r>
      <w:proofErr w:type="gramEnd"/>
      <w:r w:rsidR="00BF1E8E">
        <w:rPr>
          <w:lang w:val="en-US"/>
        </w:rPr>
        <w:t xml:space="preserve"> 5.3</w:t>
      </w:r>
    </w:p>
    <w:p w14:paraId="07E65474" w14:textId="20C771AA" w:rsidR="00C91EA8" w:rsidRDefault="00C91EA8" w:rsidP="00C91E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on ‘Calculate!’.</w:t>
      </w:r>
    </w:p>
    <w:p w14:paraId="1E60518A" w14:textId="3E60AABE" w:rsidR="00BF1E8E" w:rsidRDefault="00BF1E8E" w:rsidP="00BF1E8E">
      <w:pPr>
        <w:rPr>
          <w:lang w:val="en-US"/>
        </w:rPr>
      </w:pPr>
      <w:r>
        <w:rPr>
          <w:lang w:val="en-US"/>
        </w:rPr>
        <w:t>Case2</w:t>
      </w:r>
    </w:p>
    <w:p w14:paraId="685C8646" w14:textId="77777777" w:rsidR="00BF1E8E" w:rsidRPr="00E31B0B" w:rsidRDefault="00BF1E8E" w:rsidP="00BF1E8E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  <w:lang w:val="en-US"/>
        </w:rPr>
      </w:pPr>
      <w:r w:rsidRPr="00E31B0B">
        <w:rPr>
          <w:lang w:val="en-US"/>
        </w:rPr>
        <w:t xml:space="preserve">Open the </w:t>
      </w:r>
      <w:hyperlink r:id="rId16" w:tgtFrame="_blank" w:history="1">
        <w:r w:rsidRPr="00E31B0B">
          <w:rPr>
            <w:rStyle w:val="Hyperlink"/>
            <w:lang w:val="en-US"/>
          </w:rPr>
          <w:t>http://qainterview.pythonanywhere.com/</w:t>
        </w:r>
      </w:hyperlink>
      <w:r w:rsidRPr="00E31B0B">
        <w:rPr>
          <w:rStyle w:val="Hyperlink"/>
          <w:lang w:val="en-US"/>
        </w:rPr>
        <w:t xml:space="preserve"> in a browser.</w:t>
      </w:r>
    </w:p>
    <w:p w14:paraId="40980CD6" w14:textId="3E3DE26D" w:rsidR="00BF1E8E" w:rsidRDefault="00BF1E8E" w:rsidP="00BF1E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Type a floating number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5.0</w:t>
      </w:r>
    </w:p>
    <w:p w14:paraId="1D82FE9C" w14:textId="30FB2580" w:rsidR="00BF1E8E" w:rsidRPr="00BF1E8E" w:rsidRDefault="00BF1E8E" w:rsidP="00BF1E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 on ‘Calculate!’.</w:t>
      </w:r>
    </w:p>
    <w:p w14:paraId="2A42919A" w14:textId="77777777" w:rsidR="00C91EA8" w:rsidRPr="00E31B0B" w:rsidRDefault="00C91EA8" w:rsidP="00C91EA8">
      <w:pPr>
        <w:rPr>
          <w:lang w:val="en-US"/>
        </w:rPr>
      </w:pPr>
    </w:p>
    <w:p w14:paraId="5A731611" w14:textId="77777777" w:rsidR="00BF1E8E" w:rsidRDefault="00C91EA8" w:rsidP="00C91EA8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Actual result:</w:t>
      </w:r>
    </w:p>
    <w:p w14:paraId="56D881E8" w14:textId="0C226751" w:rsidR="00C91EA8" w:rsidRDefault="00BF1E8E" w:rsidP="00C91EA8">
      <w:pPr>
        <w:rPr>
          <w:lang w:val="en-US"/>
        </w:rPr>
      </w:pPr>
      <w:r>
        <w:rPr>
          <w:lang w:val="en-US"/>
        </w:rPr>
        <w:t>In Case1 the input field gets a red boarder and there is no console error.</w:t>
      </w:r>
    </w:p>
    <w:p w14:paraId="1EE23970" w14:textId="425C20B8" w:rsidR="00BF1E8E" w:rsidRPr="00E31B0B" w:rsidRDefault="00BF1E8E" w:rsidP="00C91EA8">
      <w:pPr>
        <w:rPr>
          <w:lang w:val="en-US"/>
        </w:rPr>
      </w:pPr>
      <w:r>
        <w:rPr>
          <w:lang w:val="en-US"/>
        </w:rPr>
        <w:t>In Case2 the input field remains the same without red boarder but there is an ‘INTERNAL SERVER ERROR 500’ error in the browser’s console.</w:t>
      </w:r>
    </w:p>
    <w:p w14:paraId="4AFC8DA1" w14:textId="5CA78AB4" w:rsidR="00C91EA8" w:rsidRDefault="00C91EA8" w:rsidP="00C91EA8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Expected result:</w:t>
      </w:r>
      <w:r>
        <w:rPr>
          <w:lang w:val="en-US"/>
        </w:rPr>
        <w:t xml:space="preserve"> </w:t>
      </w:r>
      <w:r w:rsidR="00BF1E8E">
        <w:rPr>
          <w:lang w:val="en-US"/>
        </w:rPr>
        <w:t>Handling the floating numbers consistently: same error messages, etc.</w:t>
      </w:r>
    </w:p>
    <w:p w14:paraId="15ABFCC7" w14:textId="77777777" w:rsidR="00BF1E8E" w:rsidRDefault="00BF1E8E" w:rsidP="00C91EA8">
      <w:pPr>
        <w:rPr>
          <w:b/>
          <w:bCs/>
          <w:u w:val="single"/>
          <w:lang w:val="en-US"/>
        </w:rPr>
      </w:pPr>
    </w:p>
    <w:p w14:paraId="4A44662E" w14:textId="77777777" w:rsidR="00BF1E8E" w:rsidRDefault="00BF1E8E" w:rsidP="00C91EA8">
      <w:pPr>
        <w:rPr>
          <w:b/>
          <w:bCs/>
          <w:u w:val="single"/>
          <w:lang w:val="en-US"/>
        </w:rPr>
      </w:pPr>
    </w:p>
    <w:p w14:paraId="4636E069" w14:textId="77777777" w:rsidR="00BF1E8E" w:rsidRDefault="00BF1E8E" w:rsidP="00C91EA8">
      <w:pPr>
        <w:rPr>
          <w:b/>
          <w:bCs/>
          <w:u w:val="single"/>
          <w:lang w:val="en-US"/>
        </w:rPr>
      </w:pPr>
    </w:p>
    <w:p w14:paraId="75DB2538" w14:textId="77777777" w:rsidR="00BF1E8E" w:rsidRDefault="00BF1E8E" w:rsidP="00C91EA8">
      <w:pPr>
        <w:rPr>
          <w:b/>
          <w:bCs/>
          <w:u w:val="single"/>
          <w:lang w:val="en-US"/>
        </w:rPr>
      </w:pPr>
    </w:p>
    <w:p w14:paraId="09F59214" w14:textId="77777777" w:rsidR="00BF1E8E" w:rsidRDefault="00BF1E8E" w:rsidP="00C91EA8">
      <w:pPr>
        <w:rPr>
          <w:b/>
          <w:bCs/>
          <w:u w:val="single"/>
          <w:lang w:val="en-US"/>
        </w:rPr>
      </w:pPr>
    </w:p>
    <w:p w14:paraId="538EB7EA" w14:textId="77777777" w:rsidR="00BF1E8E" w:rsidRDefault="00BF1E8E" w:rsidP="00C91EA8">
      <w:pPr>
        <w:rPr>
          <w:b/>
          <w:bCs/>
          <w:u w:val="single"/>
          <w:lang w:val="en-US"/>
        </w:rPr>
      </w:pPr>
    </w:p>
    <w:p w14:paraId="1BE6EB92" w14:textId="77777777" w:rsidR="00BF1E8E" w:rsidRDefault="00BF1E8E" w:rsidP="00C91EA8">
      <w:pPr>
        <w:rPr>
          <w:b/>
          <w:bCs/>
          <w:u w:val="single"/>
          <w:lang w:val="en-US"/>
        </w:rPr>
      </w:pPr>
    </w:p>
    <w:p w14:paraId="55D225FD" w14:textId="25327609" w:rsidR="00C91EA8" w:rsidRDefault="00C91EA8" w:rsidP="00C91EA8">
      <w:pPr>
        <w:rPr>
          <w:b/>
          <w:bCs/>
          <w:u w:val="single"/>
          <w:lang w:val="en-US"/>
        </w:rPr>
      </w:pPr>
      <w:r w:rsidRPr="00C91EA8">
        <w:rPr>
          <w:b/>
          <w:bCs/>
          <w:u w:val="single"/>
          <w:lang w:val="en-US"/>
        </w:rPr>
        <w:lastRenderedPageBreak/>
        <w:t>Screenshot:</w:t>
      </w:r>
    </w:p>
    <w:p w14:paraId="49E4D7BE" w14:textId="1A8696E5" w:rsidR="00BF1E8E" w:rsidRDefault="00BF1E8E" w:rsidP="00C91EA8">
      <w:pPr>
        <w:rPr>
          <w:lang w:val="en-US"/>
        </w:rPr>
      </w:pPr>
      <w:r>
        <w:rPr>
          <w:lang w:val="en-US"/>
        </w:rPr>
        <w:t>Case1</w:t>
      </w:r>
    </w:p>
    <w:p w14:paraId="3857928E" w14:textId="056B2389" w:rsidR="00BF1E8E" w:rsidRPr="00BF1E8E" w:rsidRDefault="00BF1E8E" w:rsidP="00C91E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3EE97A" wp14:editId="775368D9">
            <wp:extent cx="5731510" cy="2190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A965" w14:textId="04E811A4" w:rsidR="00E31B0B" w:rsidRDefault="00E31B0B" w:rsidP="009F7DAE">
      <w:pPr>
        <w:rPr>
          <w:lang w:val="en-US"/>
        </w:rPr>
      </w:pPr>
    </w:p>
    <w:p w14:paraId="30AE6D40" w14:textId="77777777" w:rsidR="007707E5" w:rsidRDefault="007707E5" w:rsidP="009F7DAE">
      <w:pPr>
        <w:rPr>
          <w:lang w:val="en-US"/>
        </w:rPr>
      </w:pPr>
    </w:p>
    <w:p w14:paraId="746375DC" w14:textId="7B8822DD" w:rsidR="009F7DAE" w:rsidRPr="00E31B0B" w:rsidRDefault="00BF1E8E" w:rsidP="009F7DAE">
      <w:pPr>
        <w:rPr>
          <w:lang w:val="en-US"/>
        </w:rPr>
      </w:pPr>
      <w:r>
        <w:rPr>
          <w:lang w:val="en-US"/>
        </w:rPr>
        <w:t>Case2</w:t>
      </w:r>
    </w:p>
    <w:p w14:paraId="16199ACD" w14:textId="3D33C594" w:rsidR="009F7DAE" w:rsidRDefault="00BF1E8E" w:rsidP="009F7D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67EACE" wp14:editId="00D11AB7">
            <wp:extent cx="5731510" cy="2145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A5A5" w14:textId="6CF26D7A" w:rsidR="004D386C" w:rsidRDefault="004D386C" w:rsidP="009F7DAE">
      <w:pPr>
        <w:rPr>
          <w:lang w:val="en-US"/>
        </w:rPr>
      </w:pPr>
    </w:p>
    <w:p w14:paraId="2B5EC68D" w14:textId="6DF3D1FB" w:rsidR="004D386C" w:rsidRDefault="004D386C" w:rsidP="009F7DAE">
      <w:pPr>
        <w:rPr>
          <w:lang w:val="en-US"/>
        </w:rPr>
      </w:pPr>
    </w:p>
    <w:p w14:paraId="3681657A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419AA8F3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514ED18F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01AE8E33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18BDB58B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75F2F627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42450D9B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08F0113B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127E0EDB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46BDD63F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1F3CC2BE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37403A84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5E3CDAA9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360773B1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060D8809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39D76349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44CF4507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439FF443" w14:textId="1708B9DE" w:rsidR="004D386C" w:rsidRPr="00E31B0B" w:rsidRDefault="004D386C" w:rsidP="004D386C">
      <w:pPr>
        <w:rPr>
          <w:b/>
          <w:bCs/>
          <w:i/>
          <w:iCs/>
          <w:lang w:val="en-US"/>
        </w:rPr>
      </w:pPr>
      <w:r w:rsidRPr="00E31B0B">
        <w:rPr>
          <w:b/>
          <w:bCs/>
          <w:i/>
          <w:iCs/>
          <w:lang w:val="en-US"/>
        </w:rPr>
        <w:lastRenderedPageBreak/>
        <w:t>Bug 0</w:t>
      </w:r>
      <w:r>
        <w:rPr>
          <w:b/>
          <w:bCs/>
          <w:i/>
          <w:iCs/>
          <w:lang w:val="en-US"/>
        </w:rPr>
        <w:t>6</w:t>
      </w:r>
    </w:p>
    <w:p w14:paraId="6A6A8A33" w14:textId="289FAE4D" w:rsidR="004D386C" w:rsidRPr="00E31B0B" w:rsidRDefault="004D386C" w:rsidP="004D386C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Summary</w:t>
      </w:r>
      <w:r w:rsidRPr="00E31B0B">
        <w:rPr>
          <w:lang w:val="en-US"/>
        </w:rPr>
        <w:t xml:space="preserve">: </w:t>
      </w:r>
      <w:r>
        <w:rPr>
          <w:lang w:val="en-US"/>
        </w:rPr>
        <w:t>Internal Server Error 500 if the integer is greater than 989.</w:t>
      </w:r>
    </w:p>
    <w:p w14:paraId="1444BAE5" w14:textId="77777777" w:rsidR="004D386C" w:rsidRPr="00E31B0B" w:rsidRDefault="004D386C" w:rsidP="004D386C">
      <w:pPr>
        <w:rPr>
          <w:b/>
          <w:bCs/>
          <w:u w:val="single"/>
          <w:lang w:val="en-US"/>
        </w:rPr>
      </w:pPr>
      <w:r w:rsidRPr="00E31B0B">
        <w:rPr>
          <w:b/>
          <w:bCs/>
          <w:u w:val="single"/>
          <w:lang w:val="en-US"/>
        </w:rPr>
        <w:t>Steps to reproduce:</w:t>
      </w:r>
    </w:p>
    <w:p w14:paraId="2BC29A0A" w14:textId="77777777" w:rsidR="004D386C" w:rsidRPr="00E31B0B" w:rsidRDefault="004D386C" w:rsidP="004D386C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 w:rsidRPr="00E31B0B">
        <w:rPr>
          <w:lang w:val="en-US"/>
        </w:rPr>
        <w:t xml:space="preserve">Open the </w:t>
      </w:r>
      <w:hyperlink r:id="rId19" w:tgtFrame="_blank" w:history="1">
        <w:r w:rsidRPr="00E31B0B">
          <w:rPr>
            <w:rStyle w:val="Hyperlink"/>
            <w:lang w:val="en-US"/>
          </w:rPr>
          <w:t>http://qainterview.pythonanywhere.com/</w:t>
        </w:r>
      </w:hyperlink>
      <w:r w:rsidRPr="00E31B0B">
        <w:rPr>
          <w:rStyle w:val="Hyperlink"/>
          <w:lang w:val="en-US"/>
        </w:rPr>
        <w:t xml:space="preserve"> in a browser.</w:t>
      </w:r>
    </w:p>
    <w:p w14:paraId="639C49F9" w14:textId="01D326EF" w:rsidR="004D386C" w:rsidRDefault="004D386C" w:rsidP="004D386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Type 990 in the input field.</w:t>
      </w:r>
    </w:p>
    <w:p w14:paraId="7DCEB536" w14:textId="77777777" w:rsidR="004D386C" w:rsidRPr="00E31B0B" w:rsidRDefault="004D386C" w:rsidP="004D386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on ‘Calculate!’.</w:t>
      </w:r>
    </w:p>
    <w:p w14:paraId="7E0ADE10" w14:textId="77777777" w:rsidR="004D386C" w:rsidRPr="00E31B0B" w:rsidRDefault="004D386C" w:rsidP="004D386C">
      <w:pPr>
        <w:rPr>
          <w:lang w:val="en-US"/>
        </w:rPr>
      </w:pPr>
    </w:p>
    <w:p w14:paraId="01F5F8FD" w14:textId="21125EBC" w:rsidR="004D386C" w:rsidRPr="00E31B0B" w:rsidRDefault="004D386C" w:rsidP="004D386C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Actual result:</w:t>
      </w:r>
      <w:r w:rsidRPr="00E31B0B">
        <w:rPr>
          <w:lang w:val="en-US"/>
        </w:rPr>
        <w:t xml:space="preserve"> </w:t>
      </w:r>
      <w:r>
        <w:rPr>
          <w:lang w:val="en-US"/>
        </w:rPr>
        <w:t>Nothing happens, there is no warning or error message, the user gets back the ‘Infinity’ result. In the browser’ console ‘INTERNAL SERVER ERROR 500’ appears.</w:t>
      </w:r>
    </w:p>
    <w:p w14:paraId="545DA80C" w14:textId="37C2B63E" w:rsidR="004D386C" w:rsidRDefault="004D386C" w:rsidP="004D386C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Expected result:</w:t>
      </w:r>
      <w:r>
        <w:rPr>
          <w:lang w:val="en-US"/>
        </w:rPr>
        <w:t xml:space="preserve"> Error or warning message that the number is too high and the server cannot handle it etc.</w:t>
      </w:r>
    </w:p>
    <w:p w14:paraId="2804BFA9" w14:textId="77777777" w:rsidR="004D386C" w:rsidRPr="00C91EA8" w:rsidRDefault="004D386C" w:rsidP="004D386C">
      <w:pPr>
        <w:rPr>
          <w:b/>
          <w:bCs/>
          <w:u w:val="single"/>
          <w:lang w:val="en-US"/>
        </w:rPr>
      </w:pPr>
      <w:r w:rsidRPr="00C91EA8">
        <w:rPr>
          <w:b/>
          <w:bCs/>
          <w:u w:val="single"/>
          <w:lang w:val="en-US"/>
        </w:rPr>
        <w:t>Screenshot:</w:t>
      </w:r>
    </w:p>
    <w:p w14:paraId="3DCB8451" w14:textId="5117A6F0" w:rsidR="004D386C" w:rsidRDefault="004D386C" w:rsidP="009F7D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799AC9" wp14:editId="6E4B7F0E">
            <wp:extent cx="5731510" cy="2520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2985" w14:textId="37818F1C" w:rsidR="0042148A" w:rsidRDefault="0042148A" w:rsidP="009F7DAE">
      <w:pPr>
        <w:rPr>
          <w:lang w:val="en-US"/>
        </w:rPr>
      </w:pPr>
    </w:p>
    <w:p w14:paraId="005BFD11" w14:textId="64082B1F" w:rsidR="0042148A" w:rsidRDefault="0042148A" w:rsidP="009F7DAE">
      <w:pPr>
        <w:rPr>
          <w:lang w:val="en-US"/>
        </w:rPr>
      </w:pPr>
    </w:p>
    <w:p w14:paraId="34EC77C6" w14:textId="0BCB6CF5" w:rsidR="0042148A" w:rsidRPr="00E31B0B" w:rsidRDefault="0042148A" w:rsidP="0042148A">
      <w:pPr>
        <w:rPr>
          <w:b/>
          <w:bCs/>
          <w:i/>
          <w:iCs/>
          <w:lang w:val="en-US"/>
        </w:rPr>
      </w:pPr>
      <w:r w:rsidRPr="00E31B0B">
        <w:rPr>
          <w:b/>
          <w:bCs/>
          <w:i/>
          <w:iCs/>
          <w:lang w:val="en-US"/>
        </w:rPr>
        <w:t>Bug 0</w:t>
      </w:r>
      <w:r>
        <w:rPr>
          <w:b/>
          <w:bCs/>
          <w:i/>
          <w:iCs/>
          <w:lang w:val="en-US"/>
        </w:rPr>
        <w:t>7</w:t>
      </w:r>
    </w:p>
    <w:p w14:paraId="6EBBBCB8" w14:textId="35CE6988" w:rsidR="0042148A" w:rsidRPr="00E31B0B" w:rsidRDefault="0042148A" w:rsidP="0042148A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Summary</w:t>
      </w:r>
      <w:r w:rsidRPr="00E31B0B">
        <w:rPr>
          <w:lang w:val="en-US"/>
        </w:rPr>
        <w:t>:</w:t>
      </w:r>
      <w:r>
        <w:rPr>
          <w:lang w:val="en-US"/>
        </w:rPr>
        <w:t xml:space="preserve"> Hit ENTER is not working.</w:t>
      </w:r>
    </w:p>
    <w:p w14:paraId="3343DE39" w14:textId="77777777" w:rsidR="0042148A" w:rsidRDefault="0042148A" w:rsidP="0042148A">
      <w:pPr>
        <w:rPr>
          <w:b/>
          <w:bCs/>
          <w:u w:val="single"/>
          <w:lang w:val="en-US"/>
        </w:rPr>
      </w:pPr>
      <w:r w:rsidRPr="00E31B0B">
        <w:rPr>
          <w:b/>
          <w:bCs/>
          <w:u w:val="single"/>
          <w:lang w:val="en-US"/>
        </w:rPr>
        <w:t>Steps to reproduce:</w:t>
      </w:r>
    </w:p>
    <w:p w14:paraId="4DB10274" w14:textId="77777777" w:rsidR="0042148A" w:rsidRPr="00BF1E8E" w:rsidRDefault="0042148A" w:rsidP="0042148A">
      <w:pPr>
        <w:rPr>
          <w:i/>
          <w:iCs/>
          <w:lang w:val="en-US"/>
        </w:rPr>
      </w:pPr>
      <w:r w:rsidRPr="00BF1E8E">
        <w:rPr>
          <w:i/>
          <w:iCs/>
          <w:lang w:val="en-US"/>
        </w:rPr>
        <w:t>Case1</w:t>
      </w:r>
    </w:p>
    <w:p w14:paraId="1AB7FC80" w14:textId="77777777" w:rsidR="0042148A" w:rsidRPr="00E31B0B" w:rsidRDefault="0042148A" w:rsidP="0042148A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E31B0B">
        <w:rPr>
          <w:lang w:val="en-US"/>
        </w:rPr>
        <w:t xml:space="preserve">Open the </w:t>
      </w:r>
      <w:hyperlink r:id="rId21" w:tgtFrame="_blank" w:history="1">
        <w:r w:rsidRPr="00E31B0B">
          <w:rPr>
            <w:rStyle w:val="Hyperlink"/>
            <w:lang w:val="en-US"/>
          </w:rPr>
          <w:t>http://qainterview.pythonanywhere.com/</w:t>
        </w:r>
      </w:hyperlink>
      <w:r w:rsidRPr="00E31B0B">
        <w:rPr>
          <w:rStyle w:val="Hyperlink"/>
          <w:lang w:val="en-US"/>
        </w:rPr>
        <w:t xml:space="preserve"> in a browser.</w:t>
      </w:r>
    </w:p>
    <w:p w14:paraId="1F5E849B" w14:textId="1B247FA6" w:rsidR="0042148A" w:rsidRDefault="0042148A" w:rsidP="0042148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Type a</w:t>
      </w:r>
      <w:r>
        <w:rPr>
          <w:lang w:val="en-US"/>
        </w:rPr>
        <w:t>n integer in the input field</w:t>
      </w:r>
    </w:p>
    <w:p w14:paraId="631A4B45" w14:textId="079A953E" w:rsidR="0042148A" w:rsidRPr="00BF1E8E" w:rsidRDefault="0042148A" w:rsidP="004214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Hit ENTER on your keyboard.</w:t>
      </w:r>
    </w:p>
    <w:p w14:paraId="02C6742E" w14:textId="77777777" w:rsidR="0042148A" w:rsidRPr="00E31B0B" w:rsidRDefault="0042148A" w:rsidP="0042148A">
      <w:pPr>
        <w:rPr>
          <w:lang w:val="en-US"/>
        </w:rPr>
      </w:pPr>
    </w:p>
    <w:p w14:paraId="1263C196" w14:textId="77777777" w:rsidR="0042148A" w:rsidRDefault="0042148A" w:rsidP="0042148A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Actual result:</w:t>
      </w:r>
    </w:p>
    <w:p w14:paraId="43B09DB1" w14:textId="61EFC076" w:rsidR="0042148A" w:rsidRPr="00E31B0B" w:rsidRDefault="0042148A" w:rsidP="0042148A">
      <w:pPr>
        <w:rPr>
          <w:lang w:val="en-US"/>
        </w:rPr>
      </w:pPr>
      <w:r>
        <w:rPr>
          <w:lang w:val="en-US"/>
        </w:rPr>
        <w:t>Nothing happens.</w:t>
      </w:r>
    </w:p>
    <w:p w14:paraId="699E6F6E" w14:textId="6498E364" w:rsidR="0042148A" w:rsidRDefault="0042148A" w:rsidP="0042148A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Expected result:</w:t>
      </w:r>
      <w:r w:rsidRPr="0042148A">
        <w:rPr>
          <w:lang w:val="en-US"/>
        </w:rPr>
        <w:t xml:space="preserve"> </w:t>
      </w:r>
      <w:r>
        <w:rPr>
          <w:lang w:val="en-US"/>
        </w:rPr>
        <w:t>When the user hit ENTER the calculation should be done, the same behavior if you click on ‘Calculate!’ button.</w:t>
      </w:r>
    </w:p>
    <w:p w14:paraId="286B3C13" w14:textId="03BB116B" w:rsidR="0042148A" w:rsidRDefault="0042148A" w:rsidP="009F7DAE">
      <w:pPr>
        <w:rPr>
          <w:lang w:val="en-US"/>
        </w:rPr>
      </w:pPr>
    </w:p>
    <w:p w14:paraId="3680FC0E" w14:textId="77777777" w:rsidR="0042148A" w:rsidRDefault="0042148A" w:rsidP="0042148A">
      <w:pPr>
        <w:rPr>
          <w:b/>
          <w:bCs/>
          <w:i/>
          <w:iCs/>
          <w:lang w:val="en-US"/>
        </w:rPr>
      </w:pPr>
    </w:p>
    <w:p w14:paraId="2F131055" w14:textId="77777777" w:rsidR="0042148A" w:rsidRDefault="0042148A" w:rsidP="0042148A">
      <w:pPr>
        <w:rPr>
          <w:b/>
          <w:bCs/>
          <w:i/>
          <w:iCs/>
          <w:lang w:val="en-US"/>
        </w:rPr>
      </w:pPr>
    </w:p>
    <w:p w14:paraId="38E40DFD" w14:textId="77777777" w:rsidR="0042148A" w:rsidRDefault="0042148A" w:rsidP="0042148A">
      <w:pPr>
        <w:rPr>
          <w:b/>
          <w:bCs/>
          <w:i/>
          <w:iCs/>
          <w:lang w:val="en-US"/>
        </w:rPr>
      </w:pPr>
    </w:p>
    <w:p w14:paraId="4283F44A" w14:textId="77777777" w:rsidR="0042148A" w:rsidRDefault="0042148A" w:rsidP="0042148A">
      <w:pPr>
        <w:rPr>
          <w:b/>
          <w:bCs/>
          <w:i/>
          <w:iCs/>
          <w:lang w:val="en-US"/>
        </w:rPr>
      </w:pPr>
    </w:p>
    <w:p w14:paraId="33A35313" w14:textId="77777777" w:rsidR="0042148A" w:rsidRDefault="0042148A" w:rsidP="0042148A">
      <w:pPr>
        <w:rPr>
          <w:b/>
          <w:bCs/>
          <w:i/>
          <w:iCs/>
          <w:lang w:val="en-US"/>
        </w:rPr>
      </w:pPr>
    </w:p>
    <w:p w14:paraId="502E06CF" w14:textId="77777777" w:rsidR="0042148A" w:rsidRDefault="0042148A" w:rsidP="0042148A">
      <w:pPr>
        <w:rPr>
          <w:b/>
          <w:bCs/>
          <w:i/>
          <w:iCs/>
          <w:lang w:val="en-US"/>
        </w:rPr>
      </w:pPr>
    </w:p>
    <w:p w14:paraId="6510B128" w14:textId="77777777" w:rsidR="0042148A" w:rsidRDefault="0042148A" w:rsidP="0042148A">
      <w:pPr>
        <w:rPr>
          <w:b/>
          <w:bCs/>
          <w:i/>
          <w:iCs/>
          <w:lang w:val="en-US"/>
        </w:rPr>
      </w:pPr>
    </w:p>
    <w:p w14:paraId="7183A5A1" w14:textId="7CB6B20C" w:rsidR="0042148A" w:rsidRPr="00E31B0B" w:rsidRDefault="0042148A" w:rsidP="0042148A">
      <w:pPr>
        <w:rPr>
          <w:b/>
          <w:bCs/>
          <w:i/>
          <w:iCs/>
          <w:lang w:val="en-US"/>
        </w:rPr>
      </w:pPr>
      <w:r w:rsidRPr="00E31B0B">
        <w:rPr>
          <w:b/>
          <w:bCs/>
          <w:i/>
          <w:iCs/>
          <w:lang w:val="en-US"/>
        </w:rPr>
        <w:lastRenderedPageBreak/>
        <w:t>Bug 0</w:t>
      </w:r>
      <w:r>
        <w:rPr>
          <w:b/>
          <w:bCs/>
          <w:i/>
          <w:iCs/>
          <w:lang w:val="en-US"/>
        </w:rPr>
        <w:t>8</w:t>
      </w:r>
    </w:p>
    <w:p w14:paraId="62760C85" w14:textId="012B0C71" w:rsidR="0042148A" w:rsidRPr="00E31B0B" w:rsidRDefault="0042148A" w:rsidP="0042148A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Summary</w:t>
      </w:r>
      <w:r w:rsidRPr="00E31B0B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Console error</w:t>
      </w:r>
      <w:r w:rsidR="00D35B34">
        <w:rPr>
          <w:lang w:val="en-US"/>
        </w:rPr>
        <w:t xml:space="preserve"> occurs after loading the page in Firefox browser</w:t>
      </w:r>
      <w:r>
        <w:rPr>
          <w:lang w:val="en-US"/>
        </w:rPr>
        <w:t>.</w:t>
      </w:r>
    </w:p>
    <w:p w14:paraId="65CB2E0B" w14:textId="77777777" w:rsidR="0042148A" w:rsidRDefault="0042148A" w:rsidP="0042148A">
      <w:pPr>
        <w:rPr>
          <w:b/>
          <w:bCs/>
          <w:u w:val="single"/>
          <w:lang w:val="en-US"/>
        </w:rPr>
      </w:pPr>
      <w:r w:rsidRPr="00E31B0B">
        <w:rPr>
          <w:b/>
          <w:bCs/>
          <w:u w:val="single"/>
          <w:lang w:val="en-US"/>
        </w:rPr>
        <w:t>Steps to reproduce:</w:t>
      </w:r>
    </w:p>
    <w:p w14:paraId="5A2C11D9" w14:textId="702E08F9" w:rsidR="0042148A" w:rsidRPr="009B290A" w:rsidRDefault="0042148A" w:rsidP="009B290A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 w:rsidRPr="009B290A">
        <w:rPr>
          <w:lang w:val="en-US"/>
        </w:rPr>
        <w:t xml:space="preserve">Open the </w:t>
      </w:r>
      <w:hyperlink r:id="rId22" w:tgtFrame="_blank" w:history="1">
        <w:r w:rsidRPr="009B290A">
          <w:rPr>
            <w:rStyle w:val="Hyperlink"/>
            <w:lang w:val="en-US"/>
          </w:rPr>
          <w:t>http://qainterview.pythonanywhere.com/</w:t>
        </w:r>
      </w:hyperlink>
      <w:r w:rsidRPr="009B290A">
        <w:rPr>
          <w:rStyle w:val="Hyperlink"/>
          <w:lang w:val="en-US"/>
        </w:rPr>
        <w:t xml:space="preserve"> in a browser.</w:t>
      </w:r>
    </w:p>
    <w:p w14:paraId="3AA7F810" w14:textId="116BB07F" w:rsidR="0042148A" w:rsidRPr="00BF1E8E" w:rsidRDefault="00D35B34" w:rsidP="009B290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Check the browser’s console error.</w:t>
      </w:r>
    </w:p>
    <w:p w14:paraId="58E44DAF" w14:textId="77777777" w:rsidR="0042148A" w:rsidRPr="00E31B0B" w:rsidRDefault="0042148A" w:rsidP="0042148A">
      <w:pPr>
        <w:rPr>
          <w:lang w:val="en-US"/>
        </w:rPr>
      </w:pPr>
    </w:p>
    <w:p w14:paraId="4985248A" w14:textId="77777777" w:rsidR="0042148A" w:rsidRDefault="0042148A" w:rsidP="0042148A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Actual result:</w:t>
      </w:r>
    </w:p>
    <w:p w14:paraId="13D7A68A" w14:textId="5E6EB451" w:rsidR="0042148A" w:rsidRPr="00E31B0B" w:rsidRDefault="00D35B34" w:rsidP="0042148A">
      <w:pPr>
        <w:rPr>
          <w:lang w:val="en-US"/>
        </w:rPr>
      </w:pPr>
      <w:r>
        <w:rPr>
          <w:lang w:val="en-US"/>
        </w:rPr>
        <w:t>HTTP 404 error occurs in Firefox after loading the page.</w:t>
      </w:r>
    </w:p>
    <w:p w14:paraId="531CBEE5" w14:textId="3E1024E4" w:rsidR="0042148A" w:rsidRDefault="0042148A" w:rsidP="0042148A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Expected result:</w:t>
      </w:r>
      <w:r w:rsidRPr="0042148A">
        <w:rPr>
          <w:lang w:val="en-US"/>
        </w:rPr>
        <w:t xml:space="preserve"> </w:t>
      </w:r>
      <w:r w:rsidR="00D35B34">
        <w:rPr>
          <w:lang w:val="en-US"/>
        </w:rPr>
        <w:t>No console error after loading the page in any browser.</w:t>
      </w:r>
    </w:p>
    <w:p w14:paraId="4E636760" w14:textId="32D58665" w:rsidR="00D35B34" w:rsidRPr="00D35B34" w:rsidRDefault="00D35B34" w:rsidP="0042148A">
      <w:pPr>
        <w:rPr>
          <w:b/>
          <w:bCs/>
          <w:u w:val="single"/>
          <w:lang w:val="en-US"/>
        </w:rPr>
      </w:pPr>
      <w:r w:rsidRPr="00D35B34">
        <w:rPr>
          <w:b/>
          <w:bCs/>
          <w:u w:val="single"/>
          <w:lang w:val="en-US"/>
        </w:rPr>
        <w:t>Screenshot:</w:t>
      </w:r>
    </w:p>
    <w:p w14:paraId="3A97ED9E" w14:textId="4491A80F" w:rsidR="0042148A" w:rsidRDefault="00D35B34" w:rsidP="009F7D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67F8BB" wp14:editId="234540D9">
            <wp:extent cx="5731510" cy="2524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47C4" w14:textId="77777777" w:rsidR="00F52447" w:rsidRDefault="00F5244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br w:type="page"/>
      </w:r>
    </w:p>
    <w:p w14:paraId="0990ED31" w14:textId="6292A044" w:rsidR="009B290A" w:rsidRPr="00E31B0B" w:rsidRDefault="009B290A" w:rsidP="009B290A">
      <w:pPr>
        <w:rPr>
          <w:b/>
          <w:bCs/>
          <w:i/>
          <w:iCs/>
          <w:lang w:val="en-US"/>
        </w:rPr>
      </w:pPr>
      <w:r w:rsidRPr="00E31B0B">
        <w:rPr>
          <w:b/>
          <w:bCs/>
          <w:i/>
          <w:iCs/>
          <w:lang w:val="en-US"/>
        </w:rPr>
        <w:lastRenderedPageBreak/>
        <w:t>Bug 0</w:t>
      </w:r>
      <w:r>
        <w:rPr>
          <w:b/>
          <w:bCs/>
          <w:i/>
          <w:iCs/>
          <w:lang w:val="en-US"/>
        </w:rPr>
        <w:t>9</w:t>
      </w:r>
    </w:p>
    <w:p w14:paraId="17E82780" w14:textId="32DCDB05" w:rsidR="009B290A" w:rsidRPr="00E31B0B" w:rsidRDefault="009B290A" w:rsidP="009B290A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Summary</w:t>
      </w:r>
      <w:r w:rsidRPr="00E31B0B">
        <w:rPr>
          <w:lang w:val="en-US"/>
        </w:rPr>
        <w:t>:</w:t>
      </w:r>
      <w:r>
        <w:rPr>
          <w:lang w:val="en-US"/>
        </w:rPr>
        <w:t xml:space="preserve"> The result is ‘Infinity’ although in the REST response the correct result is displayed.</w:t>
      </w:r>
    </w:p>
    <w:p w14:paraId="77AE3CEA" w14:textId="48391090" w:rsidR="009B290A" w:rsidRPr="009B290A" w:rsidRDefault="009B290A" w:rsidP="009B290A">
      <w:pPr>
        <w:rPr>
          <w:b/>
          <w:bCs/>
          <w:u w:val="single"/>
          <w:lang w:val="en-US"/>
        </w:rPr>
      </w:pPr>
      <w:r w:rsidRPr="00E31B0B">
        <w:rPr>
          <w:b/>
          <w:bCs/>
          <w:u w:val="single"/>
          <w:lang w:val="en-US"/>
        </w:rPr>
        <w:t>Steps to reproduce:</w:t>
      </w:r>
    </w:p>
    <w:p w14:paraId="7263E1B4" w14:textId="4724A1D6" w:rsidR="009B290A" w:rsidRPr="00F52447" w:rsidRDefault="009B290A" w:rsidP="00F52447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 w:rsidRPr="00F52447">
        <w:rPr>
          <w:lang w:val="en-US"/>
        </w:rPr>
        <w:t xml:space="preserve">Open the </w:t>
      </w:r>
      <w:hyperlink r:id="rId24" w:tgtFrame="_blank" w:history="1">
        <w:r w:rsidRPr="00F52447">
          <w:rPr>
            <w:rStyle w:val="Hyperlink"/>
            <w:lang w:val="en-US"/>
          </w:rPr>
          <w:t>http://qainterview.pythonanywhere.com/</w:t>
        </w:r>
      </w:hyperlink>
      <w:r w:rsidRPr="00F52447">
        <w:rPr>
          <w:rStyle w:val="Hyperlink"/>
          <w:lang w:val="en-US"/>
        </w:rPr>
        <w:t xml:space="preserve"> in a browser.</w:t>
      </w:r>
    </w:p>
    <w:p w14:paraId="7CD6AA9A" w14:textId="25BD03FA" w:rsidR="009B290A" w:rsidRDefault="00F52447" w:rsidP="00F5244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Type a high integer in the input field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850.</w:t>
      </w:r>
    </w:p>
    <w:p w14:paraId="5F4E536D" w14:textId="28AF533A" w:rsidR="00F52447" w:rsidRPr="00BF1E8E" w:rsidRDefault="00F52447" w:rsidP="00F5244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the result in the browser’s network tab.</w:t>
      </w:r>
    </w:p>
    <w:p w14:paraId="525BCBA8" w14:textId="77777777" w:rsidR="009B290A" w:rsidRPr="00E31B0B" w:rsidRDefault="009B290A" w:rsidP="009B290A">
      <w:pPr>
        <w:rPr>
          <w:lang w:val="en-US"/>
        </w:rPr>
      </w:pPr>
    </w:p>
    <w:p w14:paraId="06630A7D" w14:textId="650FF897" w:rsidR="00F52447" w:rsidRDefault="009B290A" w:rsidP="009B290A">
      <w:pPr>
        <w:rPr>
          <w:b/>
          <w:bCs/>
          <w:u w:val="single"/>
          <w:lang w:val="en-US"/>
        </w:rPr>
      </w:pPr>
      <w:r w:rsidRPr="00E31B0B">
        <w:rPr>
          <w:b/>
          <w:bCs/>
          <w:u w:val="single"/>
          <w:lang w:val="en-US"/>
        </w:rPr>
        <w:t>Actual result:</w:t>
      </w:r>
    </w:p>
    <w:p w14:paraId="30C09A7D" w14:textId="66ACFFD1" w:rsidR="00F52447" w:rsidRPr="00F52447" w:rsidRDefault="00F52447" w:rsidP="009B290A">
      <w:pPr>
        <w:rPr>
          <w:lang w:val="en-US"/>
        </w:rPr>
      </w:pPr>
      <w:r>
        <w:rPr>
          <w:lang w:val="en-US"/>
        </w:rPr>
        <w:t xml:space="preserve">If you check the ‘factorial’ POST request’s response in the network tab you can find that the result is a valid number. </w:t>
      </w:r>
      <w:r w:rsidR="00C46A87">
        <w:rPr>
          <w:lang w:val="en-US"/>
        </w:rPr>
        <w:t>However,</w:t>
      </w:r>
      <w:r>
        <w:rPr>
          <w:lang w:val="en-US"/>
        </w:rPr>
        <w:t xml:space="preserve"> in the UI the ‘Infinity’ result is displayed.</w:t>
      </w:r>
    </w:p>
    <w:p w14:paraId="1B22A7D9" w14:textId="161876BD" w:rsidR="009B290A" w:rsidRDefault="009B290A" w:rsidP="009B290A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Expected result:</w:t>
      </w:r>
      <w:r w:rsidRPr="0042148A">
        <w:rPr>
          <w:lang w:val="en-US"/>
        </w:rPr>
        <w:t xml:space="preserve"> </w:t>
      </w:r>
      <w:r w:rsidR="00F52447">
        <w:rPr>
          <w:lang w:val="en-US"/>
        </w:rPr>
        <w:t>The correct result should be displayed in the UI as well.</w:t>
      </w:r>
    </w:p>
    <w:p w14:paraId="1B8DF645" w14:textId="438FEFAD" w:rsidR="009B290A" w:rsidRDefault="009B290A" w:rsidP="009B290A">
      <w:pPr>
        <w:rPr>
          <w:b/>
          <w:bCs/>
          <w:u w:val="single"/>
          <w:lang w:val="en-US"/>
        </w:rPr>
      </w:pPr>
      <w:r w:rsidRPr="00D35B34">
        <w:rPr>
          <w:b/>
          <w:bCs/>
          <w:u w:val="single"/>
          <w:lang w:val="en-US"/>
        </w:rPr>
        <w:t>Screenshot:</w:t>
      </w:r>
    </w:p>
    <w:p w14:paraId="22E91959" w14:textId="637E3343" w:rsidR="00D35B34" w:rsidRDefault="00D35B34" w:rsidP="009F7DAE">
      <w:pPr>
        <w:rPr>
          <w:lang w:val="en-US"/>
        </w:rPr>
      </w:pPr>
    </w:p>
    <w:p w14:paraId="7B817990" w14:textId="156A1D00" w:rsidR="00D35B34" w:rsidRPr="00E31B0B" w:rsidRDefault="00F52447" w:rsidP="009F7D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E75774" wp14:editId="36E0A124">
            <wp:extent cx="5731510" cy="3474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B34" w:rsidRPr="00E31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976B6"/>
    <w:multiLevelType w:val="hybridMultilevel"/>
    <w:tmpl w:val="96A23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10D8F"/>
    <w:multiLevelType w:val="hybridMultilevel"/>
    <w:tmpl w:val="96A23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560A2"/>
    <w:multiLevelType w:val="hybridMultilevel"/>
    <w:tmpl w:val="96A23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A7CF0"/>
    <w:multiLevelType w:val="hybridMultilevel"/>
    <w:tmpl w:val="98962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A3651"/>
    <w:multiLevelType w:val="hybridMultilevel"/>
    <w:tmpl w:val="2382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80EB2"/>
    <w:multiLevelType w:val="hybridMultilevel"/>
    <w:tmpl w:val="96A23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028D9"/>
    <w:multiLevelType w:val="hybridMultilevel"/>
    <w:tmpl w:val="D5DE4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F1A29"/>
    <w:multiLevelType w:val="hybridMultilevel"/>
    <w:tmpl w:val="5F246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C1551"/>
    <w:multiLevelType w:val="hybridMultilevel"/>
    <w:tmpl w:val="96A23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072A79"/>
    <w:multiLevelType w:val="hybridMultilevel"/>
    <w:tmpl w:val="96A23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6A"/>
    <w:rsid w:val="001239B2"/>
    <w:rsid w:val="0042148A"/>
    <w:rsid w:val="004D386C"/>
    <w:rsid w:val="005B363D"/>
    <w:rsid w:val="007707E5"/>
    <w:rsid w:val="009B290A"/>
    <w:rsid w:val="009F7DAE"/>
    <w:rsid w:val="00BF1E8E"/>
    <w:rsid w:val="00C46A87"/>
    <w:rsid w:val="00C91EA8"/>
    <w:rsid w:val="00D35B34"/>
    <w:rsid w:val="00E31B0B"/>
    <w:rsid w:val="00F52447"/>
    <w:rsid w:val="00FD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CC169F"/>
  <w15:chartTrackingRefBased/>
  <w15:docId w15:val="{A6DA2A60-28A6-034B-BCA4-00286F35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B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qainterview.pythonanywhere.com/terms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qainterview.pythonanywhere.com/" TargetMode="External"/><Relationship Id="rId7" Type="http://schemas.openxmlformats.org/officeDocument/2006/relationships/hyperlink" Target="http://qainterview.pythonanywhere.com/" TargetMode="External"/><Relationship Id="rId12" Type="http://schemas.openxmlformats.org/officeDocument/2006/relationships/hyperlink" Target="http://qainterview.pythonanywhere.com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qainterview.pythonanywhere.com/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qainterview.pythonanywhere.com/terms" TargetMode="External"/><Relationship Id="rId24" Type="http://schemas.openxmlformats.org/officeDocument/2006/relationships/hyperlink" Target="http://qainterview.pythonanywhere.com/" TargetMode="External"/><Relationship Id="rId5" Type="http://schemas.openxmlformats.org/officeDocument/2006/relationships/hyperlink" Target="http://qainterview.pythonanywhere.com/" TargetMode="External"/><Relationship Id="rId15" Type="http://schemas.openxmlformats.org/officeDocument/2006/relationships/hyperlink" Target="http://qainterview.pythonanywhere.com/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://qainterview.pythonanywhere.com/privacy" TargetMode="External"/><Relationship Id="rId19" Type="http://schemas.openxmlformats.org/officeDocument/2006/relationships/hyperlink" Target="http://qainterview.pythonanywhe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qainterview.pythonanywhere.com/" TargetMode="External"/><Relationship Id="rId14" Type="http://schemas.openxmlformats.org/officeDocument/2006/relationships/hyperlink" Target="http://qainterview.pythonanywhere.com/privacy" TargetMode="External"/><Relationship Id="rId22" Type="http://schemas.openxmlformats.org/officeDocument/2006/relationships/hyperlink" Target="http://qainterview.pythonanywhere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2021-05-18T17:57:00Z</dcterms:created>
  <dcterms:modified xsi:type="dcterms:W3CDTF">2021-05-20T13:21:00Z</dcterms:modified>
</cp:coreProperties>
</file>