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C3E" w:rsidRPr="00C27F9C" w:rsidRDefault="00C27F9C" w:rsidP="00C27F9C">
      <w:pPr>
        <w:pStyle w:val="Cm"/>
      </w:pPr>
      <w:r w:rsidRPr="00C27F9C">
        <w:t xml:space="preserve">4. </w:t>
      </w:r>
      <w:proofErr w:type="spellStart"/>
      <w:r w:rsidRPr="00C27F9C">
        <w:t>BeeSmarter</w:t>
      </w:r>
      <w:proofErr w:type="spellEnd"/>
      <w:r w:rsidRPr="00C27F9C">
        <w:t xml:space="preserve"> döntő</w:t>
      </w:r>
    </w:p>
    <w:p w:rsidR="00C27F9C" w:rsidRPr="00C27F9C" w:rsidRDefault="00C27F9C" w:rsidP="00C27F9C">
      <w:pPr>
        <w:pStyle w:val="Alcm"/>
      </w:pPr>
      <w:r w:rsidRPr="00C27F9C">
        <w:t>Kivonat</w:t>
      </w:r>
    </w:p>
    <w:p w:rsidR="000E7C45" w:rsidRDefault="000E7C45" w:rsidP="00556781">
      <w:pPr>
        <w:pStyle w:val="Cmsor1"/>
      </w:pPr>
      <w:r>
        <w:t>A döntő helyszíne</w:t>
      </w:r>
    </w:p>
    <w:p w:rsidR="000E7C45" w:rsidRPr="000E7C45" w:rsidRDefault="000E7C45" w:rsidP="000E7C45">
      <w:pPr>
        <w:spacing w:line="276" w:lineRule="auto"/>
        <w:rPr>
          <w:b/>
        </w:rPr>
      </w:pPr>
      <w:r w:rsidRPr="000E7C45">
        <w:rPr>
          <w:b/>
        </w:rPr>
        <w:t>Pázmány Péter Katolikus Egyetem</w:t>
      </w:r>
    </w:p>
    <w:p w:rsidR="000E7C45" w:rsidRPr="000E7C45" w:rsidRDefault="000E7C45" w:rsidP="000E7C45">
      <w:pPr>
        <w:spacing w:line="276" w:lineRule="auto"/>
        <w:rPr>
          <w:b/>
          <w:i/>
        </w:rPr>
      </w:pPr>
      <w:r w:rsidRPr="000E7C45">
        <w:rPr>
          <w:b/>
          <w:i/>
        </w:rPr>
        <w:t xml:space="preserve">Információs Technológiai és </w:t>
      </w:r>
      <w:proofErr w:type="spellStart"/>
      <w:r w:rsidRPr="000E7C45">
        <w:rPr>
          <w:b/>
          <w:i/>
        </w:rPr>
        <w:t>Bionikai</w:t>
      </w:r>
      <w:proofErr w:type="spellEnd"/>
      <w:r w:rsidRPr="000E7C45">
        <w:rPr>
          <w:b/>
          <w:i/>
        </w:rPr>
        <w:t xml:space="preserve"> Kar</w:t>
      </w:r>
    </w:p>
    <w:p w:rsidR="000E7C45" w:rsidRPr="000E7C45" w:rsidRDefault="000E7C45" w:rsidP="000E7C45">
      <w:pPr>
        <w:spacing w:line="276" w:lineRule="auto"/>
      </w:pPr>
      <w:r>
        <w:t>1083 Budapest, Práter utca 50/</w:t>
      </w:r>
      <w:proofErr w:type="gramStart"/>
      <w:r>
        <w:t>a</w:t>
      </w:r>
      <w:proofErr w:type="gramEnd"/>
    </w:p>
    <w:p w:rsidR="00C27F9C" w:rsidRPr="00C27F9C" w:rsidRDefault="00C27F9C" w:rsidP="00556781">
      <w:pPr>
        <w:pStyle w:val="Cmsor1"/>
      </w:pPr>
      <w:r w:rsidRPr="00C27F9C">
        <w:t>A döntő programja</w:t>
      </w:r>
    </w:p>
    <w:p w:rsidR="00C27F9C" w:rsidRPr="00AA04FD" w:rsidRDefault="00C27F9C" w:rsidP="00AA04FD">
      <w:pPr>
        <w:rPr>
          <w:b/>
        </w:rPr>
      </w:pPr>
      <w:r w:rsidRPr="00AA04FD">
        <w:rPr>
          <w:b/>
        </w:rPr>
        <w:t>SZOMBAT (február 27.)</w:t>
      </w:r>
    </w:p>
    <w:p w:rsidR="00C27F9C" w:rsidRDefault="00C27F9C" w:rsidP="00AA04FD">
      <w:pPr>
        <w:spacing w:line="276" w:lineRule="auto"/>
      </w:pPr>
      <w:r>
        <w:t>08:00-9:30 Regisztráció</w:t>
      </w:r>
    </w:p>
    <w:p w:rsidR="00C27F9C" w:rsidRDefault="00C27F9C" w:rsidP="00AA04FD">
      <w:pPr>
        <w:spacing w:line="276" w:lineRule="auto"/>
      </w:pPr>
      <w:r>
        <w:t>09:40-09:55 Megnyitó, szabályok ismertetése a versenyzők számára</w:t>
      </w:r>
    </w:p>
    <w:p w:rsidR="00C27F9C" w:rsidRDefault="00C27F9C" w:rsidP="00AA04FD">
      <w:pPr>
        <w:spacing w:line="276" w:lineRule="auto"/>
      </w:pPr>
      <w:r>
        <w:t>09:55-10:00 Nyitóbeszédek, az óra ünnepélyes elindítása</w:t>
      </w:r>
    </w:p>
    <w:p w:rsidR="00C27F9C" w:rsidRDefault="00C27F9C" w:rsidP="00AA04FD"/>
    <w:p w:rsidR="00C27F9C" w:rsidRPr="00AA04FD" w:rsidRDefault="00C27F9C" w:rsidP="00AA04FD">
      <w:pPr>
        <w:rPr>
          <w:b/>
        </w:rPr>
      </w:pPr>
      <w:r w:rsidRPr="00AA04FD">
        <w:rPr>
          <w:b/>
        </w:rPr>
        <w:t>VASÁRNAP (február 28.)</w:t>
      </w:r>
    </w:p>
    <w:p w:rsidR="00C27F9C" w:rsidRDefault="00C27F9C" w:rsidP="00AA04FD">
      <w:pPr>
        <w:spacing w:line="276" w:lineRule="auto"/>
      </w:pPr>
      <w:r>
        <w:t>10:00 A verseny vége</w:t>
      </w:r>
    </w:p>
    <w:p w:rsidR="00C27F9C" w:rsidRDefault="00C27F9C" w:rsidP="00AA04FD">
      <w:pPr>
        <w:spacing w:line="276" w:lineRule="auto"/>
      </w:pPr>
      <w:r>
        <w:t>11:00-12:00 A verseny nyilvános értékelése, zsűrizése</w:t>
      </w:r>
    </w:p>
    <w:p w:rsidR="00C27F9C" w:rsidRDefault="00C27F9C" w:rsidP="00AA04FD">
      <w:pPr>
        <w:spacing w:line="276" w:lineRule="auto"/>
      </w:pPr>
      <w:proofErr w:type="gramStart"/>
      <w:r>
        <w:t>kb.</w:t>
      </w:r>
      <w:proofErr w:type="gramEnd"/>
      <w:r>
        <w:t xml:space="preserve"> 12:30-13:00 A "Programozz környezettudatosan!" </w:t>
      </w:r>
      <w:proofErr w:type="gramStart"/>
      <w:r>
        <w:t>verseny</w:t>
      </w:r>
      <w:proofErr w:type="gramEnd"/>
      <w:r>
        <w:t xml:space="preserve"> díjátadója</w:t>
      </w:r>
    </w:p>
    <w:p w:rsidR="00C27F9C" w:rsidRDefault="00C27F9C" w:rsidP="00AA04FD">
      <w:pPr>
        <w:spacing w:line="276" w:lineRule="auto"/>
      </w:pPr>
      <w:proofErr w:type="gramStart"/>
      <w:r>
        <w:t>kb.</w:t>
      </w:r>
      <w:proofErr w:type="gramEnd"/>
      <w:r>
        <w:t xml:space="preserve"> 13:00 A </w:t>
      </w:r>
      <w:proofErr w:type="spellStart"/>
      <w:r>
        <w:t>BeeSmarter</w:t>
      </w:r>
      <w:proofErr w:type="spellEnd"/>
      <w:r>
        <w:t xml:space="preserve"> verseny ünnepélyes eredményhirdetése, díjátadó, beszédek</w:t>
      </w:r>
    </w:p>
    <w:p w:rsidR="00C27F9C" w:rsidRDefault="00C27F9C" w:rsidP="00556781">
      <w:pPr>
        <w:spacing w:line="276" w:lineRule="auto"/>
      </w:pPr>
      <w:proofErr w:type="gramStart"/>
      <w:r>
        <w:t>kb.</w:t>
      </w:r>
      <w:proofErr w:type="gramEnd"/>
      <w:r>
        <w:t xml:space="preserve"> 13:30 Ünnepélyes állófogadás (ebéd)</w:t>
      </w:r>
    </w:p>
    <w:p w:rsidR="00C27F9C" w:rsidRDefault="00AA04FD" w:rsidP="00556781">
      <w:pPr>
        <w:pStyle w:val="Cmsor1"/>
      </w:pPr>
      <w:r>
        <w:t xml:space="preserve">Szabályok </w:t>
      </w:r>
      <w:r w:rsidRPr="00556781">
        <w:t>rövid</w:t>
      </w:r>
      <w:r>
        <w:t xml:space="preserve"> kivonata</w:t>
      </w:r>
    </w:p>
    <w:p w:rsidR="00556781" w:rsidRDefault="00556781" w:rsidP="00556781">
      <w:pPr>
        <w:pStyle w:val="Listaszerbekezds"/>
        <w:numPr>
          <w:ilvl w:val="0"/>
          <w:numId w:val="1"/>
        </w:numPr>
        <w:spacing w:after="0"/>
        <w:jc w:val="both"/>
        <w:rPr>
          <w:rFonts w:eastAsia="Times New Roman"/>
          <w:lang w:eastAsia="hu-HU"/>
        </w:rPr>
      </w:pPr>
      <w:r w:rsidRPr="00556781">
        <w:rPr>
          <w:rFonts w:eastAsia="Times New Roman"/>
          <w:lang w:eastAsia="hu-HU"/>
        </w:rPr>
        <w:t>A</w:t>
      </w:r>
      <w:r w:rsidR="00AA04FD" w:rsidRPr="00556781">
        <w:rPr>
          <w:rFonts w:eastAsia="Times New Roman"/>
          <w:lang w:eastAsia="hu-HU"/>
        </w:rPr>
        <w:t xml:space="preserve"> döntőbe esetleges pontegyenlőség esetén az elődöntőn elért eredmény dö</w:t>
      </w:r>
      <w:r>
        <w:rPr>
          <w:rFonts w:eastAsia="Times New Roman"/>
          <w:lang w:eastAsia="hu-HU"/>
        </w:rPr>
        <w:t>nti el a helyezések kiosztását.</w:t>
      </w:r>
    </w:p>
    <w:p w:rsidR="00AA04FD" w:rsidRPr="00556781" w:rsidRDefault="00AA04FD" w:rsidP="00556781">
      <w:pPr>
        <w:pStyle w:val="Listaszerbekezds"/>
        <w:numPr>
          <w:ilvl w:val="0"/>
          <w:numId w:val="1"/>
        </w:numPr>
        <w:spacing w:after="0"/>
        <w:jc w:val="both"/>
        <w:rPr>
          <w:rFonts w:eastAsia="Times New Roman"/>
          <w:lang w:eastAsia="hu-HU"/>
        </w:rPr>
      </w:pPr>
      <w:r w:rsidRPr="00556781">
        <w:rPr>
          <w:rFonts w:eastAsia="Times New Roman"/>
          <w:lang w:eastAsia="hu-HU"/>
        </w:rPr>
        <w:t>Az elődöntő után egy csapattag cseréjére van lehetőség egyszeri alkalommal.</w:t>
      </w:r>
    </w:p>
    <w:p w:rsidR="00AA04FD" w:rsidRPr="00556781" w:rsidRDefault="00AA04FD" w:rsidP="00556781">
      <w:pPr>
        <w:pStyle w:val="Listaszerbekezds"/>
        <w:numPr>
          <w:ilvl w:val="0"/>
          <w:numId w:val="1"/>
        </w:numPr>
        <w:spacing w:after="0"/>
        <w:jc w:val="both"/>
        <w:rPr>
          <w:rFonts w:eastAsia="Times New Roman"/>
          <w:lang w:eastAsia="hu-HU"/>
        </w:rPr>
      </w:pPr>
      <w:r w:rsidRPr="00556781">
        <w:rPr>
          <w:rFonts w:eastAsia="Times New Roman"/>
          <w:lang w:eastAsia="hu-HU"/>
        </w:rPr>
        <w:t>A verseny döntője 24 óra hosszú.</w:t>
      </w:r>
    </w:p>
    <w:p w:rsidR="00AA04FD" w:rsidRPr="00556781" w:rsidRDefault="00AA04FD" w:rsidP="00556781">
      <w:pPr>
        <w:pStyle w:val="Listaszerbekezds"/>
        <w:numPr>
          <w:ilvl w:val="0"/>
          <w:numId w:val="1"/>
        </w:numPr>
        <w:spacing w:after="0"/>
        <w:jc w:val="both"/>
        <w:rPr>
          <w:rFonts w:eastAsia="Times New Roman"/>
          <w:lang w:eastAsia="hu-HU"/>
        </w:rPr>
      </w:pPr>
      <w:r w:rsidRPr="00556781">
        <w:rPr>
          <w:rFonts w:eastAsia="Times New Roman"/>
          <w:lang w:eastAsia="hu-HU"/>
        </w:rPr>
        <w:lastRenderedPageBreak/>
        <w:t>A verseny döntőjének ideje alatt folyamatos segítséget kizárólag online, IRC kliensen keresztül, nyilvános szobában nyújtunk, privát beszélgetés formájában és e-mailen nem!</w:t>
      </w:r>
    </w:p>
    <w:p w:rsidR="00AA04FD" w:rsidRPr="00556781" w:rsidRDefault="00AA04FD" w:rsidP="00556781">
      <w:pPr>
        <w:pStyle w:val="Listaszerbekezds"/>
        <w:numPr>
          <w:ilvl w:val="0"/>
          <w:numId w:val="1"/>
        </w:numPr>
        <w:spacing w:after="0"/>
        <w:jc w:val="both"/>
        <w:rPr>
          <w:rFonts w:eastAsia="Times New Roman"/>
          <w:lang w:eastAsia="hu-HU"/>
        </w:rPr>
      </w:pPr>
      <w:r w:rsidRPr="00556781">
        <w:rPr>
          <w:rFonts w:eastAsia="Times New Roman"/>
          <w:lang w:eastAsia="hu-HU"/>
        </w:rPr>
        <w:t xml:space="preserve">A döntő feladatainak megoldása során nem elektronikus segédeszköz (könyv, jegyzet, stb.) használható, valamint digitális jegyzetek, könyvek szintén. </w:t>
      </w:r>
      <w:proofErr w:type="spellStart"/>
      <w:r w:rsidRPr="00556781">
        <w:rPr>
          <w:rFonts w:eastAsia="Times New Roman"/>
          <w:lang w:eastAsia="hu-HU"/>
        </w:rPr>
        <w:t>Titkosítatlan</w:t>
      </w:r>
      <w:proofErr w:type="spellEnd"/>
      <w:r w:rsidRPr="00556781">
        <w:rPr>
          <w:rFonts w:eastAsia="Times New Roman"/>
          <w:lang w:eastAsia="hu-HU"/>
        </w:rPr>
        <w:t xml:space="preserve"> adatforgalommal elérhető online tartalmakhoz elérést biztosítunk, viszont a versenyről a külvilág felé kommunikálni tilos, és azonnali kizárást jelent (levél, fórumokon kérdés feltétele, stb.).</w:t>
      </w:r>
    </w:p>
    <w:p w:rsidR="00AA04FD" w:rsidRPr="00556781" w:rsidRDefault="00AA04FD" w:rsidP="00556781">
      <w:pPr>
        <w:pStyle w:val="Listaszerbekezds"/>
        <w:numPr>
          <w:ilvl w:val="0"/>
          <w:numId w:val="1"/>
        </w:numPr>
        <w:spacing w:after="0"/>
        <w:jc w:val="both"/>
        <w:rPr>
          <w:rFonts w:eastAsia="Times New Roman"/>
          <w:lang w:eastAsia="hu-HU"/>
        </w:rPr>
      </w:pPr>
      <w:r w:rsidRPr="00556781">
        <w:rPr>
          <w:rFonts w:eastAsia="Times New Roman"/>
          <w:lang w:eastAsia="hu-HU"/>
        </w:rPr>
        <w:t>A megoldásoknak az esetlegesen előre specifikált keretrendszerben kell működnie.</w:t>
      </w:r>
    </w:p>
    <w:p w:rsidR="00AA04FD" w:rsidRPr="00556781" w:rsidRDefault="00AA04FD" w:rsidP="00556781">
      <w:pPr>
        <w:pStyle w:val="Listaszerbekezds"/>
        <w:numPr>
          <w:ilvl w:val="0"/>
          <w:numId w:val="1"/>
        </w:numPr>
        <w:spacing w:after="0"/>
        <w:jc w:val="both"/>
        <w:rPr>
          <w:rFonts w:eastAsia="Times New Roman"/>
          <w:lang w:eastAsia="hu-HU"/>
        </w:rPr>
      </w:pPr>
      <w:r w:rsidRPr="00556781">
        <w:rPr>
          <w:rFonts w:eastAsia="Times New Roman"/>
          <w:lang w:eastAsia="hu-HU"/>
        </w:rPr>
        <w:t xml:space="preserve">A munka során felhasználni olyan külső forrásból származó anyagokat lehet, amelyeknek a licenc feltételei azt lehetővé teszik. Ennek megsértése a </w:t>
      </w:r>
      <w:proofErr w:type="gramStart"/>
      <w:r w:rsidRPr="00556781">
        <w:rPr>
          <w:rFonts w:eastAsia="Times New Roman"/>
          <w:lang w:eastAsia="hu-HU"/>
        </w:rPr>
        <w:t>csapat versenyről</w:t>
      </w:r>
      <w:proofErr w:type="gramEnd"/>
      <w:r w:rsidRPr="00556781">
        <w:rPr>
          <w:rFonts w:eastAsia="Times New Roman"/>
          <w:lang w:eastAsia="hu-HU"/>
        </w:rPr>
        <w:t xml:space="preserve"> történő kizárását vonja maga után.</w:t>
      </w:r>
    </w:p>
    <w:p w:rsidR="00AA04FD" w:rsidRPr="00556781" w:rsidRDefault="00AA04FD" w:rsidP="00556781">
      <w:pPr>
        <w:pStyle w:val="Listaszerbekezds"/>
        <w:numPr>
          <w:ilvl w:val="0"/>
          <w:numId w:val="1"/>
        </w:numPr>
        <w:spacing w:after="0"/>
        <w:jc w:val="both"/>
        <w:rPr>
          <w:rFonts w:eastAsia="Times New Roman"/>
          <w:lang w:eastAsia="hu-HU"/>
        </w:rPr>
      </w:pPr>
      <w:r w:rsidRPr="00556781">
        <w:rPr>
          <w:rFonts w:eastAsia="Times New Roman"/>
          <w:lang w:eastAsia="hu-HU"/>
        </w:rPr>
        <w:t>A beadott megoldások tartalmát a szervezők, valamint a verseny támogatói megismerhetik. A szervezők a megoldásokat oktatási és demonstrálási céllal nyilvánosan bemutathatják, könyvben felhasználhatják.</w:t>
      </w:r>
    </w:p>
    <w:p w:rsidR="00AA04FD" w:rsidRPr="00556781" w:rsidRDefault="00AA04FD" w:rsidP="00556781">
      <w:pPr>
        <w:pStyle w:val="Listaszerbekezds"/>
        <w:numPr>
          <w:ilvl w:val="0"/>
          <w:numId w:val="1"/>
        </w:numPr>
        <w:spacing w:after="0"/>
        <w:jc w:val="both"/>
        <w:rPr>
          <w:rFonts w:eastAsia="Times New Roman"/>
          <w:lang w:eastAsia="hu-HU"/>
        </w:rPr>
      </w:pPr>
      <w:r w:rsidRPr="00556781">
        <w:rPr>
          <w:rFonts w:eastAsia="Times New Roman"/>
          <w:lang w:eastAsia="hu-HU"/>
        </w:rPr>
        <w:t>A döntőre megoldás korlátlan számban küldhető be, viszont a mindenkori utolsó, időben beérkezett értékeljük csak ki, és vesszük figyelembe az eredmények kialakításában.</w:t>
      </w:r>
    </w:p>
    <w:p w:rsidR="00AA04FD" w:rsidRPr="00556781" w:rsidRDefault="00AA04FD" w:rsidP="00556781">
      <w:pPr>
        <w:pStyle w:val="Listaszerbekezds"/>
        <w:numPr>
          <w:ilvl w:val="0"/>
          <w:numId w:val="1"/>
        </w:numPr>
        <w:spacing w:after="0"/>
        <w:jc w:val="both"/>
        <w:rPr>
          <w:rFonts w:eastAsia="Times New Roman"/>
          <w:lang w:eastAsia="hu-HU"/>
        </w:rPr>
      </w:pPr>
      <w:r w:rsidRPr="00556781">
        <w:rPr>
          <w:rFonts w:eastAsia="Times New Roman"/>
          <w:lang w:eastAsia="hu-HU"/>
        </w:rPr>
        <w:t xml:space="preserve">A </w:t>
      </w:r>
      <w:proofErr w:type="spellStart"/>
      <w:r w:rsidRPr="00556781">
        <w:rPr>
          <w:rFonts w:eastAsia="Times New Roman"/>
          <w:lang w:eastAsia="hu-HU"/>
        </w:rPr>
        <w:t>beadórendszereket</w:t>
      </w:r>
      <w:proofErr w:type="spellEnd"/>
      <w:r w:rsidRPr="00556781">
        <w:rPr>
          <w:rFonts w:eastAsia="Times New Roman"/>
          <w:lang w:eastAsia="hu-HU"/>
        </w:rPr>
        <w:t xml:space="preserve"> </w:t>
      </w:r>
      <w:proofErr w:type="spellStart"/>
      <w:r w:rsidRPr="00556781">
        <w:rPr>
          <w:rFonts w:eastAsia="Times New Roman"/>
          <w:lang w:eastAsia="hu-HU"/>
        </w:rPr>
        <w:t>NTP-vel</w:t>
      </w:r>
      <w:proofErr w:type="spellEnd"/>
      <w:r w:rsidRPr="00556781">
        <w:rPr>
          <w:rFonts w:eastAsia="Times New Roman"/>
          <w:lang w:eastAsia="hu-HU"/>
        </w:rPr>
        <w:t xml:space="preserve"> folyamatosan szinkronizáljuk, a kezdési és végidőpontot ez határozza meg.</w:t>
      </w:r>
    </w:p>
    <w:p w:rsidR="00AA04FD" w:rsidRPr="00556781" w:rsidRDefault="00AA04FD" w:rsidP="00556781">
      <w:pPr>
        <w:pStyle w:val="Listaszerbekezds"/>
        <w:numPr>
          <w:ilvl w:val="0"/>
          <w:numId w:val="1"/>
        </w:numPr>
        <w:spacing w:after="0"/>
        <w:jc w:val="both"/>
        <w:rPr>
          <w:rFonts w:eastAsia="Times New Roman"/>
          <w:lang w:eastAsia="hu-HU"/>
        </w:rPr>
      </w:pPr>
      <w:r w:rsidRPr="00556781">
        <w:rPr>
          <w:rFonts w:eastAsia="Times New Roman"/>
          <w:lang w:eastAsia="hu-HU"/>
        </w:rPr>
        <w:t>A döntő résztvevői számára villamos áramot (1 db konnektort (CEE 7/4 230V~50Hz) és 4A áramfelvételt garantálunk csapatonként), a beadó felülethez szükséges hálózati végpontot (1 db RJ45, Cat5e csatlakozó), széket, asztalt biztosítunk. A behozott eszközökről listát kérünk, melynek formája letölthető lesz a döntő hetében a döntős csapatok számára.</w:t>
      </w:r>
    </w:p>
    <w:p w:rsidR="00AA04FD" w:rsidRPr="00556781" w:rsidRDefault="00AA04FD" w:rsidP="00556781">
      <w:pPr>
        <w:pStyle w:val="Listaszerbekezds"/>
        <w:numPr>
          <w:ilvl w:val="0"/>
          <w:numId w:val="1"/>
        </w:numPr>
        <w:spacing w:after="0"/>
        <w:jc w:val="both"/>
        <w:rPr>
          <w:rFonts w:eastAsia="Times New Roman"/>
          <w:lang w:eastAsia="hu-HU"/>
        </w:rPr>
      </w:pPr>
      <w:r w:rsidRPr="00556781">
        <w:rPr>
          <w:rFonts w:eastAsia="Times New Roman"/>
          <w:lang w:eastAsia="hu-HU"/>
        </w:rPr>
        <w:t>A döntőre lehetőség van bármilyen számítástechnikai és más eszköz behozatalára, ez alól kivételt jelentenek az egyetem karának szabályzatában és törvényben tiltás alatt álló tárgyak (pl. vízforraló a tűzvédelmi szabályzat alapján).</w:t>
      </w:r>
    </w:p>
    <w:p w:rsidR="00AA04FD" w:rsidRPr="00556781" w:rsidRDefault="00AA04FD" w:rsidP="00556781">
      <w:pPr>
        <w:pStyle w:val="Listaszerbekezds"/>
        <w:numPr>
          <w:ilvl w:val="0"/>
          <w:numId w:val="1"/>
        </w:numPr>
        <w:spacing w:after="0"/>
        <w:jc w:val="both"/>
        <w:rPr>
          <w:rFonts w:eastAsia="Times New Roman"/>
          <w:lang w:eastAsia="hu-HU"/>
        </w:rPr>
      </w:pPr>
      <w:r w:rsidRPr="00556781">
        <w:rPr>
          <w:rFonts w:eastAsia="Times New Roman"/>
          <w:lang w:eastAsia="hu-HU"/>
        </w:rPr>
        <w:t>A döntő ideje alatt, a döntő helyszínét úgy hagyhatja el egy csapattag, hogy oda a döntő befejezéséig nem térhet vissza.</w:t>
      </w:r>
    </w:p>
    <w:p w:rsidR="00AA04FD" w:rsidRPr="00556781" w:rsidRDefault="00AA04FD" w:rsidP="00556781">
      <w:pPr>
        <w:pStyle w:val="Listaszerbekezds"/>
        <w:numPr>
          <w:ilvl w:val="0"/>
          <w:numId w:val="1"/>
        </w:numPr>
        <w:spacing w:after="0"/>
        <w:jc w:val="both"/>
        <w:rPr>
          <w:rFonts w:eastAsia="Times New Roman"/>
          <w:lang w:eastAsia="hu-HU"/>
        </w:rPr>
      </w:pPr>
      <w:r w:rsidRPr="00556781">
        <w:rPr>
          <w:rFonts w:eastAsia="Times New Roman"/>
          <w:lang w:eastAsia="hu-HU"/>
        </w:rPr>
        <w:t>A döntőre való eljutás, az esetleges szállás költsége a versenyzőket terheli, de a szervezők szívesen segítenek az igényeknek megfelelő szállás keresésében és foglalásában.</w:t>
      </w:r>
    </w:p>
    <w:p w:rsidR="00AA04FD" w:rsidRPr="00556781" w:rsidRDefault="00AA04FD" w:rsidP="00556781">
      <w:pPr>
        <w:pStyle w:val="Listaszerbekezds"/>
        <w:numPr>
          <w:ilvl w:val="0"/>
          <w:numId w:val="1"/>
        </w:numPr>
        <w:spacing w:after="0"/>
        <w:jc w:val="both"/>
        <w:rPr>
          <w:rFonts w:eastAsia="Times New Roman"/>
          <w:lang w:eastAsia="hu-HU"/>
        </w:rPr>
      </w:pPr>
      <w:r w:rsidRPr="00556781">
        <w:rPr>
          <w:rFonts w:eastAsia="Times New Roman"/>
          <w:lang w:eastAsia="hu-HU"/>
        </w:rPr>
        <w:t xml:space="preserve">A versenyre óvást beadni, a feladatbeadás végét követő 30 percben lehet. Az óvást verseny főszervezője által kijelölt öt tagú tanács zárt körben vitatja meg és hoz döntést. </w:t>
      </w:r>
      <w:r w:rsidRPr="00556781">
        <w:rPr>
          <w:rFonts w:eastAsia="Times New Roman"/>
          <w:lang w:eastAsia="hu-HU"/>
        </w:rPr>
        <w:lastRenderedPageBreak/>
        <w:t>A döntésről az érintett csapatokat értesíti. A döntés ellen fellebbezésnek helye nincs! A tanács tagjai a verseny főszervezője, az Egyetem és az Egyesület egy-egy képviselője, valamint két feladatíró. A tanács döntéshozás során minden ismertetett körülményt figyelembe vesz a döntés meghozatala során.</w:t>
      </w:r>
    </w:p>
    <w:p w:rsidR="00AA04FD" w:rsidRPr="00556781" w:rsidRDefault="00AA04FD" w:rsidP="00556781">
      <w:pPr>
        <w:pStyle w:val="Listaszerbekezds"/>
        <w:numPr>
          <w:ilvl w:val="0"/>
          <w:numId w:val="1"/>
        </w:numPr>
        <w:spacing w:after="0"/>
        <w:jc w:val="both"/>
        <w:rPr>
          <w:rFonts w:eastAsia="Times New Roman"/>
          <w:lang w:eastAsia="hu-HU"/>
        </w:rPr>
      </w:pPr>
      <w:r w:rsidRPr="00556781">
        <w:rPr>
          <w:rFonts w:eastAsia="Times New Roman"/>
          <w:lang w:eastAsia="hu-HU"/>
        </w:rPr>
        <w:t xml:space="preserve">A versenyről kép és hangfelvétel készül, melyet a szervezők a verseny és a verseny szervezésében közreműködő szervezetek szabadon felhasználhatnak saját honlapjukon a versennyel kapcsolatos hivatkozásként, jövőbeli </w:t>
      </w:r>
      <w:proofErr w:type="spellStart"/>
      <w:r w:rsidRPr="00556781">
        <w:rPr>
          <w:rFonts w:eastAsia="Times New Roman"/>
          <w:lang w:eastAsia="hu-HU"/>
        </w:rPr>
        <w:t>prom</w:t>
      </w:r>
      <w:r w:rsidR="00556781">
        <w:rPr>
          <w:rFonts w:eastAsia="Times New Roman"/>
          <w:lang w:eastAsia="hu-HU"/>
        </w:rPr>
        <w:t>o</w:t>
      </w:r>
      <w:r w:rsidRPr="00556781">
        <w:rPr>
          <w:rFonts w:eastAsia="Times New Roman"/>
          <w:lang w:eastAsia="hu-HU"/>
        </w:rPr>
        <w:t>tálásban</w:t>
      </w:r>
      <w:proofErr w:type="spellEnd"/>
      <w:r w:rsidRPr="00556781">
        <w:rPr>
          <w:rFonts w:eastAsia="Times New Roman"/>
          <w:lang w:eastAsia="hu-HU"/>
        </w:rPr>
        <w:t>. Ellenszolgáltatásra a szervezők nem kötelezhetőek.</w:t>
      </w:r>
    </w:p>
    <w:p w:rsidR="00AA04FD" w:rsidRPr="00556781" w:rsidRDefault="00AA04FD" w:rsidP="00556781">
      <w:pPr>
        <w:pStyle w:val="Listaszerbekezds"/>
        <w:numPr>
          <w:ilvl w:val="0"/>
          <w:numId w:val="1"/>
        </w:numPr>
        <w:spacing w:after="0"/>
        <w:jc w:val="both"/>
        <w:rPr>
          <w:rFonts w:eastAsia="Times New Roman"/>
          <w:lang w:eastAsia="hu-HU"/>
        </w:rPr>
      </w:pPr>
      <w:r w:rsidRPr="00556781">
        <w:rPr>
          <w:rFonts w:eastAsia="Times New Roman"/>
          <w:lang w:eastAsia="hu-HU"/>
        </w:rPr>
        <w:t>A döntőn való indulás előtt valamennyi csapat írásban nyilatkozik, hogy a verseny döntőjének feltételeit elfogadja. Továbbá felelősségvállalási nyilatkozatot tesz az általa használt szoftverekről és eszközökről.</w:t>
      </w:r>
    </w:p>
    <w:p w:rsidR="00C27F9C" w:rsidRDefault="00AA04FD" w:rsidP="00556781">
      <w:pPr>
        <w:pStyle w:val="Listaszerbekezds"/>
        <w:numPr>
          <w:ilvl w:val="0"/>
          <w:numId w:val="1"/>
        </w:numPr>
        <w:jc w:val="both"/>
      </w:pPr>
      <w:r w:rsidRPr="00556781">
        <w:rPr>
          <w:rFonts w:eastAsia="Times New Roman"/>
          <w:lang w:eastAsia="hu-HU"/>
        </w:rPr>
        <w:t xml:space="preserve">A nem támogatói kiírású feladatok szabadon továbbfejleszthetők, felhasználhatóak a verseny nevének és honlapjának megemlítése mellett. A támogatói kiírású feladatoknál, ha külön nincs jelezve, akkor azok szintén továbbfejleszthetők, felhasználhatóak a verseny nevének és honlapjának megemlítése mellett. Kérjük, hogy az így készült alkalmazásoknak az elérési helyét az </w:t>
      </w:r>
      <w:hyperlink r:id="rId5" w:history="1">
        <w:r w:rsidR="00556781" w:rsidRPr="00D67E3B">
          <w:rPr>
            <w:rStyle w:val="Hiperhivatkozs"/>
            <w:rFonts w:eastAsia="Times New Roman"/>
            <w:lang w:eastAsia="hu-HU"/>
          </w:rPr>
          <w:t>info@eestec.hu</w:t>
        </w:r>
      </w:hyperlink>
      <w:r w:rsidR="00556781">
        <w:rPr>
          <w:rFonts w:eastAsia="Times New Roman"/>
          <w:lang w:eastAsia="hu-HU"/>
        </w:rPr>
        <w:t xml:space="preserve"> vagy </w:t>
      </w:r>
      <w:hyperlink r:id="rId6" w:history="1">
        <w:r w:rsidR="00556781" w:rsidRPr="00D67E3B">
          <w:rPr>
            <w:rStyle w:val="Hiperhivatkozs"/>
            <w:rFonts w:eastAsia="Times New Roman"/>
            <w:lang w:eastAsia="hu-HU"/>
          </w:rPr>
          <w:t>info@beesmarter.hu</w:t>
        </w:r>
      </w:hyperlink>
      <w:r w:rsidR="00556781">
        <w:rPr>
          <w:rFonts w:eastAsia="Times New Roman"/>
          <w:lang w:eastAsia="hu-HU"/>
        </w:rPr>
        <w:t xml:space="preserve"> címre küldjétek el, egy esetleges gyűjtemény összeállításához.</w:t>
      </w:r>
    </w:p>
    <w:p w:rsidR="00556781" w:rsidRDefault="00556781" w:rsidP="00556781">
      <w:pPr>
        <w:pStyle w:val="Cmsor1"/>
        <w:rPr>
          <w:lang w:eastAsia="hu-HU"/>
        </w:rPr>
      </w:pPr>
      <w:r>
        <w:rPr>
          <w:rFonts w:eastAsia="Times New Roman"/>
          <w:lang w:eastAsia="hu-HU"/>
        </w:rPr>
        <w:t>Helyszíni ellátás</w:t>
      </w:r>
    </w:p>
    <w:p w:rsidR="00556781" w:rsidRDefault="00556781" w:rsidP="00556781">
      <w:pPr>
        <w:jc w:val="both"/>
        <w:rPr>
          <w:lang w:eastAsia="hu-HU"/>
        </w:rPr>
      </w:pPr>
      <w:r>
        <w:rPr>
          <w:lang w:eastAsia="hu-HU"/>
        </w:rPr>
        <w:t xml:space="preserve">A helyszínen a </w:t>
      </w:r>
      <w:r w:rsidRPr="00556781">
        <w:rPr>
          <w:b/>
          <w:lang w:eastAsia="hu-HU"/>
        </w:rPr>
        <w:t>középiskolás csapatok</w:t>
      </w:r>
      <w:r>
        <w:rPr>
          <w:lang w:eastAsia="hu-HU"/>
        </w:rPr>
        <w:t xml:space="preserve"> számára a tornateremben elszállásolást tudunk biztosítani. A kísérő tanárt kérjük, hogy a döntő </w:t>
      </w:r>
      <w:proofErr w:type="spellStart"/>
      <w:r>
        <w:rPr>
          <w:lang w:eastAsia="hu-HU"/>
        </w:rPr>
        <w:t>előttig</w:t>
      </w:r>
      <w:proofErr w:type="spellEnd"/>
      <w:r>
        <w:rPr>
          <w:lang w:eastAsia="hu-HU"/>
        </w:rPr>
        <w:t xml:space="preserve"> egyeztessen a szervezőkkel az </w:t>
      </w:r>
      <w:hyperlink r:id="rId7" w:history="1">
        <w:r w:rsidRPr="00D67E3B">
          <w:rPr>
            <w:rStyle w:val="Hiperhivatkozs"/>
            <w:lang w:eastAsia="hu-HU"/>
          </w:rPr>
          <w:t>info@beesmarter.org</w:t>
        </w:r>
      </w:hyperlink>
      <w:r>
        <w:rPr>
          <w:lang w:eastAsia="hu-HU"/>
        </w:rPr>
        <w:t xml:space="preserve"> címen.</w:t>
      </w:r>
    </w:p>
    <w:p w:rsidR="00556781" w:rsidRDefault="00556781" w:rsidP="00556781">
      <w:pPr>
        <w:jc w:val="both"/>
        <w:rPr>
          <w:lang w:eastAsia="hu-HU"/>
        </w:rPr>
      </w:pPr>
      <w:r>
        <w:rPr>
          <w:lang w:eastAsia="hu-HU"/>
        </w:rPr>
        <w:t>A h</w:t>
      </w:r>
      <w:r w:rsidR="00306F40">
        <w:rPr>
          <w:lang w:eastAsia="hu-HU"/>
        </w:rPr>
        <w:t>elyszínen az étkezés megoldott. A</w:t>
      </w:r>
      <w:r>
        <w:rPr>
          <w:lang w:eastAsia="hu-HU"/>
        </w:rPr>
        <w:t xml:space="preserve"> </w:t>
      </w:r>
      <w:r w:rsidR="00E24031">
        <w:rPr>
          <w:lang w:eastAsia="hu-HU"/>
        </w:rPr>
        <w:t>szervezők</w:t>
      </w:r>
      <w:r>
        <w:rPr>
          <w:lang w:eastAsia="hu-HU"/>
        </w:rPr>
        <w:t xml:space="preserve"> biztosítanak a </w:t>
      </w:r>
      <w:r w:rsidR="00E24031">
        <w:rPr>
          <w:lang w:eastAsia="hu-HU"/>
        </w:rPr>
        <w:t>verseny</w:t>
      </w:r>
      <w:r>
        <w:rPr>
          <w:lang w:eastAsia="hu-HU"/>
        </w:rPr>
        <w:t xml:space="preserve"> ideje alatt (szombat 10:00 és vasárnap 10:00 között) reggelit, ebédet és vacsorát.</w:t>
      </w:r>
      <w:r w:rsidR="00E24031">
        <w:rPr>
          <w:lang w:eastAsia="hu-HU"/>
        </w:rPr>
        <w:t xml:space="preserve"> Ezen kívül energiaitalról, üdítőről és rostos italról is gondoskodunk. Az eb</w:t>
      </w:r>
      <w:bookmarkStart w:id="0" w:name="_GoBack"/>
      <w:bookmarkEnd w:id="0"/>
      <w:r w:rsidR="00E24031">
        <w:rPr>
          <w:lang w:eastAsia="hu-HU"/>
        </w:rPr>
        <w:t xml:space="preserve">éd megrendelése során külön </w:t>
      </w:r>
      <w:r w:rsidR="00306F40">
        <w:rPr>
          <w:lang w:eastAsia="hu-HU"/>
        </w:rPr>
        <w:t>figyel</w:t>
      </w:r>
      <w:r w:rsidR="00E24031">
        <w:rPr>
          <w:lang w:eastAsia="hu-HU"/>
        </w:rPr>
        <w:t xml:space="preserve">ünk a </w:t>
      </w:r>
      <w:r w:rsidR="00E24031" w:rsidRPr="00306F40">
        <w:rPr>
          <w:b/>
          <w:lang w:eastAsia="hu-HU"/>
        </w:rPr>
        <w:t>vegetáriánus</w:t>
      </w:r>
      <w:r w:rsidR="00E24031">
        <w:rPr>
          <w:lang w:eastAsia="hu-HU"/>
        </w:rPr>
        <w:t xml:space="preserve"> versenyzőkre is</w:t>
      </w:r>
      <w:r w:rsidR="00306F40">
        <w:rPr>
          <w:lang w:eastAsia="hu-HU"/>
        </w:rPr>
        <w:t>, ezt viszont külön kérjük jelezni</w:t>
      </w:r>
      <w:r w:rsidR="00E24031">
        <w:rPr>
          <w:lang w:eastAsia="hu-HU"/>
        </w:rPr>
        <w:t xml:space="preserve">. </w:t>
      </w:r>
      <w:r w:rsidR="00306F40">
        <w:rPr>
          <w:lang w:eastAsia="hu-HU"/>
        </w:rPr>
        <w:t>Illetve</w:t>
      </w:r>
      <w:r w:rsidR="00E24031">
        <w:rPr>
          <w:lang w:eastAsia="hu-HU"/>
        </w:rPr>
        <w:t xml:space="preserve"> akinek bármilyen </w:t>
      </w:r>
      <w:r w:rsidR="00E24031" w:rsidRPr="00306F40">
        <w:rPr>
          <w:b/>
          <w:lang w:eastAsia="hu-HU"/>
        </w:rPr>
        <w:t xml:space="preserve">ételallergiája, </w:t>
      </w:r>
      <w:proofErr w:type="spellStart"/>
      <w:r w:rsidR="00E24031" w:rsidRPr="00306F40">
        <w:rPr>
          <w:b/>
          <w:lang w:eastAsia="hu-HU"/>
        </w:rPr>
        <w:t>-érzékenysége</w:t>
      </w:r>
      <w:proofErr w:type="spellEnd"/>
      <w:r w:rsidR="00E24031">
        <w:rPr>
          <w:lang w:eastAsia="hu-HU"/>
        </w:rPr>
        <w:t xml:space="preserve"> van, haladéktalanul értesítse a szervezőket az </w:t>
      </w:r>
      <w:hyperlink r:id="rId8" w:history="1">
        <w:r w:rsidR="00E24031" w:rsidRPr="00D67E3B">
          <w:rPr>
            <w:rStyle w:val="Hiperhivatkozs"/>
            <w:lang w:eastAsia="hu-HU"/>
          </w:rPr>
          <w:t>info@beesmarter.org</w:t>
        </w:r>
      </w:hyperlink>
      <w:r w:rsidR="00E24031">
        <w:rPr>
          <w:lang w:eastAsia="hu-HU"/>
        </w:rPr>
        <w:t xml:space="preserve"> címen, hogy a különleges igényeket is </w:t>
      </w:r>
      <w:r w:rsidR="00306F40">
        <w:rPr>
          <w:lang w:eastAsia="hu-HU"/>
        </w:rPr>
        <w:t>kezelni</w:t>
      </w:r>
      <w:r w:rsidR="00E24031">
        <w:rPr>
          <w:lang w:eastAsia="hu-HU"/>
        </w:rPr>
        <w:t xml:space="preserve"> tudjuk.</w:t>
      </w:r>
    </w:p>
    <w:p w:rsidR="00EE423B" w:rsidRDefault="00EE423B" w:rsidP="00EE423B">
      <w:pPr>
        <w:pStyle w:val="Cmsor1"/>
        <w:rPr>
          <w:lang w:eastAsia="hu-HU"/>
        </w:rPr>
      </w:pPr>
      <w:r>
        <w:rPr>
          <w:lang w:eastAsia="hu-HU"/>
        </w:rPr>
        <w:lastRenderedPageBreak/>
        <w:t>GY</w:t>
      </w:r>
      <w:proofErr w:type="gramStart"/>
      <w:r>
        <w:rPr>
          <w:lang w:eastAsia="hu-HU"/>
        </w:rPr>
        <w:t>.I.</w:t>
      </w:r>
      <w:proofErr w:type="gramEnd"/>
      <w:r>
        <w:rPr>
          <w:lang w:eastAsia="hu-HU"/>
        </w:rPr>
        <w:t>K.</w:t>
      </w:r>
    </w:p>
    <w:p w:rsidR="00EE423B" w:rsidRPr="00EE423B" w:rsidRDefault="00EE423B" w:rsidP="00EE423B">
      <w:pPr>
        <w:keepNext/>
        <w:jc w:val="both"/>
        <w:rPr>
          <w:b/>
          <w:lang w:eastAsia="hu-HU"/>
        </w:rPr>
      </w:pPr>
      <w:r w:rsidRPr="00EE423B">
        <w:rPr>
          <w:b/>
          <w:lang w:eastAsia="hu-HU"/>
        </w:rPr>
        <w:t xml:space="preserve">Biztosítanak a szervezők a helyszínen monitorokat vagy </w:t>
      </w:r>
      <w:proofErr w:type="spellStart"/>
      <w:r w:rsidRPr="00EE423B">
        <w:rPr>
          <w:b/>
          <w:lang w:eastAsia="hu-HU"/>
        </w:rPr>
        <w:t>switch-eket</w:t>
      </w:r>
      <w:proofErr w:type="spellEnd"/>
      <w:r w:rsidRPr="00EE423B">
        <w:rPr>
          <w:b/>
          <w:lang w:eastAsia="hu-HU"/>
        </w:rPr>
        <w:t>?</w:t>
      </w:r>
    </w:p>
    <w:p w:rsidR="00EE423B" w:rsidRDefault="00EE423B" w:rsidP="00556781">
      <w:pPr>
        <w:jc w:val="both"/>
        <w:rPr>
          <w:lang w:eastAsia="hu-HU"/>
        </w:rPr>
      </w:pPr>
      <w:r>
        <w:rPr>
          <w:lang w:eastAsia="hu-HU"/>
        </w:rPr>
        <w:t>Nem. A helyszínen csak a szabályzatban megjelölt eszközöket biztosítjuk. Kivételt képeznek a középiskolások, akiknek a versenyhez PC-t biztosítunk.</w:t>
      </w:r>
    </w:p>
    <w:p w:rsidR="00EE423B" w:rsidRPr="00EE423B" w:rsidRDefault="00EE423B" w:rsidP="00EE423B">
      <w:pPr>
        <w:keepNext/>
        <w:jc w:val="both"/>
        <w:rPr>
          <w:b/>
          <w:lang w:eastAsia="hu-HU"/>
        </w:rPr>
      </w:pPr>
      <w:r w:rsidRPr="00EE423B">
        <w:rPr>
          <w:b/>
          <w:lang w:eastAsia="hu-HU"/>
        </w:rPr>
        <w:t>Szeretnék cserélni egy embert a csapatunkban, mi a teendő?</w:t>
      </w:r>
    </w:p>
    <w:p w:rsidR="00EE423B" w:rsidRDefault="00EE423B" w:rsidP="00556781">
      <w:pPr>
        <w:jc w:val="both"/>
        <w:rPr>
          <w:lang w:eastAsia="hu-HU"/>
        </w:rPr>
      </w:pPr>
      <w:r>
        <w:rPr>
          <w:lang w:eastAsia="hu-HU"/>
        </w:rPr>
        <w:t xml:space="preserve">A csapat nevében egyik tagotok írjon levelet az </w:t>
      </w:r>
      <w:hyperlink r:id="rId9" w:history="1">
        <w:r w:rsidRPr="00D67E3B">
          <w:rPr>
            <w:rStyle w:val="Hiperhivatkozs"/>
            <w:lang w:eastAsia="hu-HU"/>
          </w:rPr>
          <w:t>info@beesmarter.org</w:t>
        </w:r>
      </w:hyperlink>
      <w:r>
        <w:rPr>
          <w:lang w:eastAsia="hu-HU"/>
        </w:rPr>
        <w:t xml:space="preserve"> címre TAGCSERE tárggyal, megjelölve hogy kit szeretnétek cserélni kire. Ebben az esetben is szükséges a </w:t>
      </w:r>
      <w:proofErr w:type="spellStart"/>
      <w:r>
        <w:rPr>
          <w:lang w:eastAsia="hu-HU"/>
        </w:rPr>
        <w:t>CV-k</w:t>
      </w:r>
      <w:proofErr w:type="spellEnd"/>
      <w:r>
        <w:rPr>
          <w:lang w:eastAsia="hu-HU"/>
        </w:rPr>
        <w:t xml:space="preserve"> feltöltése a 24 órás versenyen résztvevők számára.</w:t>
      </w:r>
    </w:p>
    <w:p w:rsidR="000E7C45" w:rsidRDefault="000E7C45" w:rsidP="00556781">
      <w:pPr>
        <w:jc w:val="both"/>
        <w:rPr>
          <w:lang w:eastAsia="hu-HU"/>
        </w:rPr>
      </w:pPr>
    </w:p>
    <w:p w:rsidR="000E7C45" w:rsidRDefault="000E7C45" w:rsidP="00556781">
      <w:pPr>
        <w:jc w:val="both"/>
        <w:rPr>
          <w:lang w:eastAsia="hu-HU"/>
        </w:rPr>
      </w:pPr>
    </w:p>
    <w:p w:rsidR="000E7C45" w:rsidRDefault="000E7C45" w:rsidP="00556781">
      <w:pPr>
        <w:jc w:val="both"/>
        <w:rPr>
          <w:lang w:eastAsia="hu-HU"/>
        </w:rPr>
      </w:pPr>
      <w:r>
        <w:rPr>
          <w:lang w:eastAsia="hu-HU"/>
        </w:rPr>
        <w:t xml:space="preserve">Találkozunk a döntőben! </w:t>
      </w:r>
      <w:r>
        <w:rPr>
          <w:lang w:eastAsia="hu-HU"/>
        </w:rPr>
        <w:sym w:font="Wingdings" w:char="F04A"/>
      </w:r>
    </w:p>
    <w:p w:rsidR="000E7C45" w:rsidRDefault="000E7C45" w:rsidP="00556781">
      <w:pPr>
        <w:jc w:val="both"/>
        <w:rPr>
          <w:lang w:eastAsia="hu-HU"/>
        </w:rPr>
      </w:pPr>
    </w:p>
    <w:p w:rsidR="000E7C45" w:rsidRDefault="000E7C45" w:rsidP="00556781">
      <w:pPr>
        <w:jc w:val="both"/>
        <w:rPr>
          <w:lang w:eastAsia="hu-HU"/>
        </w:rPr>
      </w:pPr>
      <w:r>
        <w:rPr>
          <w:lang w:eastAsia="hu-HU"/>
        </w:rPr>
        <w:t>Budapest, 2016.02.21.</w:t>
      </w:r>
    </w:p>
    <w:p w:rsidR="000E7C45" w:rsidRDefault="000E7C45" w:rsidP="000E7C45">
      <w:pPr>
        <w:jc w:val="center"/>
        <w:rPr>
          <w:lang w:eastAsia="hu-HU"/>
        </w:rPr>
      </w:pPr>
      <w:r>
        <w:rPr>
          <w:lang w:eastAsia="hu-HU"/>
        </w:rPr>
        <w:t>Üdv</w:t>
      </w:r>
    </w:p>
    <w:p w:rsidR="000E7C45" w:rsidRPr="00556781" w:rsidRDefault="000E7C45" w:rsidP="000E7C45">
      <w:pPr>
        <w:jc w:val="right"/>
        <w:rPr>
          <w:lang w:eastAsia="hu-HU"/>
        </w:rPr>
      </w:pPr>
      <w:r>
        <w:rPr>
          <w:lang w:eastAsia="hu-HU"/>
        </w:rPr>
        <w:t>Szervezők</w:t>
      </w:r>
    </w:p>
    <w:p w:rsidR="00556781" w:rsidRDefault="00556781" w:rsidP="00556781">
      <w:pPr>
        <w:rPr>
          <w:rFonts w:ascii="Arial" w:eastAsia="Times New Roman" w:hAnsi="Arial" w:cs="Arial"/>
          <w:sz w:val="2"/>
          <w:szCs w:val="2"/>
          <w:shd w:val="clear" w:color="auto" w:fill="FFFFFF"/>
          <w:lang w:eastAsia="hu-HU"/>
        </w:rPr>
      </w:pPr>
    </w:p>
    <w:p w:rsidR="00556781" w:rsidRDefault="00556781" w:rsidP="00556781">
      <w:pPr>
        <w:rPr>
          <w:rFonts w:ascii="Arial" w:eastAsia="Times New Roman" w:hAnsi="Arial" w:cs="Arial"/>
          <w:sz w:val="2"/>
          <w:szCs w:val="2"/>
          <w:shd w:val="clear" w:color="auto" w:fill="FFFFFF"/>
          <w:lang w:eastAsia="hu-HU"/>
        </w:rPr>
      </w:pPr>
    </w:p>
    <w:sectPr w:rsidR="005567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527F0"/>
    <w:multiLevelType w:val="hybridMultilevel"/>
    <w:tmpl w:val="974A9B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49773D"/>
    <w:multiLevelType w:val="multilevel"/>
    <w:tmpl w:val="73366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D31B86"/>
    <w:multiLevelType w:val="multilevel"/>
    <w:tmpl w:val="1F8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F9C"/>
    <w:rsid w:val="0007563A"/>
    <w:rsid w:val="000E7C45"/>
    <w:rsid w:val="002D5B36"/>
    <w:rsid w:val="00306F40"/>
    <w:rsid w:val="00556781"/>
    <w:rsid w:val="00584C3E"/>
    <w:rsid w:val="00AA04FD"/>
    <w:rsid w:val="00B3236C"/>
    <w:rsid w:val="00C27F9C"/>
    <w:rsid w:val="00C75C42"/>
    <w:rsid w:val="00E24031"/>
    <w:rsid w:val="00EE423B"/>
    <w:rsid w:val="00F8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0B05F0-9EF1-4A3C-ACFE-2F36CF21B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C27F9C"/>
    <w:pPr>
      <w:spacing w:line="360" w:lineRule="auto"/>
    </w:pPr>
    <w:rPr>
      <w:rFonts w:ascii="Times New Roman" w:hAnsi="Times New Roman" w:cs="Times New Roman"/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556781"/>
    <w:pPr>
      <w:keepNext/>
      <w:keepLines/>
      <w:spacing w:before="600" w:after="240"/>
      <w:outlineLvl w:val="0"/>
    </w:pPr>
    <w:rPr>
      <w:rFonts w:eastAsiaTheme="majorEastAsia"/>
      <w:b/>
      <w:color w:val="2E74B5" w:themeColor="accent1" w:themeShade="BF"/>
      <w:sz w:val="36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C27F9C"/>
    <w:pPr>
      <w:spacing w:after="0" w:line="240" w:lineRule="auto"/>
      <w:contextualSpacing/>
      <w:jc w:val="center"/>
    </w:pPr>
    <w:rPr>
      <w:rFonts w:eastAsiaTheme="majorEastAsia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27F9C"/>
    <w:rPr>
      <w:rFonts w:ascii="Times New Roman" w:eastAsiaTheme="majorEastAsia" w:hAnsi="Times New Roman" w:cs="Times New Roman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27F9C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AlcmChar">
    <w:name w:val="Alcím Char"/>
    <w:basedOn w:val="Bekezdsalapbettpusa"/>
    <w:link w:val="Alcm"/>
    <w:uiPriority w:val="11"/>
    <w:rsid w:val="00C27F9C"/>
    <w:rPr>
      <w:rFonts w:ascii="Times New Roman" w:eastAsiaTheme="minorEastAsia" w:hAnsi="Times New Roman" w:cs="Times New Roman"/>
      <w:color w:val="5A5A5A" w:themeColor="text1" w:themeTint="A5"/>
      <w:spacing w:val="15"/>
      <w:sz w:val="28"/>
    </w:rPr>
  </w:style>
  <w:style w:type="paragraph" w:styleId="NormlWeb">
    <w:name w:val="Normal (Web)"/>
    <w:basedOn w:val="Norml"/>
    <w:uiPriority w:val="99"/>
    <w:semiHidden/>
    <w:unhideWhenUsed/>
    <w:rsid w:val="00C27F9C"/>
    <w:pPr>
      <w:spacing w:before="100" w:beforeAutospacing="1" w:after="100" w:afterAutospacing="1" w:line="240" w:lineRule="auto"/>
    </w:pPr>
    <w:rPr>
      <w:rFonts w:eastAsia="Times New Roman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556781"/>
    <w:rPr>
      <w:rFonts w:ascii="Times New Roman" w:eastAsiaTheme="majorEastAsia" w:hAnsi="Times New Roman" w:cs="Times New Roman"/>
      <w:b/>
      <w:color w:val="2E74B5" w:themeColor="accent1" w:themeShade="BF"/>
      <w:sz w:val="36"/>
      <w:szCs w:val="32"/>
    </w:rPr>
  </w:style>
  <w:style w:type="paragraph" w:styleId="Listaszerbekezds">
    <w:name w:val="List Paragraph"/>
    <w:basedOn w:val="Norml"/>
    <w:uiPriority w:val="34"/>
    <w:qFormat/>
    <w:rsid w:val="00556781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556781"/>
    <w:rPr>
      <w:color w:val="0563C1" w:themeColor="hyperlink"/>
      <w:u w:val="single"/>
    </w:rPr>
  </w:style>
  <w:style w:type="character" w:customStyle="1" w:styleId="apple-converted-space">
    <w:name w:val="apple-converted-space"/>
    <w:basedOn w:val="Bekezdsalapbettpusa"/>
    <w:rsid w:val="00556781"/>
  </w:style>
  <w:style w:type="paragraph" w:styleId="Nincstrkz">
    <w:name w:val="No Spacing"/>
    <w:uiPriority w:val="1"/>
    <w:qFormat/>
    <w:rsid w:val="00556781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7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beesmarter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nfo@beesmarter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beesmarter.h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info@eestec.h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nfo@beesmarter.org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755</Words>
  <Characters>5216</Characters>
  <Application>Microsoft Office Word</Application>
  <DocSecurity>0</DocSecurity>
  <Lines>43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Zoltán</dc:creator>
  <cp:keywords/>
  <dc:description/>
  <cp:lastModifiedBy>Tóth Zoltán</cp:lastModifiedBy>
  <cp:revision>6</cp:revision>
  <dcterms:created xsi:type="dcterms:W3CDTF">2016-02-21T18:13:00Z</dcterms:created>
  <dcterms:modified xsi:type="dcterms:W3CDTF">2016-02-21T20:49:00Z</dcterms:modified>
</cp:coreProperties>
</file>