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1A" w:rsidRPr="009974D5" w:rsidRDefault="0022391A">
      <w:r w:rsidRPr="009974D5">
        <w:t xml:space="preserve">We recently encountered the problem where a complex simulation program employing </w:t>
      </w:r>
      <w:proofErr w:type="spellStart"/>
      <w:r w:rsidRPr="009974D5">
        <w:t>Hazelcast</w:t>
      </w:r>
      <w:proofErr w:type="spellEnd"/>
      <w:r w:rsidRPr="009974D5">
        <w:t xml:space="preserve"> in-memory computation </w:t>
      </w:r>
      <w:r w:rsidRPr="009974D5">
        <w:t xml:space="preserve">in some cases </w:t>
      </w:r>
      <w:r w:rsidRPr="009974D5">
        <w:t>produced so much data that it resulted in a</w:t>
      </w:r>
      <w:r w:rsidR="0011750E">
        <w:t xml:space="preserve">n </w:t>
      </w:r>
      <w:r w:rsidRPr="009974D5">
        <w:t xml:space="preserve">out of memory error. Besides the obvious solution of increasing the number of cluster nodes we decided to take advantage of the powerful resource </w:t>
      </w:r>
      <w:r w:rsidR="009974D5" w:rsidRPr="009974D5">
        <w:t>negotiator</w:t>
      </w:r>
      <w:r w:rsidRPr="009974D5">
        <w:t xml:space="preserve"> abilities of Apache YARN</w:t>
      </w:r>
      <w:r w:rsidR="00DF58C4" w:rsidRPr="009974D5">
        <w:t>. This post will provide an ove</w:t>
      </w:r>
      <w:r w:rsidRPr="009974D5">
        <w:t xml:space="preserve">rview of the two technologies, </w:t>
      </w:r>
      <w:r w:rsidR="00DF58C4" w:rsidRPr="009974D5">
        <w:t xml:space="preserve">the challenges developers may face during the integration process, and last, but not least, </w:t>
      </w:r>
      <w:proofErr w:type="gramStart"/>
      <w:r w:rsidR="00DF58C4" w:rsidRPr="009974D5">
        <w:t>our</w:t>
      </w:r>
      <w:proofErr w:type="gramEnd"/>
      <w:r w:rsidR="00DF58C4" w:rsidRPr="009974D5">
        <w:t xml:space="preserve"> solution. </w:t>
      </w:r>
    </w:p>
    <w:p w:rsidR="002E3B02" w:rsidRPr="009974D5" w:rsidRDefault="00DF58C4">
      <w:proofErr w:type="spellStart"/>
      <w:r w:rsidRPr="009974D5">
        <w:t>Hazelcast</w:t>
      </w:r>
      <w:proofErr w:type="spellEnd"/>
      <w:r w:rsidR="003F460F">
        <w:rPr>
          <w:rStyle w:val="FootnoteReference"/>
        </w:rPr>
        <w:footnoteReference w:id="1"/>
      </w:r>
      <w:r w:rsidRPr="009974D5">
        <w:t xml:space="preserve"> provides a great open source in-memory grid framework that our program uses to cache large amounts of data and to compute </w:t>
      </w:r>
      <w:r w:rsidR="00784764" w:rsidRPr="009974D5">
        <w:t xml:space="preserve">optimization </w:t>
      </w:r>
      <w:r w:rsidRPr="009974D5">
        <w:t xml:space="preserve">solutions in memory. </w:t>
      </w:r>
      <w:proofErr w:type="spellStart"/>
      <w:r w:rsidRPr="009974D5">
        <w:t>Hazelcast</w:t>
      </w:r>
      <w:proofErr w:type="spellEnd"/>
      <w:r w:rsidRPr="009974D5">
        <w:t xml:space="preserve"> is flexible, provides fast response time and supports complex processing that our simulation requires (but there is also some evidence</w:t>
      </w:r>
      <w:r w:rsidR="003F460F">
        <w:rPr>
          <w:rStyle w:val="FootnoteReference"/>
        </w:rPr>
        <w:footnoteReference w:id="2"/>
      </w:r>
      <w:r w:rsidRPr="009974D5">
        <w:t xml:space="preserve"> that the recently graduated Apache Ignite</w:t>
      </w:r>
      <w:r w:rsidR="00151BFA">
        <w:rPr>
          <w:rStyle w:val="FootnoteReference"/>
        </w:rPr>
        <w:footnoteReference w:id="3"/>
      </w:r>
      <w:r w:rsidRPr="009974D5">
        <w:t xml:space="preserve"> provides better results while not requiring you to pay </w:t>
      </w:r>
      <w:r w:rsidR="002E3B02" w:rsidRPr="009974D5">
        <w:t>for</w:t>
      </w:r>
      <w:r w:rsidRPr="009974D5">
        <w:t xml:space="preserve"> exceed</w:t>
      </w:r>
      <w:r w:rsidR="002E3B02" w:rsidRPr="009974D5">
        <w:t>ing</w:t>
      </w:r>
      <w:r w:rsidRPr="009974D5">
        <w:t xml:space="preserve"> a certain number of nodes like </w:t>
      </w:r>
      <w:proofErr w:type="spellStart"/>
      <w:r w:rsidRPr="009974D5">
        <w:t>Hazelcast</w:t>
      </w:r>
      <w:proofErr w:type="spellEnd"/>
      <w:r w:rsidR="002E3B02" w:rsidRPr="009974D5">
        <w:t xml:space="preserve"> does</w:t>
      </w:r>
      <w:r w:rsidRPr="009974D5">
        <w:t>). It also makes it easy to setup</w:t>
      </w:r>
      <w:r w:rsidR="003F460F">
        <w:rPr>
          <w:rStyle w:val="FootnoteReference"/>
        </w:rPr>
        <w:footnoteReference w:id="4"/>
      </w:r>
      <w:r w:rsidR="003F460F">
        <w:t xml:space="preserve"> </w:t>
      </w:r>
      <w:r w:rsidR="003F460F" w:rsidRPr="009974D5">
        <w:t>and configure</w:t>
      </w:r>
      <w:r w:rsidR="003F460F">
        <w:rPr>
          <w:rStyle w:val="FootnoteReference"/>
        </w:rPr>
        <w:footnoteReference w:id="5"/>
      </w:r>
      <w:r w:rsidR="003F460F" w:rsidRPr="009974D5">
        <w:t xml:space="preserve"> our </w:t>
      </w:r>
      <w:proofErr w:type="spellStart"/>
      <w:r w:rsidR="003F460F" w:rsidRPr="009974D5">
        <w:t>Hazelcast</w:t>
      </w:r>
      <w:proofErr w:type="spellEnd"/>
      <w:r w:rsidR="003F460F" w:rsidRPr="009974D5">
        <w:t xml:space="preserve"> cluster</w:t>
      </w:r>
      <w:r w:rsidRPr="009974D5">
        <w:t>. Pretty much all you have to do is to</w:t>
      </w:r>
      <w:r w:rsidR="00144B49" w:rsidRPr="009974D5">
        <w:t xml:space="preserve"> download </w:t>
      </w:r>
      <w:proofErr w:type="spellStart"/>
      <w:r w:rsidR="00144B49" w:rsidRPr="009974D5">
        <w:t>Hazelcast</w:t>
      </w:r>
      <w:proofErr w:type="spellEnd"/>
      <w:r w:rsidR="00144B49" w:rsidRPr="009974D5">
        <w:t>,</w:t>
      </w:r>
      <w:r w:rsidRPr="009974D5">
        <w:t xml:space="preserve"> modify an xml configuration fil</w:t>
      </w:r>
      <w:r w:rsidR="00144B49" w:rsidRPr="009974D5">
        <w:t xml:space="preserve">e and </w:t>
      </w:r>
      <w:r w:rsidRPr="009974D5">
        <w:t>launch a shell script.</w:t>
      </w:r>
      <w:r w:rsidR="003F460F">
        <w:t xml:space="preserve"> </w:t>
      </w:r>
    </w:p>
    <w:p w:rsidR="007B10BB" w:rsidRDefault="00DC26DE">
      <w:r w:rsidRPr="009974D5">
        <w:t>I’m pretty sure you’re</w:t>
      </w:r>
      <w:r w:rsidR="00784764" w:rsidRPr="009974D5">
        <w:t xml:space="preserve"> already</w:t>
      </w:r>
      <w:r w:rsidRPr="009974D5">
        <w:t xml:space="preserve"> familiar with the Apache Hadoop framework, but it’s important to reiterate the advantages (and</w:t>
      </w:r>
      <w:r w:rsidR="00784764" w:rsidRPr="009974D5">
        <w:t xml:space="preserve"> disadvantages) of Apache YARN</w:t>
      </w:r>
      <w:r w:rsidR="00151BFA">
        <w:rPr>
          <w:rStyle w:val="FootnoteReference"/>
        </w:rPr>
        <w:footnoteReference w:id="6"/>
      </w:r>
      <w:r w:rsidR="00784764" w:rsidRPr="009974D5">
        <w:t xml:space="preserve">. Hadoop-0.23 provided a major overhaul of the </w:t>
      </w:r>
      <w:proofErr w:type="spellStart"/>
      <w:r w:rsidR="00784764" w:rsidRPr="009974D5">
        <w:t>MapReduce</w:t>
      </w:r>
      <w:proofErr w:type="spellEnd"/>
      <w:r w:rsidR="00784764" w:rsidRPr="009974D5">
        <w:t xml:space="preserve"> framework in response to serious limitations</w:t>
      </w:r>
      <w:r w:rsidR="0018183B" w:rsidRPr="009974D5">
        <w:t xml:space="preserve"> in scalability, reliability, availability, programming model support and resource allocation</w:t>
      </w:r>
      <w:r w:rsidR="00784764" w:rsidRPr="009974D5">
        <w:t xml:space="preserve"> of the previous versions, givin</w:t>
      </w:r>
      <w:r w:rsidR="00144B49" w:rsidRPr="009974D5">
        <w:t xml:space="preserve">g birth to </w:t>
      </w:r>
      <w:proofErr w:type="spellStart"/>
      <w:r w:rsidR="00144B49" w:rsidRPr="009974D5">
        <w:t>MapReduce</w:t>
      </w:r>
      <w:proofErr w:type="spellEnd"/>
      <w:r w:rsidR="00144B49" w:rsidRPr="009974D5">
        <w:t xml:space="preserve"> 2.0 or Yet </w:t>
      </w:r>
      <w:proofErr w:type="gramStart"/>
      <w:r w:rsidR="00144B49" w:rsidRPr="009974D5">
        <w:t>Another</w:t>
      </w:r>
      <w:proofErr w:type="gramEnd"/>
      <w:r w:rsidR="00144B49" w:rsidRPr="009974D5">
        <w:t xml:space="preserve"> Resource </w:t>
      </w:r>
      <w:r w:rsidR="009974D5" w:rsidRPr="009974D5">
        <w:t>Negotiator</w:t>
      </w:r>
      <w:r w:rsidR="009974D5">
        <w:t xml:space="preserve"> (</w:t>
      </w:r>
      <w:r w:rsidR="00144B49" w:rsidRPr="009974D5">
        <w:t>YARN)</w:t>
      </w:r>
      <w:r w:rsidR="00784764" w:rsidRPr="009974D5">
        <w:t xml:space="preserve">. </w:t>
      </w:r>
      <w:r w:rsidR="00144B49" w:rsidRPr="009974D5">
        <w:t xml:space="preserve">YARN conducts resource management and job scheduling/monitoring in separate daemons. </w:t>
      </w:r>
      <w:r w:rsidR="009974D5">
        <w:t>It is highly scalable, available, reliable and serviceable. YARN supports multiple tenants to operate on your cluster simultaneously (</w:t>
      </w:r>
      <w:proofErr w:type="spellStart"/>
      <w:r w:rsidR="009974D5">
        <w:t>multitenancy</w:t>
      </w:r>
      <w:proofErr w:type="spellEnd"/>
      <w:r w:rsidR="009974D5">
        <w:t>), moves the process of computation to where your data is (locality awareness), utilizes the physical resources of your cluster</w:t>
      </w:r>
      <w:r w:rsidR="00B471F2">
        <w:t xml:space="preserve"> flexibly and amazingly</w:t>
      </w:r>
      <w:r w:rsidR="009974D5">
        <w:t xml:space="preserve">, </w:t>
      </w:r>
      <w:r w:rsidR="00B471F2">
        <w:t>as well as</w:t>
      </w:r>
      <w:r w:rsidR="009974D5">
        <w:t xml:space="preserve"> </w:t>
      </w:r>
      <w:r w:rsidR="00B471F2">
        <w:t>operating</w:t>
      </w:r>
      <w:r w:rsidR="009974D5">
        <w:t xml:space="preserve"> securely while enabling great auditability. </w:t>
      </w:r>
      <w:r w:rsidR="00B471F2">
        <w:t xml:space="preserve">Furthermore, it </w:t>
      </w:r>
      <w:r w:rsidR="009974D5">
        <w:t xml:space="preserve">supports programming </w:t>
      </w:r>
      <w:r w:rsidR="0011750E">
        <w:t xml:space="preserve">model diversity, </w:t>
      </w:r>
      <w:r w:rsidR="00B471F2">
        <w:t>provides complete backward compatibility</w:t>
      </w:r>
      <w:r w:rsidR="0011750E">
        <w:t xml:space="preserve"> and also </w:t>
      </w:r>
      <w:proofErr w:type="gramStart"/>
      <w:r w:rsidR="0011750E">
        <w:t>support</w:t>
      </w:r>
      <w:proofErr w:type="gramEnd"/>
      <w:r w:rsidR="0011750E">
        <w:t xml:space="preserve"> programs that are not </w:t>
      </w:r>
      <w:proofErr w:type="spellStart"/>
      <w:r w:rsidR="0011750E">
        <w:t>MapReduce</w:t>
      </w:r>
      <w:proofErr w:type="spellEnd"/>
      <w:r w:rsidR="0011750E">
        <w:t xml:space="preserve"> applications</w:t>
      </w:r>
      <w:r w:rsidR="00B471F2">
        <w:t xml:space="preserve">. </w:t>
      </w:r>
      <w:r w:rsidR="00D50883">
        <w:t>Probably the greatest disadvantage of YARN is that application development is difficult and requires multiple hours of the programmer’s time to gain an understanding</w:t>
      </w:r>
      <w:r w:rsidR="000E0AF0">
        <w:t xml:space="preserve"> of the framework. There are tools (like </w:t>
      </w:r>
      <w:proofErr w:type="spellStart"/>
      <w:r w:rsidR="000E0AF0">
        <w:t>Cloudera</w:t>
      </w:r>
      <w:proofErr w:type="spellEnd"/>
      <w:r w:rsidR="000E0AF0">
        <w:t xml:space="preserve"> Kitten</w:t>
      </w:r>
      <w:r w:rsidR="0011750E">
        <w:rPr>
          <w:rStyle w:val="FootnoteReference"/>
        </w:rPr>
        <w:footnoteReference w:id="7"/>
      </w:r>
      <w:r w:rsidR="000E0AF0">
        <w:t xml:space="preserve"> </w:t>
      </w:r>
      <w:r w:rsidR="0011750E">
        <w:t>and</w:t>
      </w:r>
      <w:r w:rsidR="000E0AF0">
        <w:t xml:space="preserve"> Apache Twill</w:t>
      </w:r>
      <w:r w:rsidR="0011750E">
        <w:rPr>
          <w:rStyle w:val="FootnoteReference"/>
        </w:rPr>
        <w:footnoteReference w:id="8"/>
      </w:r>
      <w:r w:rsidR="000E0AF0">
        <w:t xml:space="preserve">) to simplify the process, but </w:t>
      </w:r>
      <w:r w:rsidR="00DC270E">
        <w:t>the</w:t>
      </w:r>
      <w:r w:rsidR="000E0AF0">
        <w:t xml:space="preserve"> wide range of issues </w:t>
      </w:r>
      <w:r w:rsidR="00DC270E">
        <w:t xml:space="preserve">we encountered while using these tools </w:t>
      </w:r>
      <w:r w:rsidR="00CE3CC3">
        <w:t>persuaded</w:t>
      </w:r>
      <w:r w:rsidR="00DC270E">
        <w:t xml:space="preserve"> us to</w:t>
      </w:r>
      <w:r w:rsidR="007B10BB">
        <w:t xml:space="preserve"> stick with</w:t>
      </w:r>
      <w:r w:rsidR="00DC270E">
        <w:t xml:space="preserve"> </w:t>
      </w:r>
      <w:r w:rsidR="000E0AF0">
        <w:t>plain Java.</w:t>
      </w:r>
      <w:r w:rsidR="003F460F">
        <w:t xml:space="preserve"> We recommend </w:t>
      </w:r>
      <w:r w:rsidR="0011750E">
        <w:t>reading</w:t>
      </w:r>
      <w:r w:rsidR="003F460F">
        <w:t xml:space="preserve"> the Great YARN book</w:t>
      </w:r>
      <w:r w:rsidR="0011750E">
        <w:rPr>
          <w:rStyle w:val="FootnoteReference"/>
        </w:rPr>
        <w:footnoteReference w:id="9"/>
      </w:r>
      <w:r w:rsidR="003F460F">
        <w:t xml:space="preserve"> written by </w:t>
      </w:r>
      <w:proofErr w:type="spellStart"/>
      <w:r w:rsidR="003F460F">
        <w:t>Arun</w:t>
      </w:r>
      <w:proofErr w:type="spellEnd"/>
      <w:r w:rsidR="003F460F">
        <w:t xml:space="preserve"> C. Murthy, Vinod Kumar </w:t>
      </w:r>
      <w:proofErr w:type="spellStart"/>
      <w:r w:rsidR="003F460F">
        <w:t>Vavilapalli</w:t>
      </w:r>
      <w:proofErr w:type="spellEnd"/>
      <w:r w:rsidR="003F460F">
        <w:t xml:space="preserve">, Doug </w:t>
      </w:r>
      <w:proofErr w:type="spellStart"/>
      <w:r w:rsidR="003F460F">
        <w:t>Eadline</w:t>
      </w:r>
      <w:proofErr w:type="spellEnd"/>
      <w:r w:rsidR="003F460F">
        <w:t xml:space="preserve">, Joseph </w:t>
      </w:r>
      <w:proofErr w:type="spellStart"/>
      <w:r w:rsidR="003F460F">
        <w:t>Niemiec</w:t>
      </w:r>
      <w:proofErr w:type="spellEnd"/>
      <w:r w:rsidR="003F460F">
        <w:t xml:space="preserve"> and Jeff Markham. </w:t>
      </w:r>
    </w:p>
    <w:p w:rsidR="00CE3CC3" w:rsidRPr="009974D5" w:rsidRDefault="00D15040">
      <w:r>
        <w:t xml:space="preserve">We </w:t>
      </w:r>
      <w:r w:rsidR="00B44E1B">
        <w:t>modified</w:t>
      </w:r>
      <w:r w:rsidR="0011750E">
        <w:t xml:space="preserve"> YARN Distributed Shell’s source code to setup our </w:t>
      </w:r>
      <w:proofErr w:type="spellStart"/>
      <w:r w:rsidR="0011750E">
        <w:t>Hazelcast</w:t>
      </w:r>
      <w:proofErr w:type="spellEnd"/>
      <w:r w:rsidR="0011750E">
        <w:t xml:space="preserve"> cluster and to manage its resources. As mentioned before, YARN supports applications that fall outside of the </w:t>
      </w:r>
      <w:proofErr w:type="spellStart"/>
      <w:r w:rsidR="0011750E">
        <w:t>MapReduce</w:t>
      </w:r>
      <w:proofErr w:type="spellEnd"/>
      <w:r w:rsidR="0011750E">
        <w:t xml:space="preserve"> </w:t>
      </w:r>
      <w:r w:rsidR="0011750E">
        <w:lastRenderedPageBreak/>
        <w:t xml:space="preserve">category. </w:t>
      </w:r>
      <w:r w:rsidR="004272E5">
        <w:t xml:space="preserve">In a nutshell, </w:t>
      </w:r>
      <w:r w:rsidR="0011750E">
        <w:t xml:space="preserve">Distributed Shell </w:t>
      </w:r>
      <w:r w:rsidR="004272E5">
        <w:t xml:space="preserve">launches shell scripts on the cluster nodes as well as making the necessary resources available to them. </w:t>
      </w:r>
      <w:r w:rsidR="002729E4">
        <w:t xml:space="preserve">In our case, the shell script was the one that launces the </w:t>
      </w:r>
      <w:proofErr w:type="spellStart"/>
      <w:r w:rsidR="002729E4">
        <w:t>Hazelcast</w:t>
      </w:r>
      <w:proofErr w:type="spellEnd"/>
      <w:r w:rsidR="002729E4">
        <w:t xml:space="preserve"> server and the necessary resources were the </w:t>
      </w:r>
      <w:proofErr w:type="spellStart"/>
      <w:r w:rsidR="002729E4">
        <w:t>Hazelcast</w:t>
      </w:r>
      <w:proofErr w:type="spellEnd"/>
      <w:r w:rsidR="002729E4">
        <w:t xml:space="preserve"> server files. All of them were located in a zip file that had to be made available to all of our cluster nodes.</w:t>
      </w:r>
      <w:r w:rsidR="005722BB">
        <w:t xml:space="preserve"> This can be done using </w:t>
      </w:r>
      <w:r w:rsidR="005722BB">
        <w:t xml:space="preserve">Distributed </w:t>
      </w:r>
      <w:proofErr w:type="gramStart"/>
      <w:r w:rsidR="005722BB">
        <w:t>Shell</w:t>
      </w:r>
      <w:r w:rsidR="005722BB">
        <w:t xml:space="preserve"> ‘s</w:t>
      </w:r>
      <w:proofErr w:type="gramEnd"/>
      <w:r w:rsidR="005722BB">
        <w:t xml:space="preserve"> Client class, which is responsible for launching the command-line interface, managing local resources and setting up the </w:t>
      </w:r>
      <w:proofErr w:type="spellStart"/>
      <w:r w:rsidR="005722BB">
        <w:t>ApplicationMaster</w:t>
      </w:r>
      <w:proofErr w:type="spellEnd"/>
      <w:r w:rsidR="005722BB">
        <w:t xml:space="preserve"> environment. </w:t>
      </w:r>
      <w:r w:rsidR="00EC74A1">
        <w:t xml:space="preserve">We modified Client to upload our </w:t>
      </w:r>
      <w:proofErr w:type="spellStart"/>
      <w:r w:rsidR="00EC74A1">
        <w:t>Hazelcast</w:t>
      </w:r>
      <w:proofErr w:type="spellEnd"/>
      <w:r w:rsidR="00EC74A1">
        <w:t xml:space="preserve"> zip file to the YARN local file environment (which is pretty much a temporary HDFS folder). </w:t>
      </w:r>
      <w:r w:rsidR="00E028CB">
        <w:t xml:space="preserve">Distributed Shell’s </w:t>
      </w:r>
      <w:proofErr w:type="spellStart"/>
      <w:r w:rsidR="00E028CB">
        <w:t>ApplicationMaster</w:t>
      </w:r>
      <w:proofErr w:type="spellEnd"/>
      <w:r w:rsidR="00E028CB">
        <w:t xml:space="preserve"> decompiles the zip file and launches the final containers where the </w:t>
      </w:r>
      <w:r>
        <w:t xml:space="preserve">shell script needed to launch </w:t>
      </w:r>
      <w:proofErr w:type="spellStart"/>
      <w:r w:rsidR="00E028CB">
        <w:t>Hazelcast</w:t>
      </w:r>
      <w:proofErr w:type="spellEnd"/>
      <w:r w:rsidR="00E028CB">
        <w:t xml:space="preserve"> is executed. </w:t>
      </w:r>
      <w:r>
        <w:t xml:space="preserve"> All of the containers successfully launch </w:t>
      </w:r>
      <w:proofErr w:type="spellStart"/>
      <w:r>
        <w:t>Hazelcast</w:t>
      </w:r>
      <w:proofErr w:type="spellEnd"/>
      <w:r>
        <w:t xml:space="preserve"> instances and they quickly discover each other to form a cluster (we use discovery by TCP to start our </w:t>
      </w:r>
      <w:proofErr w:type="spellStart"/>
      <w:r>
        <w:t>Hazelcast</w:t>
      </w:r>
      <w:proofErr w:type="spellEnd"/>
      <w:r>
        <w:t xml:space="preserve"> Cluster) and ask for </w:t>
      </w:r>
      <w:proofErr w:type="gramStart"/>
      <w:r>
        <w:t>resources  from</w:t>
      </w:r>
      <w:proofErr w:type="gramEnd"/>
      <w:r>
        <w:t xml:space="preserve"> </w:t>
      </w:r>
      <w:bookmarkStart w:id="0" w:name="_GoBack"/>
      <w:bookmarkEnd w:id="0"/>
    </w:p>
    <w:p w:rsidR="00DF58C4" w:rsidRPr="009974D5" w:rsidRDefault="00DF58C4"/>
    <w:p w:rsidR="00447A49" w:rsidRPr="009974D5" w:rsidRDefault="00447A49">
      <w:pPr>
        <w:rPr>
          <w:b/>
        </w:rPr>
      </w:pPr>
      <w:r w:rsidRPr="009974D5">
        <w:rPr>
          <w:b/>
        </w:rPr>
        <w:t>YARN</w:t>
      </w:r>
    </w:p>
    <w:p w:rsidR="00447A49" w:rsidRPr="009974D5" w:rsidRDefault="001D1DC9">
      <w:hyperlink r:id="rId9" w:history="1">
        <w:r w:rsidR="00447A49" w:rsidRPr="009974D5">
          <w:rPr>
            <w:rStyle w:val="Hyperlink"/>
          </w:rPr>
          <w:t>https://hadoop.apache.org/docs/current/hadoop-yarn/hadoop-yarn-site/YARN.html</w:t>
        </w:r>
      </w:hyperlink>
    </w:p>
    <w:p w:rsidR="00EC6DAD" w:rsidRPr="009974D5" w:rsidRDefault="00EC6DAD" w:rsidP="00EC6DAD">
      <w:r w:rsidRPr="009974D5">
        <w:t xml:space="preserve">Mainly MR, but can distribute many other programs. </w:t>
      </w:r>
      <w:proofErr w:type="spellStart"/>
      <w:r w:rsidRPr="009974D5">
        <w:t>DistributedShell</w:t>
      </w:r>
      <w:proofErr w:type="spellEnd"/>
      <w:r w:rsidRPr="009974D5">
        <w:t>:</w:t>
      </w:r>
    </w:p>
    <w:p w:rsidR="002A2BEF" w:rsidRPr="009974D5" w:rsidRDefault="002A2BEF" w:rsidP="002A2BEF">
      <w:pPr>
        <w:pStyle w:val="ListParagraph"/>
        <w:numPr>
          <w:ilvl w:val="0"/>
          <w:numId w:val="1"/>
        </w:numPr>
      </w:pPr>
      <w:r w:rsidRPr="009974D5">
        <w:t xml:space="preserve">Pretty </w:t>
      </w:r>
      <w:r w:rsidR="00CB23FD" w:rsidRPr="009974D5">
        <w:t>much like runni</w:t>
      </w:r>
      <w:r w:rsidRPr="009974D5">
        <w:t>n</w:t>
      </w:r>
      <w:r w:rsidR="00CB23FD" w:rsidRPr="009974D5">
        <w:t>g</w:t>
      </w:r>
      <w:r w:rsidRPr="009974D5">
        <w:t xml:space="preserve"> a shell script on multiple machines</w:t>
      </w:r>
    </w:p>
    <w:p w:rsidR="00CB23FD" w:rsidRPr="009974D5" w:rsidRDefault="00CB23FD" w:rsidP="00CB23FD">
      <w:pPr>
        <w:pStyle w:val="ListParagraph"/>
        <w:numPr>
          <w:ilvl w:val="0"/>
          <w:numId w:val="1"/>
        </w:numPr>
      </w:pPr>
      <w:r w:rsidRPr="009974D5">
        <w:t>Share the same local resources</w:t>
      </w:r>
    </w:p>
    <w:p w:rsidR="00CB23FD" w:rsidRPr="009974D5" w:rsidRDefault="00CB23FD" w:rsidP="00CB23FD">
      <w:pPr>
        <w:pStyle w:val="ListParagraph"/>
        <w:numPr>
          <w:ilvl w:val="0"/>
          <w:numId w:val="1"/>
        </w:numPr>
      </w:pPr>
      <w:r w:rsidRPr="009974D5">
        <w:t>„ask” for resources</w:t>
      </w:r>
    </w:p>
    <w:p w:rsidR="00CB23FD" w:rsidRPr="009974D5" w:rsidRDefault="00CB23FD" w:rsidP="00CB23FD">
      <w:pPr>
        <w:rPr>
          <w:b/>
        </w:rPr>
      </w:pPr>
      <w:proofErr w:type="spellStart"/>
      <w:r w:rsidRPr="009974D5">
        <w:rPr>
          <w:b/>
        </w:rPr>
        <w:t>Hazelcast</w:t>
      </w:r>
      <w:proofErr w:type="spellEnd"/>
    </w:p>
    <w:p w:rsidR="0022391A" w:rsidRPr="009974D5" w:rsidRDefault="0022391A" w:rsidP="00CB23FD">
      <w:proofErr w:type="spellStart"/>
      <w:r w:rsidRPr="009974D5">
        <w:t>Hazelcast</w:t>
      </w:r>
      <w:proofErr w:type="spellEnd"/>
      <w:r w:rsidRPr="009974D5">
        <w:t xml:space="preserve"> provides an open source in-memory grid framework</w:t>
      </w:r>
    </w:p>
    <w:p w:rsidR="00CB23FD" w:rsidRPr="009974D5" w:rsidRDefault="001D1DC9" w:rsidP="00CB23FD">
      <w:hyperlink r:id="rId10" w:history="1">
        <w:r w:rsidR="00A458F5" w:rsidRPr="009974D5">
          <w:rPr>
            <w:rStyle w:val="Hyperlink"/>
          </w:rPr>
          <w:t>https://hazelcast.com/use-cases/imdg/</w:t>
        </w:r>
      </w:hyperlink>
    </w:p>
    <w:p w:rsidR="00A458F5" w:rsidRPr="009974D5" w:rsidRDefault="00A458F5" w:rsidP="00CB23FD">
      <w:r w:rsidRPr="009974D5">
        <w:t>Easy to install and to configure</w:t>
      </w:r>
    </w:p>
    <w:p w:rsidR="00CB23FD" w:rsidRPr="009974D5" w:rsidRDefault="00A458F5" w:rsidP="00CB23FD">
      <w:pPr>
        <w:rPr>
          <w:b/>
        </w:rPr>
      </w:pPr>
      <w:r w:rsidRPr="009974D5">
        <w:rPr>
          <w:b/>
        </w:rPr>
        <w:t>Script</w:t>
      </w:r>
    </w:p>
    <w:p w:rsidR="00A458F5" w:rsidRPr="009974D5" w:rsidRDefault="00A458F5" w:rsidP="00CB23FD">
      <w:proofErr w:type="gramStart"/>
      <w:r w:rsidRPr="009974D5">
        <w:t xml:space="preserve">Java, modification of the </w:t>
      </w:r>
      <w:proofErr w:type="spellStart"/>
      <w:r w:rsidRPr="009974D5">
        <w:t>DistributedShell</w:t>
      </w:r>
      <w:proofErr w:type="spellEnd"/>
      <w:r w:rsidRPr="009974D5">
        <w:t xml:space="preserve"> scripts that come with Hadoop.</w:t>
      </w:r>
      <w:proofErr w:type="gramEnd"/>
      <w:r w:rsidRPr="009974D5">
        <w:t xml:space="preserve"> </w:t>
      </w:r>
    </w:p>
    <w:p w:rsidR="00A458F5" w:rsidRPr="009974D5" w:rsidRDefault="00A458F5" w:rsidP="00CB23FD">
      <w:r w:rsidRPr="009974D5">
        <w:t>Alternatives like Kitten or Twill, but encountered problems, it proved to be simpler to rewrite the Java source</w:t>
      </w:r>
      <w:r w:rsidR="00EC6DAD" w:rsidRPr="009974D5">
        <w:t xml:space="preserve">. </w:t>
      </w:r>
      <w:proofErr w:type="gramStart"/>
      <w:r w:rsidR="00EC6DAD" w:rsidRPr="009974D5">
        <w:t>Low-level, some difficulty.</w:t>
      </w:r>
      <w:proofErr w:type="gramEnd"/>
    </w:p>
    <w:p w:rsidR="00A458F5" w:rsidRPr="009974D5" w:rsidRDefault="001D1DC9" w:rsidP="00A458F5">
      <w:hyperlink r:id="rId11" w:history="1">
        <w:r w:rsidR="00A458F5" w:rsidRPr="009974D5">
          <w:rPr>
            <w:rStyle w:val="Hyperlink"/>
          </w:rPr>
          <w:t>https://hadoop.apache.org/docs/current/hadoop-yarn/hadoop-yarn-site/WritingYarnApplications.html</w:t>
        </w:r>
      </w:hyperlink>
    </w:p>
    <w:p w:rsidR="00EC6DAD" w:rsidRPr="009974D5" w:rsidRDefault="00EC6DAD">
      <w:r w:rsidRPr="009974D5">
        <w:t>http://www.amazon.com/Apache-Hadoop-YARN-Processing-Addison-Wesley/dp/0321934504</w:t>
      </w:r>
    </w:p>
    <w:p w:rsidR="00447A49" w:rsidRPr="009974D5" w:rsidRDefault="00447A49">
      <w:pPr>
        <w:rPr>
          <w:b/>
        </w:rPr>
      </w:pPr>
      <w:proofErr w:type="spellStart"/>
      <w:r w:rsidRPr="009974D5">
        <w:rPr>
          <w:b/>
        </w:rPr>
        <w:t>Hazelcast</w:t>
      </w:r>
      <w:proofErr w:type="spellEnd"/>
      <w:r w:rsidRPr="009974D5">
        <w:rPr>
          <w:b/>
        </w:rPr>
        <w:t xml:space="preserve"> vs. Ignite</w:t>
      </w:r>
    </w:p>
    <w:p w:rsidR="00447A49" w:rsidRPr="009974D5" w:rsidRDefault="001D1DC9">
      <w:hyperlink r:id="rId12" w:history="1">
        <w:r w:rsidR="00447A49" w:rsidRPr="009974D5">
          <w:rPr>
            <w:rStyle w:val="Hyperlink"/>
          </w:rPr>
          <w:t>http://www.gridgain.com/benchmarking-data-grids-apache-ignite-vs-hazelcast-part-ii/</w:t>
        </w:r>
      </w:hyperlink>
    </w:p>
    <w:p w:rsidR="00447A49" w:rsidRPr="009974D5" w:rsidRDefault="00447A49"/>
    <w:sectPr w:rsidR="00447A49" w:rsidRPr="0099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DC9" w:rsidRDefault="001D1DC9" w:rsidP="003F460F">
      <w:pPr>
        <w:spacing w:after="0" w:line="240" w:lineRule="auto"/>
      </w:pPr>
      <w:r>
        <w:separator/>
      </w:r>
    </w:p>
  </w:endnote>
  <w:endnote w:type="continuationSeparator" w:id="0">
    <w:p w:rsidR="001D1DC9" w:rsidRDefault="001D1DC9" w:rsidP="003F4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DC9" w:rsidRDefault="001D1DC9" w:rsidP="003F460F">
      <w:pPr>
        <w:spacing w:after="0" w:line="240" w:lineRule="auto"/>
      </w:pPr>
      <w:r>
        <w:separator/>
      </w:r>
    </w:p>
  </w:footnote>
  <w:footnote w:type="continuationSeparator" w:id="0">
    <w:p w:rsidR="001D1DC9" w:rsidRDefault="001D1DC9" w:rsidP="003F460F">
      <w:pPr>
        <w:spacing w:after="0" w:line="240" w:lineRule="auto"/>
      </w:pPr>
      <w:r>
        <w:continuationSeparator/>
      </w:r>
    </w:p>
  </w:footnote>
  <w:footnote w:id="1">
    <w:p w:rsidR="003F460F" w:rsidRPr="003F460F" w:rsidRDefault="003F460F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Pr="003F460F">
        <w:t>http://hazelcast.org/</w:t>
      </w:r>
    </w:p>
  </w:footnote>
  <w:footnote w:id="2">
    <w:p w:rsidR="003F460F" w:rsidRPr="003F460F" w:rsidRDefault="003F460F" w:rsidP="003F460F">
      <w:r>
        <w:rPr>
          <w:rStyle w:val="FootnoteReference"/>
        </w:rPr>
        <w:footnoteRef/>
      </w:r>
      <w:r>
        <w:t xml:space="preserve"> </w:t>
      </w:r>
      <w:hyperlink r:id="rId1" w:history="1">
        <w:r w:rsidRPr="009974D5">
          <w:rPr>
            <w:rStyle w:val="Hyperlink"/>
          </w:rPr>
          <w:t>http://gridgain.blogspot.hu/2015/04/benchmarking-data-grids-apache-ignite.html</w:t>
        </w:r>
      </w:hyperlink>
    </w:p>
  </w:footnote>
  <w:footnote w:id="3">
    <w:p w:rsidR="00151BFA" w:rsidRPr="00151BFA" w:rsidRDefault="00151BFA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Pr="00151BFA">
        <w:t>https://ignite.apache.org/</w:t>
      </w:r>
    </w:p>
  </w:footnote>
  <w:footnote w:id="4">
    <w:p w:rsidR="003F460F" w:rsidRPr="003F460F" w:rsidRDefault="003F460F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Pr="003F460F">
        <w:t>http://docs.hazelcast.org/docs/3.3/manual/html/installation.html</w:t>
      </w:r>
    </w:p>
  </w:footnote>
  <w:footnote w:id="5">
    <w:p w:rsidR="003F460F" w:rsidRPr="003F460F" w:rsidRDefault="003F460F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Pr="003F460F">
        <w:t>http://docs.hazelcast.org/docs/3.3/manual/html/configuringhazelcast.html</w:t>
      </w:r>
    </w:p>
  </w:footnote>
  <w:footnote w:id="6">
    <w:p w:rsidR="00151BFA" w:rsidRPr="00151BFA" w:rsidRDefault="00151BFA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Pr="00151BFA">
        <w:t>https://hadoop.apache.org/docs/current/hadoop-yarn/hadoop-yarn-site/YARN.html</w:t>
      </w:r>
    </w:p>
  </w:footnote>
  <w:footnote w:id="7">
    <w:p w:rsidR="0011750E" w:rsidRPr="0011750E" w:rsidRDefault="0011750E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Pr="0011750E">
        <w:t>https://github.com/cloudera/kitten</w:t>
      </w:r>
    </w:p>
  </w:footnote>
  <w:footnote w:id="8">
    <w:p w:rsidR="0011750E" w:rsidRPr="0011750E" w:rsidRDefault="0011750E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Pr="0011750E">
        <w:t>http://twill.incubator.apache.org/</w:t>
      </w:r>
    </w:p>
  </w:footnote>
  <w:footnote w:id="9">
    <w:p w:rsidR="0011750E" w:rsidRPr="0011750E" w:rsidRDefault="0011750E">
      <w:pPr>
        <w:pStyle w:val="FootnoteText"/>
        <w:rPr>
          <w:lang w:val="hu-HU"/>
        </w:rPr>
      </w:pPr>
      <w:r>
        <w:rPr>
          <w:rStyle w:val="FootnoteReference"/>
        </w:rPr>
        <w:footnoteRef/>
      </w:r>
      <w:r>
        <w:t xml:space="preserve"> </w:t>
      </w:r>
      <w:r w:rsidRPr="0011750E">
        <w:t>http://www.amazon.com/Apache-Hadoop-YARN-Processing-Addison-Wesley/dp/0321934504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E1BD8"/>
    <w:multiLevelType w:val="hybridMultilevel"/>
    <w:tmpl w:val="BB62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49"/>
    <w:rsid w:val="000E0AF0"/>
    <w:rsid w:val="0011750E"/>
    <w:rsid w:val="00144B49"/>
    <w:rsid w:val="00151BFA"/>
    <w:rsid w:val="0018183B"/>
    <w:rsid w:val="001D1DC9"/>
    <w:rsid w:val="0022391A"/>
    <w:rsid w:val="00265E12"/>
    <w:rsid w:val="002729E4"/>
    <w:rsid w:val="002A2BEF"/>
    <w:rsid w:val="002E3B02"/>
    <w:rsid w:val="003F460F"/>
    <w:rsid w:val="004272E5"/>
    <w:rsid w:val="00447A49"/>
    <w:rsid w:val="005722BB"/>
    <w:rsid w:val="005E64F8"/>
    <w:rsid w:val="00784764"/>
    <w:rsid w:val="007B10BB"/>
    <w:rsid w:val="008511C4"/>
    <w:rsid w:val="00935AFD"/>
    <w:rsid w:val="009974D5"/>
    <w:rsid w:val="00A458F5"/>
    <w:rsid w:val="00AB0671"/>
    <w:rsid w:val="00B44E1B"/>
    <w:rsid w:val="00B471F2"/>
    <w:rsid w:val="00CB23FD"/>
    <w:rsid w:val="00CE3CC3"/>
    <w:rsid w:val="00D15040"/>
    <w:rsid w:val="00D50883"/>
    <w:rsid w:val="00DC26DE"/>
    <w:rsid w:val="00DC270E"/>
    <w:rsid w:val="00DF58C4"/>
    <w:rsid w:val="00E028CB"/>
    <w:rsid w:val="00EC6DAD"/>
    <w:rsid w:val="00EC74A1"/>
    <w:rsid w:val="00F05190"/>
    <w:rsid w:val="00F6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A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E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46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46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460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A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E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46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46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46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ridgain.com/benchmarking-data-grids-apache-ignite-vs-hazelcast-part-i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doop.apache.org/docs/current/hadoop-yarn/hadoop-yarn-site/WritingYarnApplication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azelcast.com/use-cases/imd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doop.apache.org/docs/current/hadoop-yarn/hadoop-yarn-site/YARN.html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ridgain.blogspot.hu/2015/04/benchmarking-data-grids-apache-ign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3F677-C32E-46B4-8919-4150B169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24</cp:revision>
  <dcterms:created xsi:type="dcterms:W3CDTF">2015-10-10T07:08:00Z</dcterms:created>
  <dcterms:modified xsi:type="dcterms:W3CDTF">2015-10-13T10:15:00Z</dcterms:modified>
</cp:coreProperties>
</file>