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E5E4D" w14:textId="07AABBB1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 xml:space="preserve">Budapesti Gazdasági SZC </w:t>
      </w:r>
    </w:p>
    <w:p w14:paraId="2D6D1CB8" w14:textId="5F32A784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>Logisztikai és Kereskedelmi Technikum és Szakképző Iskola</w:t>
      </w:r>
      <w:r w:rsidRPr="00AA797D">
        <w:rPr>
          <w:rFonts w:ascii="Times New Roman" w:hAnsi="Times New Roman" w:cs="Times New Roman"/>
        </w:rPr>
        <w:br/>
      </w:r>
      <w:r w:rsidR="13908877" w:rsidRPr="00AA797D">
        <w:rPr>
          <w:rFonts w:ascii="Times New Roman" w:eastAsia="Times New Roman" w:hAnsi="Times New Roman" w:cs="Times New Roman"/>
        </w:rPr>
        <w:t>1087 Budapest, Szörény utca 2-4</w:t>
      </w:r>
    </w:p>
    <w:p w14:paraId="0DCBB7DE" w14:textId="1BCA7D59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  <w:sz w:val="96"/>
          <w:szCs w:val="96"/>
        </w:rPr>
      </w:pPr>
    </w:p>
    <w:p w14:paraId="64BCEBAD" w14:textId="58FAE550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="12A6C685" w:rsidRPr="00AA797D">
        <w:rPr>
          <w:rFonts w:ascii="Times New Roman" w:hAnsi="Times New Roman" w:cs="Times New Roman"/>
          <w:sz w:val="120"/>
          <w:szCs w:val="120"/>
        </w:rPr>
        <w:t>Vizsgaremek</w:t>
      </w:r>
    </w:p>
    <w:p w14:paraId="30192870" w14:textId="1916C99E" w:rsidR="4E264711" w:rsidRPr="00AA797D" w:rsidRDefault="00437B9A" w:rsidP="4846633E">
      <w:pPr>
        <w:pStyle w:val="Sub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52"/>
          <w:szCs w:val="52"/>
        </w:rPr>
        <w:t>TeamPerformance</w:t>
      </w:r>
    </w:p>
    <w:p w14:paraId="6E2B8BBA" w14:textId="66EBAFD2" w:rsidR="4846633E" w:rsidRPr="00AA797D" w:rsidRDefault="4846633E" w:rsidP="4846633E">
      <w:pPr>
        <w:rPr>
          <w:rFonts w:ascii="Times New Roman" w:hAnsi="Times New Roman" w:cs="Times New Roman"/>
        </w:rPr>
      </w:pPr>
    </w:p>
    <w:p w14:paraId="65359F0B" w14:textId="4CA556F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41B29F96" w14:textId="7C383399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B4C06E7" w14:textId="434BA14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07EA47A" w14:textId="189C27D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A59C4F2" w14:textId="6A0F19E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78362995" w14:textId="6BFF3675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BC7AAEF" w14:textId="0F463155" w:rsidR="68C83766" w:rsidRPr="00AA797D" w:rsidRDefault="68C83766" w:rsidP="4846633E">
      <w:pPr>
        <w:ind w:left="708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Készítették:</w:t>
      </w:r>
    </w:p>
    <w:p w14:paraId="5EEF2403" w14:textId="4998B526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Kánya Gábor</w:t>
      </w:r>
    </w:p>
    <w:p w14:paraId="0A76626F" w14:textId="3A5F0E4E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Lukics Máté</w:t>
      </w:r>
    </w:p>
    <w:p w14:paraId="0E86D157" w14:textId="259B4330" w:rsidR="00BC7AFE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Szaszki Szilárd Zsombor</w:t>
      </w:r>
    </w:p>
    <w:p w14:paraId="709B7052" w14:textId="42F1BCFA" w:rsidR="00BC7AFE" w:rsidRDefault="00BC7AFE" w:rsidP="00BC7AFE"/>
    <w:p w14:paraId="4EEBA919" w14:textId="41C2FB99" w:rsidR="00AA797D" w:rsidRDefault="00AA797D" w:rsidP="00BC7AFE"/>
    <w:p w14:paraId="703AFC6A" w14:textId="77777777" w:rsidR="00AA797D" w:rsidRDefault="00AA797D" w:rsidP="00BC7AFE"/>
    <w:p w14:paraId="502519D4" w14:textId="77777777" w:rsidR="005808BD" w:rsidRDefault="005808BD" w:rsidP="00BC7AFE">
      <w:pPr>
        <w:pStyle w:val="Title"/>
        <w:jc w:val="center"/>
        <w:rPr>
          <w:rFonts w:ascii="Times New Roman" w:hAnsi="Times New Roman" w:cs="Times New Roman"/>
        </w:rPr>
      </w:pPr>
    </w:p>
    <w:p w14:paraId="7D7B4494" w14:textId="1A0BC22E" w:rsidR="00AA797D" w:rsidRPr="00AA797D" w:rsidRDefault="00BC7AFE" w:rsidP="00BC7AF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lastRenderedPageBreak/>
        <w:t>Tartalomjegyzék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hu-HU"/>
        </w:rPr>
        <w:id w:val="157732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6CF8C" w14:textId="025CD42C" w:rsidR="00167B24" w:rsidRDefault="00167B24" w:rsidP="00E43DBA">
          <w:pPr>
            <w:pStyle w:val="TOCHeading"/>
            <w:numPr>
              <w:ilvl w:val="0"/>
              <w:numId w:val="0"/>
            </w:numPr>
          </w:pPr>
        </w:p>
        <w:p w14:paraId="59194041" w14:textId="3F3543F7" w:rsidR="000C318C" w:rsidRDefault="00167B24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99043" w:history="1">
            <w:r w:rsidR="000C318C" w:rsidRPr="00DE5C1E">
              <w:rPr>
                <w:rStyle w:val="Hyperlink"/>
                <w:noProof/>
              </w:rPr>
              <w:t>1</w:t>
            </w:r>
            <w:r w:rsidR="000C318C"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="000C318C" w:rsidRPr="00DE5C1E">
              <w:rPr>
                <w:rStyle w:val="Hyperlink"/>
                <w:noProof/>
              </w:rPr>
              <w:t>A projekt bemutatása</w:t>
            </w:r>
            <w:r w:rsidR="000C318C">
              <w:rPr>
                <w:noProof/>
                <w:webHidden/>
              </w:rPr>
              <w:tab/>
            </w:r>
            <w:r w:rsidR="000C318C">
              <w:rPr>
                <w:noProof/>
                <w:webHidden/>
              </w:rPr>
              <w:fldChar w:fldCharType="begin"/>
            </w:r>
            <w:r w:rsidR="000C318C">
              <w:rPr>
                <w:noProof/>
                <w:webHidden/>
              </w:rPr>
              <w:instrText xml:space="preserve"> PAGEREF _Toc242899043 \h </w:instrText>
            </w:r>
            <w:r w:rsidR="000C318C">
              <w:rPr>
                <w:noProof/>
                <w:webHidden/>
              </w:rPr>
            </w:r>
            <w:r w:rsidR="000C318C">
              <w:rPr>
                <w:noProof/>
                <w:webHidden/>
              </w:rPr>
              <w:fldChar w:fldCharType="separate"/>
            </w:r>
            <w:r w:rsidR="000C318C">
              <w:rPr>
                <w:noProof/>
                <w:webHidden/>
              </w:rPr>
              <w:t>3</w:t>
            </w:r>
            <w:r w:rsidR="000C318C">
              <w:rPr>
                <w:noProof/>
                <w:webHidden/>
              </w:rPr>
              <w:fldChar w:fldCharType="end"/>
            </w:r>
          </w:hyperlink>
        </w:p>
        <w:p w14:paraId="38C2ED68" w14:textId="50069CDD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4" w:history="1">
            <w:r w:rsidRPr="00DE5C1E">
              <w:rPr>
                <w:rStyle w:val="Hyperlink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88EC" w14:textId="6619C681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8CEA" w14:textId="2B920E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rendszerben található felhasználói 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1DC46" w14:textId="68C489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5F97" w14:textId="0204BCA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működésének alapelve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EEE" w14:textId="603E7A5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9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Adatok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89AB" w14:textId="7C6BF03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0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használatának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F2A5B" w14:textId="18904A63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1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előnyei és célja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B89A" w14:textId="12912682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2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DA18" w14:textId="53F09437" w:rsidR="000C318C" w:rsidRDefault="000C318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3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Funkcionális specifikációk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7EA6" w14:textId="07FFAF9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4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Regis</w:t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z</w:t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tráció és 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550F" w14:textId="44A1D79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Saját csapat létrehozása,csatlakozás meglévő csapathoz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0779" w14:textId="7EAF507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Játékosok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A3CB" w14:textId="2ECA2B1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Edzéstervezés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7FBC" w14:textId="7E445C3C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Gyakorlatkönyvtár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F0FF" w14:textId="6D5C12BB" w:rsidR="00167B24" w:rsidRDefault="00167B24">
          <w:r>
            <w:rPr>
              <w:b/>
              <w:bCs/>
              <w:noProof/>
            </w:rPr>
            <w:fldChar w:fldCharType="end"/>
          </w:r>
        </w:p>
      </w:sdtContent>
    </w:sdt>
    <w:p w14:paraId="0B34F9C6" w14:textId="77777777" w:rsidR="00167B24" w:rsidRDefault="00167B24"/>
    <w:p w14:paraId="5E29FB15" w14:textId="0B924AF2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  <w:r>
        <w:rPr>
          <w:rFonts w:asciiTheme="majorHAnsi" w:eastAsiaTheme="majorEastAsia" w:hAnsiTheme="majorHAnsi" w:cstheme="majorBidi"/>
          <w:sz w:val="56"/>
          <w:szCs w:val="56"/>
        </w:rPr>
        <w:br w:type="page"/>
      </w:r>
    </w:p>
    <w:p w14:paraId="0651D220" w14:textId="77777777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</w:p>
    <w:p w14:paraId="53BD23A7" w14:textId="5CA4293C" w:rsidR="00AA797D" w:rsidRPr="001D18D1" w:rsidRDefault="00AA797D" w:rsidP="000C318C">
      <w:pPr>
        <w:pStyle w:val="Heading1"/>
      </w:pPr>
      <w:bookmarkStart w:id="0" w:name="_Toc242899043"/>
      <w:r w:rsidRPr="001D18D1">
        <w:t>A projekt bemutatása</w:t>
      </w:r>
      <w:bookmarkEnd w:id="0"/>
    </w:p>
    <w:p w14:paraId="1A0D9257" w14:textId="465A0035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1" w:name="_Toc242899044"/>
      <w:r w:rsidRPr="006E7BAB">
        <w:rPr>
          <w:rStyle w:val="Strong"/>
          <w:b w:val="0"/>
          <w:bCs w:val="0"/>
        </w:rPr>
        <w:t>A projekt célja</w:t>
      </w:r>
      <w:bookmarkEnd w:id="1"/>
    </w:p>
    <w:p w14:paraId="15B3D0D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E5EF17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célja egy olyan modern, könnyen használható sportmenedzsment rendszer létrehozása, amely elsősorban labdarúgócsapatok edzőinek és szakmai stábjának munkáját segíti. A rendszer lehetőséget biztosít a csapatok, játékosok, edzések és mérkőzések adatainak egy helyen történő kezelésére, valamint az összegyűjtött adatokból különböző statisztikák és kimutatások készítésére.</w:t>
      </w:r>
    </w:p>
    <w:p w14:paraId="0B63232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elkészítésének egyik fő célja, hogy az edzők számára egyszerűbbé és átláthatóbbá tegye a csapat mindennapi adminisztrációját. A hagyományos, papír alapú vagy több különálló alkalmazásban végzett adatkezelés helyett a szükséges információk egyetlen rendszerben tárolhatók és kezelhetők.</w:t>
      </w:r>
    </w:p>
    <w:p w14:paraId="7548415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nem kizárólag az adatok tárolására szolgál, hanem azok későbbi elemzését is támogatja. Az edzésekről és mérkőzésekről rögzített adatok alapján a program képes különböző statisztikák megjelenítésére, amelyek segítséget nyújthatnak az edzőnek a csapat és az egyes játékosok fejlődésének követésében.</w:t>
      </w:r>
    </w:p>
    <w:p w14:paraId="7000A7C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32A95B" w14:textId="4D1F26EC" w:rsidR="00AA797D" w:rsidRPr="00AE41D9" w:rsidRDefault="00AA797D" w:rsidP="00E43DBA">
      <w:pPr>
        <w:pStyle w:val="Heading21"/>
        <w:numPr>
          <w:ilvl w:val="0"/>
          <w:numId w:val="0"/>
        </w:numPr>
        <w:rPr>
          <w:rStyle w:val="Strong"/>
          <w:b w:val="0"/>
          <w:bCs w:val="0"/>
        </w:rPr>
      </w:pPr>
      <w:r w:rsidRPr="00AE41D9">
        <w:rPr>
          <w:rStyle w:val="Strong"/>
          <w:b w:val="0"/>
          <w:bCs w:val="0"/>
        </w:rPr>
        <w:t>A probléma, amelyre a rendszer megoldást kínál</w:t>
      </w:r>
    </w:p>
    <w:p w14:paraId="0697FD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FDE16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sportcsapat működtetése során nagy mennyiségű adat keletkezik. Az edzőnek nyilván kell tartania többek között a játékosokat, az edzéseket, a jelenlétet, a mérkőzéseket és az egyes játékosok teljesítményét.</w:t>
      </w:r>
    </w:p>
    <w:p w14:paraId="56211C7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Kisebb csapatok esetében ezek az adatok gyakran különböző helyeken, például táblázatokban, jegyzetekben vagy több különálló alkalmazásban találhatók meg. Ez megnehezíti az adatok visszakeresését, összehasonlítását és hosszabb távú elemzését.</w:t>
      </w:r>
    </w:p>
    <w:p w14:paraId="4F4CFF4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ezt a problémát egy központi rendszer kialakításával kívánja kezelni. A cél az, hogy az edző a csapat működéséhez szükséges legfontosabb adatokat egyetlen felületen tudja rögzíteni, kezelni és elemezni.</w:t>
      </w:r>
    </w:p>
    <w:p w14:paraId="617F8611" w14:textId="0A5ECA12" w:rsidR="00167B24" w:rsidRDefault="00167B24">
      <w:pPr>
        <w:rPr>
          <w:rStyle w:val="Strong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</w:rPr>
        <w:br w:type="page"/>
      </w:r>
    </w:p>
    <w:p w14:paraId="717ABD4C" w14:textId="77777777" w:rsidR="003E1E8A" w:rsidRDefault="003E1E8A" w:rsidP="00AA797D">
      <w:pPr>
        <w:rPr>
          <w:rStyle w:val="Strong"/>
          <w:rFonts w:ascii="Times New Roman" w:hAnsi="Times New Roman" w:cs="Times New Roman"/>
        </w:rPr>
      </w:pPr>
    </w:p>
    <w:p w14:paraId="7464A6B0" w14:textId="5FCDA778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2" w:name="_Toc242899045"/>
      <w:r w:rsidRPr="006E7BAB">
        <w:rPr>
          <w:rStyle w:val="Strong"/>
          <w:b w:val="0"/>
          <w:bCs w:val="0"/>
        </w:rPr>
        <w:t>Célközönség</w:t>
      </w:r>
      <w:bookmarkEnd w:id="2"/>
    </w:p>
    <w:p w14:paraId="545BB03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C84E93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célközönségét a labdarúgással foglalkozó edzők és szakmai stábtagok alkotják.</w:t>
      </w:r>
    </w:p>
    <w:p w14:paraId="71F34FF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különösen hasznos lehet:</w:t>
      </w:r>
    </w:p>
    <w:p w14:paraId="1E4EF1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utánpótláscsapatok edzői számára,</w:t>
      </w:r>
    </w:p>
    <w:p w14:paraId="55A1D4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amatőr és félprofi labdarúgócsapatok edzői számára,</w:t>
      </w:r>
    </w:p>
    <w:p w14:paraId="3C69A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vezetőedzők számára,</w:t>
      </w:r>
    </w:p>
    <w:p w14:paraId="3BE9FAE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segédedzők számára,</w:t>
      </w:r>
    </w:p>
    <w:p w14:paraId="1A4A8C9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kisebb klubok szakmai stábjai számára.</w:t>
      </w:r>
    </w:p>
    <w:p w14:paraId="38FF4F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kialakításánál fontos szempont az egyszerű kezelhetőség, ezért olyan felhasználók számára is használható, akik nem rendelkeznek magas szintű informatikai ismeretekkel.</w:t>
      </w:r>
    </w:p>
    <w:p w14:paraId="35A1424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későbbi fejlesztések során a rendszer más sportágakra is kiterjeszthető, azonban a jelenlegi projekt elsődlegesen a labdarúgás igényeire épül.</w:t>
      </w:r>
    </w:p>
    <w:p w14:paraId="06782C6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4C555E" w14:textId="324C8EC1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3" w:name="_Toc242899046"/>
      <w:r w:rsidRPr="006E7BAB">
        <w:rPr>
          <w:rStyle w:val="Strong"/>
          <w:b w:val="0"/>
          <w:bCs w:val="0"/>
        </w:rPr>
        <w:t>A rendszerben található felhasználói szerepek</w:t>
      </w:r>
      <w:bookmarkEnd w:id="3"/>
    </w:p>
    <w:p w14:paraId="4A73CA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 különböző felhasználók eltérő jogosultságokkal rendelkeznek.</w:t>
      </w:r>
    </w:p>
    <w:p w14:paraId="5739963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43817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Vezetőedző / csapatmenedzser</w:t>
      </w:r>
    </w:p>
    <w:p w14:paraId="53CB47EA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892BB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rendelkezik a legszélesebb jogosultsági körrel. Létrehozhat és kezelhet csapatokat, hozzáadhat játékosokat, meghívhat további edzőket, valamint létrehozhat és módosíthat edzéseket és mérkőzéseket.</w:t>
      </w:r>
    </w:p>
    <w:p w14:paraId="7042CC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számára elérhetők a csapathoz kapcsolódó statisztikák és kimutatások is.</w:t>
      </w:r>
    </w:p>
    <w:p w14:paraId="4DBB744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C251C68" w14:textId="77777777" w:rsidR="00EE7041" w:rsidRPr="003E1E8A" w:rsidRDefault="00EE7041" w:rsidP="00AA797D">
      <w:pPr>
        <w:rPr>
          <w:rFonts w:ascii="Times New Roman" w:hAnsi="Times New Roman" w:cs="Times New Roman"/>
        </w:rPr>
      </w:pPr>
    </w:p>
    <w:p w14:paraId="2B69018B" w14:textId="3038551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Segédedző</w:t>
      </w:r>
    </w:p>
    <w:p w14:paraId="766CEFF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C3F831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segédedző a vezetőedző által meghatározott jogosultságok alapján vehet részt a csapat kezelésében. Rögzítheti például az edzéseket, a játékosok jelenlétét és a mérkőzések adatait.</w:t>
      </w:r>
    </w:p>
    <w:p w14:paraId="3B95F76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jogosultságok szerepkör alapú kezelése biztosítja, hogy minden felhasználó csak a számára engedélyezett műveleteket hajthassa végre.</w:t>
      </w:r>
    </w:p>
    <w:p w14:paraId="03402A2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9D821E" w14:textId="6B344262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4" w:name="_Toc242899047"/>
      <w:r w:rsidRPr="006E7BAB">
        <w:rPr>
          <w:rStyle w:val="Strong"/>
          <w:b w:val="0"/>
          <w:bCs w:val="0"/>
        </w:rPr>
        <w:t>A rendszer fő funkciói</w:t>
      </w:r>
      <w:bookmarkEnd w:id="4"/>
    </w:p>
    <w:p w14:paraId="689586F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67F9A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több, egymással összekapcsolódó funkcióból épül fel.</w:t>
      </w:r>
    </w:p>
    <w:p w14:paraId="6EE0D3B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2278D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Felhasználói fiók kezelése</w:t>
      </w:r>
    </w:p>
    <w:p w14:paraId="027B3F7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D3E97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felhasználók regisztrálhatnak és bejelentkezhetnek a rendszerbe. A regisztráció során megadott adatokhoz tartozó fiókot a rendszer biztonságosan kezeli.</w:t>
      </w:r>
    </w:p>
    <w:p w14:paraId="754E248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támogatja többek között:</w:t>
      </w:r>
    </w:p>
    <w:p w14:paraId="51DBA3C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regisztrációt,</w:t>
      </w:r>
    </w:p>
    <w:p w14:paraId="72281D8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bejelentkezést és kijelentkezést,</w:t>
      </w:r>
    </w:p>
    <w:p w14:paraId="0801C2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e-mail-cím ellenőrzését,</w:t>
      </w:r>
    </w:p>
    <w:p w14:paraId="468A99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elfelejtett jelszó esetén a jelszó visszaállítását,</w:t>
      </w:r>
    </w:p>
    <w:p w14:paraId="4E408DD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szerepkör alapú jogosultságkezelést.</w:t>
      </w:r>
    </w:p>
    <w:p w14:paraId="1D8D478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FE775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Csapatok kezelése</w:t>
      </w:r>
    </w:p>
    <w:p w14:paraId="70340D6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7F3245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új csapatot hozhat létre, amelyhez megadható többek között a csapat neve, korosztálya, sportága és rövid azonosítója.</w:t>
      </w:r>
    </w:p>
    <w:p w14:paraId="65C65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felhasználó több csapathoz is tartozhat, ezért a rendszer lehetőséget biztosít a csapatok közötti váltásra.</w:t>
      </w:r>
    </w:p>
    <w:p w14:paraId="04B600B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54536E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Játékosok kezelése</w:t>
      </w:r>
    </w:p>
    <w:p w14:paraId="5B591DE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4DC1D4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csapatokhoz játékosok rendelhetők. A játékos adatlapján olyan információk tárolhatók, mint a név, mezszám, poszt és születési adatok.</w:t>
      </w:r>
    </w:p>
    <w:p w14:paraId="0B5BECC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játékos adatlapja hosszabb távon a játékos teljesítményének és csapathoz kapcsolódó előzményeinek összefoglalására is szolgál.</w:t>
      </w:r>
    </w:p>
    <w:p w14:paraId="6097932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F4A7C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tervezése</w:t>
      </w:r>
    </w:p>
    <w:p w14:paraId="11D5D6D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39EA8A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edzők előre megtervezhetik a csapat edzéseit. Az edzés több különálló gyakorlatból építhető fel, amelyekhez megadható például a gyakorlat neve, időtartama, célja, intenzitása és egyéb instrukciói.</w:t>
      </w:r>
    </w:p>
    <w:p w14:paraId="08B8E64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rendszerhez gyakorlatkönyvtár is tartozik, amelyből az edző kiválaszthatja a megfelelő gyakorlatokat. Saját gyakorlatok és edzéssablonok létrehozására is lehetőség van.</w:t>
      </w:r>
    </w:p>
    <w:p w14:paraId="386658C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968AC3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rögzítése</w:t>
      </w:r>
    </w:p>
    <w:p w14:paraId="4FA3F00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3D31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megtartott edzések adatai utólag vagy az edzés során is rögzíthetők. Az edző megadhatja az edzés alapadatait, a résztvevő játékosokat, az elvégzett gyakorlatokat és az edzéshez kapcsolódó megjegyzéseket.</w:t>
      </w:r>
    </w:p>
    <w:p w14:paraId="49AAD62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 így később visszakereshetők és a játékosok előzményeiben is megjelennek.</w:t>
      </w:r>
    </w:p>
    <w:p w14:paraId="39E6D84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8051A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Mérkőzések kezelése</w:t>
      </w:r>
    </w:p>
    <w:p w14:paraId="26D1C04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C915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rögzíthetők a csapat mérkőzései. Megadható többek között az ellenfél, a mérkőzés időpontja, helyszíne, valamint a mérkőzés eredménye.</w:t>
      </w:r>
    </w:p>
    <w:p w14:paraId="58599FF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mérkőzéshez játékosonként különböző teljesítményadatok is rögzíthetők, például a pályán töltött idő, gólok, gólpasszok, kapura lövések és lapok.</w:t>
      </w:r>
    </w:p>
    <w:p w14:paraId="015AEC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346F7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Jelenlét kezelése</w:t>
      </w:r>
    </w:p>
    <w:p w14:paraId="2EA4408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E4C77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 az edzésekhez és mérkőzésekhez rögzítheti a játékosok részvételét. A rendszer így képes nyilvántartani, hogy egy adott játékos milyen gyakran vett részt a csapat foglalkozásain.</w:t>
      </w:r>
    </w:p>
    <w:p w14:paraId="069B479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E15987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Statisztikák és kimutatások</w:t>
      </w:r>
    </w:p>
    <w:p w14:paraId="6D86BA5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A75C6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rendszer a rögzített adatok alapján különböző statisztikákat készít. Ezek segítségével az edző áttekintheti például a játékosok mérkőzésen nyújtott teljesítményét, az edzéseken való részvételt és a csapat hosszabb távú alakulását.</w:t>
      </w:r>
    </w:p>
    <w:p w14:paraId="039153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adatok grafikonok és egyéb vizuális kimutatások formájában is megjeleníthetők.</w:t>
      </w:r>
    </w:p>
    <w:p w14:paraId="7937A5C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6DF5C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Terhelés és teljesítményelemzés</w:t>
      </w:r>
    </w:p>
    <w:p w14:paraId="21FF61C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57D4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egyik fontosabb célja, hogy az edzésadatokat és a mérkőzéseken nyújtott teljesítményt összekapcsolja.</w:t>
      </w:r>
    </w:p>
    <w:p w14:paraId="0D6E199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rögzített adatok alapján különböző terhelési és teljesítménymutatók számíthatók, amelyek segítségével az edző hosszabb távon követheti a játékosok terhelésének és teljesítményének alakulását.</w:t>
      </w:r>
    </w:p>
    <w:p w14:paraId="53D871C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ezen adatok alapján támogathatja az edzői döntéshozatalt, azonban az eredményeket nem diagnózisként, hanem információs és elemzési célból kezeli.</w:t>
      </w:r>
    </w:p>
    <w:p w14:paraId="319284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02BF41" w14:textId="00A81028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5" w:name="_Toc242899048"/>
      <w:r w:rsidRPr="006E7BAB">
        <w:rPr>
          <w:rStyle w:val="Strong"/>
          <w:b w:val="0"/>
          <w:bCs w:val="0"/>
        </w:rPr>
        <w:t>A rendszer működésének alapelve</w:t>
      </w:r>
      <w:bookmarkEnd w:id="5"/>
    </w:p>
    <w:p w14:paraId="4D70192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08290C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működése egy központi adatbázisra épül. A felhasználó a webes vagy mobilra optimalizált felületen keresztül rögzíti és módosítja az adatokat, amelyeket a rendszer az adatbázisban tárol.</w:t>
      </w:r>
    </w:p>
    <w:p w14:paraId="0BF96D2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ADC32F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működés alapvető folyamata:</w:t>
      </w:r>
    </w:p>
    <w:p w14:paraId="6C9D60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 → Felület → Szerver / API → Adatbázis</w:t>
      </w:r>
    </w:p>
    <w:p w14:paraId="6C932A1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C35C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 által végrehajtott műveletet a rendszer ellenőrzi, majd a megfelelő adatokat elmenti vagy lekéri az adatbázisból. A feldolgozott adatok ezt követően megjelennek a felhasználói felületen.</w:t>
      </w:r>
    </w:p>
    <w:p w14:paraId="35CDC13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7ACA7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Például egy edzés rögzítése során az edző kiválasztja a csapatot, megadja az edzés adatait és a résztvevőket. A rendszer ezeket az adatokat elmenti, majd később felhasználhatja az edzéslistában, a játékos adatlapján és a statisztikai kimutatásokban.</w:t>
      </w:r>
    </w:p>
    <w:p w14:paraId="4A8D65B9" w14:textId="2D84568E" w:rsidR="00AA797D" w:rsidRPr="003E1E8A" w:rsidRDefault="00167B24" w:rsidP="00AA79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BD176A" w14:textId="716CE1ED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6" w:name="_Toc242899049"/>
      <w:r w:rsidRPr="006E7BAB">
        <w:rPr>
          <w:rStyle w:val="Strong"/>
          <w:b w:val="0"/>
          <w:bCs w:val="0"/>
        </w:rPr>
        <w:lastRenderedPageBreak/>
        <w:t>Adatok kapcsolata</w:t>
      </w:r>
      <w:bookmarkEnd w:id="6"/>
    </w:p>
    <w:p w14:paraId="6237F8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49F8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az egyes adatok egymással kapcsolatban állnak. Egy felhasználó több csapathoz tartozhat, egy csapathoz több játékos, edzés és mérkőzés kapcsolódhat.</w:t>
      </w:r>
    </w:p>
    <w:p w14:paraId="68BCFF9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5A5C53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főbb kapcsolatokat az alábbi hierarchia szemlélteti:</w:t>
      </w:r>
    </w:p>
    <w:p w14:paraId="338B401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025C6C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</w:t>
      </w:r>
    </w:p>
    <w:p w14:paraId="4446E09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Csapat</w:t>
      </w:r>
    </w:p>
    <w:p w14:paraId="6E239C3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Játékosok</w:t>
      </w:r>
    </w:p>
    <w:p w14:paraId="672D90A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A13FF7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</w:t>
      </w:r>
    </w:p>
    <w:p w14:paraId="4C3C17B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Edzések</w:t>
      </w:r>
    </w:p>
    <w:p w14:paraId="386612F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Mérkőzések</w:t>
      </w:r>
    </w:p>
    <w:p w14:paraId="3EF20E2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Statisztikák</w:t>
      </w:r>
    </w:p>
    <w:p w14:paraId="6716D7F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26930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edzésekhez játékosok és gyakorlatok, a mérkőzésekhez pedig játékosonkénti teljesítményadatok kapcsolódnak.</w:t>
      </w:r>
    </w:p>
    <w:p w14:paraId="48878F8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39AF3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Ez a felépítés biztosítja, hogy az egyszer rögzített adatok több különböző felületen is felhasználhatók legyenek.</w:t>
      </w:r>
    </w:p>
    <w:p w14:paraId="3A8623A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712B720" w14:textId="11FDAABD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7" w:name="_Toc242899050"/>
      <w:r w:rsidRPr="006E7BAB">
        <w:rPr>
          <w:rStyle w:val="Strong"/>
          <w:b w:val="0"/>
          <w:bCs w:val="0"/>
        </w:rPr>
        <w:t>A rendszer használatának folyamata</w:t>
      </w:r>
      <w:bookmarkEnd w:id="7"/>
    </w:p>
    <w:p w14:paraId="340831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95909C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használata egy tipikus esetben a következő lépésekből áll:</w:t>
      </w:r>
    </w:p>
    <w:p w14:paraId="27D9F6B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FDA538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1. A felhasználó regisztrál és bejelentkezik.</w:t>
      </w:r>
    </w:p>
    <w:p w14:paraId="25C3FA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2. A vezetőedző létrehozza a csapatot.</w:t>
      </w:r>
    </w:p>
    <w:p w14:paraId="6A7C351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3. A csapathoz hozzáadja a játékosokat és a további edzőket.</w:t>
      </w:r>
    </w:p>
    <w:p w14:paraId="3A0EC69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4. Az edző létrehozza vagy kiválasztja a megfelelő edzéstervet.</w:t>
      </w:r>
    </w:p>
    <w:p w14:paraId="63E68BD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5. Az edzés megtartása közben vagy után rögzíti a ténylegesen elvégzett feladatokat és a résztvevőket.</w:t>
      </w:r>
    </w:p>
    <w:p w14:paraId="1E908FC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6. A mérkőzések közben vagy után rögzíti a mérkőzés eredményét és a játékosok teljesítményadatait.</w:t>
      </w:r>
    </w:p>
    <w:p w14:paraId="2AE88DC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7. A rendszer a rögzített adatokból automatikusan frissíti a kapcsolódó statisztikákat.</w:t>
      </w:r>
    </w:p>
    <w:p w14:paraId="3692CB0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8. Az edző a dashboardon és a statisztikai oldalakon áttekintheti az adatokat.</w:t>
      </w:r>
    </w:p>
    <w:p w14:paraId="3883A1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4E902E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9AE2D47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CE83839" w14:textId="65298BB2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8" w:name="_Toc242899051"/>
      <w:r w:rsidRPr="006E7BAB">
        <w:rPr>
          <w:rStyle w:val="Strong"/>
          <w:b w:val="0"/>
          <w:bCs w:val="0"/>
        </w:rPr>
        <w:t>A rendszer előnyei és célja a gyakorlatban</w:t>
      </w:r>
      <w:bookmarkEnd w:id="8"/>
    </w:p>
    <w:p w14:paraId="63C1B9D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A039D3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legfontosabb célja az edzői adminisztráció egyszerűsítése és az adatok strukturált kezelése.</w:t>
      </w:r>
    </w:p>
    <w:p w14:paraId="17B20EB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használatával:</w:t>
      </w:r>
    </w:p>
    <w:p w14:paraId="24EC030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edzések és mérkőzések adatai egy helyen tárolhatók,</w:t>
      </w:r>
    </w:p>
    <w:p w14:paraId="0D3D47B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egyszerűbbé válik a játékosok adatainak kezelése,</w:t>
      </w:r>
    </w:p>
    <w:p w14:paraId="02F4E9F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gyorsabban visszakereshetők a korábbi események,</w:t>
      </w:r>
    </w:p>
    <w:p w14:paraId="08C12C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csökkenthető a manuális adminisztráció,</w:t>
      </w:r>
    </w:p>
    <w:p w14:paraId="75CF87A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könnyebbé válik a statisztikák készítése,</w:t>
      </w:r>
    </w:p>
    <w:p w14:paraId="35943EB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hosszabb távon követhető a játékosok és a csapat fejlődése,</w:t>
      </w:r>
    </w:p>
    <w:p w14:paraId="1337E0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edző az adatok alapján átláthatóbban követheti a csapat működését.</w:t>
      </w:r>
    </w:p>
    <w:p w14:paraId="61A6DB0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92D5875" w14:textId="14FB0640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9" w:name="_Toc242899052"/>
      <w:r w:rsidRPr="006E7BAB">
        <w:rPr>
          <w:rStyle w:val="Strong"/>
          <w:b w:val="0"/>
          <w:bCs w:val="0"/>
        </w:rPr>
        <w:t>Összegzés</w:t>
      </w:r>
      <w:bookmarkEnd w:id="9"/>
    </w:p>
    <w:p w14:paraId="3BA7743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221670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egy olyan komplex, sportmenedzsmentet támogató rendszer létrehozását valósítja meg, amely egyetlen platformon egyesíti a csapatok, játékosok, edzések és mérkőzések kezelését.</w:t>
      </w:r>
    </w:p>
    <w:p w14:paraId="767A283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1225584" w14:textId="5E55D7AB" w:rsidR="00282943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célja nem csupán az adatok tárolása, hanem azok strukturált összekapcsolása és felhasználása statisztikai elemzésekhez. Ezáltal a program egy olyan digitális eszközt biztosít az edzők számára, amely támogatja a mindennapi adminisztrációt, az adatok áttekintését és a csapat fejlődésének hosszabb távú követését.</w:t>
      </w:r>
    </w:p>
    <w:p w14:paraId="142D0D7F" w14:textId="731AF297" w:rsidR="00A270DD" w:rsidRPr="001D18D1" w:rsidRDefault="00282943" w:rsidP="00A270DD">
      <w:pPr>
        <w:pStyle w:val="Heading1"/>
        <w:rPr>
          <w:rFonts w:cs="Times New Roman"/>
          <w:b/>
          <w:bCs/>
        </w:rPr>
      </w:pPr>
      <w:r>
        <w:rPr>
          <w:rFonts w:cs="Times New Roman"/>
        </w:rPr>
        <w:br w:type="page"/>
      </w:r>
      <w:bookmarkStart w:id="10" w:name="_Toc242899053"/>
      <w:r w:rsidR="00A270DD" w:rsidRPr="001D18D1">
        <w:rPr>
          <w:rFonts w:cs="Times New Roman"/>
          <w:b/>
          <w:bCs/>
        </w:rPr>
        <w:lastRenderedPageBreak/>
        <w:t>Funkcionális specifikációk</w:t>
      </w:r>
      <w:bookmarkEnd w:id="10"/>
    </w:p>
    <w:p w14:paraId="1F6B779D" w14:textId="0915D7BF" w:rsidR="00A270DD" w:rsidRPr="006E7BAB" w:rsidRDefault="00A270DD" w:rsidP="006E7BAB">
      <w:pPr>
        <w:pStyle w:val="Heading20"/>
      </w:pPr>
      <w:bookmarkStart w:id="11" w:name="_Toc242899054"/>
      <w:r w:rsidRPr="006E7BAB">
        <w:t>Regisztráció és felhasználói fiókok</w:t>
      </w:r>
      <w:bookmarkEnd w:id="11"/>
    </w:p>
    <w:p w14:paraId="78D87788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felhasználói fiók létrehozására és bejelentkezésre</w:t>
      </w:r>
    </w:p>
    <w:p w14:paraId="236E90C6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3B4B2DA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regisztráció során a felhasználónak meg kell adni a következő személyes és hitelesítési adatokat :</w:t>
      </w:r>
    </w:p>
    <w:p w14:paraId="263E3482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3B711480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7C2C51F5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Email cím</w:t>
      </w:r>
    </w:p>
    <w:p w14:paraId="4B510D94" w14:textId="77777777" w:rsidR="00A270DD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Jelszó</w:t>
      </w:r>
    </w:p>
    <w:p w14:paraId="6C574823" w14:textId="5BFA572D" w:rsidR="00061DB8" w:rsidRPr="001D18D1" w:rsidRDefault="00061DB8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Telefonszám</w:t>
      </w:r>
    </w:p>
    <w:p w14:paraId="7F82BE0E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55C2106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email címnek egyedinek kell lennie, így egy email címhez csak egy felhasználói fiókot tudunk hozzárendelni.</w:t>
      </w:r>
    </w:p>
    <w:p w14:paraId="10FB254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 regisztráció után megerősítő emailt küld a megadott email címre. A fiók használatához a felhasználónak meg kell erősítenie az email címét.</w:t>
      </w:r>
    </w:p>
    <w:p w14:paraId="0DD26FB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jelszónak meg kell felelnie a rendszer által meghatározott követelményeknek. A jelszó az adatbázisban kizárólag nem visszafejthető formában, hash-elve tárolódik el.</w:t>
      </w:r>
    </w:p>
    <w:p w14:paraId="5D154FB2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bejelentkezésre és kijelentkezésre. Bejelentkezéskor a felhasználó email címét és jelszavát kell megadni.</w:t>
      </w:r>
    </w:p>
    <w:p w14:paraId="159F35A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Elfelejtett jelszó esetén a felhasználó az email címe megadásával egy egyszer használható jelszó-visszaállító emailen keresztül állíthat be új jelszót.</w:t>
      </w:r>
    </w:p>
    <w:p w14:paraId="17DB4222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705528C7" w14:textId="7F857464" w:rsidR="00A270DD" w:rsidRPr="0096178A" w:rsidRDefault="00A270DD" w:rsidP="00A270DD">
      <w:pPr>
        <w:pStyle w:val="Heading20"/>
        <w:rPr>
          <w:rFonts w:cs="Times New Roman"/>
        </w:rPr>
      </w:pPr>
      <w:bookmarkStart w:id="12" w:name="_Toc242899055"/>
      <w:r w:rsidRPr="0096178A">
        <w:rPr>
          <w:rFonts w:cs="Times New Roman"/>
        </w:rPr>
        <w:t xml:space="preserve">Saját csapat </w:t>
      </w:r>
      <w:proofErr w:type="gramStart"/>
      <w:r w:rsidRPr="0096178A">
        <w:rPr>
          <w:rFonts w:cs="Times New Roman"/>
        </w:rPr>
        <w:t>létrehozása,csatlakozás</w:t>
      </w:r>
      <w:proofErr w:type="gramEnd"/>
      <w:r w:rsidRPr="0096178A">
        <w:rPr>
          <w:rFonts w:cs="Times New Roman"/>
        </w:rPr>
        <w:t xml:space="preserve"> meglévő csapathoz</w:t>
      </w:r>
      <w:bookmarkEnd w:id="12"/>
    </w:p>
    <w:p w14:paraId="0E0A4033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számára saját csapat létrehozására és kezelésére.</w:t>
      </w:r>
    </w:p>
    <w:p w14:paraId="3A4D9934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4DFB2DF7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381F40E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létrehozásakor az edzőnek meg kell adnia a csapat alapvető adatait:</w:t>
      </w:r>
    </w:p>
    <w:p w14:paraId="2209FED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neve</w:t>
      </w:r>
    </w:p>
    <w:p w14:paraId="7483446A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6AE4986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Sportág</w:t>
      </w:r>
    </w:p>
    <w:p w14:paraId="5EB8B2F6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rövid neve</w:t>
      </w:r>
    </w:p>
    <w:p w14:paraId="6EB68312" w14:textId="77777777" w:rsidR="00A270DD" w:rsidRPr="001D18D1" w:rsidRDefault="00A270DD" w:rsidP="00A270DD">
      <w:pPr>
        <w:rPr>
          <w:rFonts w:ascii="Times New Roman" w:hAnsi="Times New Roman" w:cs="Times New Roman"/>
        </w:rPr>
      </w:pPr>
    </w:p>
    <w:p w14:paraId="6ACF457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 után az edző automatikusan a csapat elsődleges kezelőjévé válik.</w:t>
      </w:r>
    </w:p>
    <w:p w14:paraId="2CA8F73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Az edző a csapathoz játékosokat adhat hozzá, illetve a csapat további edzőit és segédedzőit hívhatja meg. A meghívás email cím alapján történhet, amely során a felhasználó értesítést kap a csapathoz való csatlakozásról.</w:t>
      </w:r>
    </w:p>
    <w:p w14:paraId="6920E5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Egy felhasználó több csapathoz is tartozhat, azonban az egyes csapatokhoz tartozó adatok és jogosultságok elkülönítve kezelendők.</w:t>
      </w:r>
    </w:p>
    <w:p w14:paraId="2E01F46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kezelője jogosult:</w:t>
      </w:r>
    </w:p>
    <w:p w14:paraId="1C0A0B15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adatainak módosítására</w:t>
      </w:r>
    </w:p>
    <w:p w14:paraId="4857DB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hozzáadására és eltávolítására</w:t>
      </w:r>
    </w:p>
    <w:p w14:paraId="6D8030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adatainak módosítására</w:t>
      </w:r>
    </w:p>
    <w:p w14:paraId="69C51E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Edzők és segédedzők meghívására</w:t>
      </w:r>
    </w:p>
    <w:p w14:paraId="4A3364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Csapathoz tartozó edzések és mérkőzések létrehozására</w:t>
      </w:r>
    </w:p>
    <w:p w14:paraId="30A6D79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statisztikáinak megtekintésére</w:t>
      </w:r>
    </w:p>
    <w:p w14:paraId="0BAA64F3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törlése esetén a rendszer megerősítést kér a felhasználótól. A törléshez kapcsolódó adatok, például játékosok, edzések, mérkőzések és statisztikák kezelését a rendszer adatmegőrzési szabályai határozzák meg.</w:t>
      </w:r>
    </w:p>
    <w:p w14:paraId="22EF799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egyértelműen jelzi, hogy a felhasználó melyik csapatot kezeli, és lehetőséget biztosít a felhasználóhoz tartozó csapatok közötti váltásra.</w:t>
      </w:r>
    </w:p>
    <w:p w14:paraId="58199D34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69B0C8ED" w14:textId="025DF593" w:rsidR="00A270DD" w:rsidRPr="006E7BAB" w:rsidRDefault="00A270DD" w:rsidP="006E7BAB">
      <w:pPr>
        <w:pStyle w:val="Heading20"/>
      </w:pPr>
      <w:bookmarkStart w:id="13" w:name="_Toc242899056"/>
      <w:r w:rsidRPr="006E7BAB">
        <w:t>Játékosok kezelése</w:t>
      </w:r>
      <w:bookmarkEnd w:id="13"/>
    </w:p>
    <w:p w14:paraId="3E1921A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 csapathoz tartozó játékosok adatainak kezelésére.</w:t>
      </w:r>
    </w:p>
    <w:p w14:paraId="652D2A02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10B171DC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0269C451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hozzáadásakor az edzőnek meg kell adnia a játékos alapvető adatait:</w:t>
      </w:r>
    </w:p>
    <w:p w14:paraId="2E9CFE2A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57CF679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4AC56CD6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</w:t>
      </w:r>
    </w:p>
    <w:p w14:paraId="12ED1FF1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</w:t>
      </w:r>
    </w:p>
    <w:p w14:paraId="2DEF1DFE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Születési dátum</w:t>
      </w:r>
    </w:p>
    <w:p w14:paraId="495E710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472274D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minden játékoshoz egy egyedi azonosítót rendel, amely alapján a játékoshoz tartozó edzés-,  mérkőzés-,  terheltségadatok kezelhetők.</w:t>
      </w:r>
    </w:p>
    <w:p w14:paraId="0FE8C2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 adatlapján megtekinthetőek az adott játékoshoz kapcsolódó legfontosabb információk és statisztikák, például:</w:t>
      </w:r>
    </w:p>
    <w:p w14:paraId="6F825D7D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Mérkőzések száma</w:t>
      </w:r>
    </w:p>
    <w:p w14:paraId="7749660A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Kezdőként játszott mérkőzések</w:t>
      </w:r>
    </w:p>
    <w:p w14:paraId="55DC818C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Játékpercek</w:t>
      </w:r>
    </w:p>
    <w:p w14:paraId="0762B1B4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Gólok</w:t>
      </w:r>
    </w:p>
    <w:p w14:paraId="7047F1B2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Gólpasszok(opcionális)</w:t>
      </w:r>
    </w:p>
    <w:p w14:paraId="1310396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Edzéslátogatottság</w:t>
      </w:r>
    </w:p>
    <w:p w14:paraId="70778C2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Leterheltség</w:t>
      </w:r>
    </w:p>
    <w:p w14:paraId="354946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jogosult a játékos adatainak módosítására, illetve a játékos csapatból történő eltávolítására. A játékos eltávolítása esetén a korábbi edzés- és mérkőzésadatok megőrzésének lehetőségét biztosítja a program, így a korábbi statisztikák és kimutatások nem vesznek el.</w:t>
      </w:r>
    </w:p>
    <w:p w14:paraId="572A559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listája szűrhető és rendezhető például:</w:t>
      </w:r>
    </w:p>
    <w:p w14:paraId="0E2322EF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Név szerint</w:t>
      </w:r>
    </w:p>
    <w:p w14:paraId="74FFD575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 szerint</w:t>
      </w:r>
    </w:p>
    <w:p w14:paraId="15ACD0E8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 szerint</w:t>
      </w:r>
    </w:p>
    <w:p w14:paraId="21D7213C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Terhelési állapot szerint</w:t>
      </w:r>
    </w:p>
    <w:p w14:paraId="5522C32D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Aktív/inaktív állapot szerint</w:t>
      </w:r>
    </w:p>
    <w:p w14:paraId="31A68105" w14:textId="542BB88C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játékos hozzáadására, valamint meglévő játékos adatainak szerkesztésére</w:t>
      </w:r>
      <w:r w:rsidR="00B00333">
        <w:rPr>
          <w:rFonts w:ascii="Times New Roman" w:hAnsi="Times New Roman" w:cs="Times New Roman"/>
        </w:rPr>
        <w:t>.</w:t>
      </w:r>
    </w:p>
    <w:p w14:paraId="5BB0775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inaktív vagy távozott játékos korábbi adatai továbbra is megmaradnak a rendszerben, azonban az aktuális edzéseknél és mérkőzéseknél alapértelmezés szerint nem jelenik meg választható játékosként.</w:t>
      </w:r>
    </w:p>
    <w:p w14:paraId="1BDEBB8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biztosítja, hogy egy játékos egy adott csapaton belül csak egyszer szerepeljen, és az adatbázisban minden játékos egyértelműen az adott csapathoz legyen kapcsolva.</w:t>
      </w:r>
    </w:p>
    <w:p w14:paraId="4ACD77CC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22695A">
        <w:rPr>
          <w:rFonts w:ascii="Times New Roman" w:hAnsi="Times New Roman" w:cs="Times New Roman"/>
          <w:b/>
          <w:bCs/>
        </w:rPr>
        <w:t xml:space="preserve"> </w:t>
      </w:r>
    </w:p>
    <w:p w14:paraId="0AF8F29E" w14:textId="77777777" w:rsidR="00286FC0" w:rsidRPr="0022695A" w:rsidRDefault="00286FC0">
      <w:pPr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</w:pPr>
      <w:r w:rsidRPr="0022695A">
        <w:rPr>
          <w:rFonts w:ascii="Times New Roman" w:hAnsi="Times New Roman" w:cs="Times New Roman"/>
        </w:rPr>
        <w:br w:type="page"/>
      </w:r>
    </w:p>
    <w:p w14:paraId="47799EB5" w14:textId="765199C8" w:rsidR="00A270DD" w:rsidRPr="006E7BAB" w:rsidRDefault="00A270DD" w:rsidP="006E7BAB">
      <w:pPr>
        <w:pStyle w:val="Heading20"/>
      </w:pPr>
      <w:bookmarkStart w:id="14" w:name="_Toc242899057"/>
      <w:r w:rsidRPr="006E7BAB">
        <w:lastRenderedPageBreak/>
        <w:t>Edzéstervezés</w:t>
      </w:r>
      <w:bookmarkEnd w:id="14"/>
    </w:p>
    <w:p w14:paraId="5979E00A" w14:textId="652D8A55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az edzések előzetes megtervezésére és összeállítására.Az edző új edzéstervet hozhat létre, amelyhez megadható:</w:t>
      </w:r>
    </w:p>
    <w:p w14:paraId="3394D57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dátuma</w:t>
      </w:r>
    </w:p>
    <w:p w14:paraId="6FCF3842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Kezdési időpontja</w:t>
      </w:r>
    </w:p>
    <w:p w14:paraId="7BAE34FC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időtartama</w:t>
      </w:r>
    </w:p>
    <w:p w14:paraId="65338ED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típusa</w:t>
      </w:r>
    </w:p>
    <w:p w14:paraId="05FCED70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532D8ECB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 vagy célkitűzés</w:t>
      </w:r>
    </w:p>
    <w:p w14:paraId="15CBE8ED" w14:textId="77777777" w:rsidR="00A270DD" w:rsidRPr="001D18D1" w:rsidRDefault="00A270DD" w:rsidP="00A270DD">
      <w:pPr>
        <w:ind w:left="1440"/>
        <w:rPr>
          <w:rFonts w:ascii="Times New Roman" w:hAnsi="Times New Roman" w:cs="Times New Roman"/>
        </w:rPr>
      </w:pPr>
    </w:p>
    <w:p w14:paraId="4AB3842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edzés egyes gyakorlatokból vagy edzésblokkokból építhető fel. A gyakorlatok sorrendje az edzésen belül módosítható, így az edző tetszőleges struktúrában állíthatja össze az edzést.</w:t>
      </w:r>
    </w:p>
    <w:p w14:paraId="63E1542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edzésblokkhoz megadható:</w:t>
      </w:r>
    </w:p>
    <w:p w14:paraId="5667799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neve </w:t>
      </w:r>
    </w:p>
    <w:p w14:paraId="5AB1ADD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Időtartama</w:t>
      </w:r>
    </w:p>
    <w:p w14:paraId="6D66EC3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intenzitás</w:t>
      </w:r>
    </w:p>
    <w:p w14:paraId="2080F564" w14:textId="59F5F88A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játékoslétszám</w:t>
      </w:r>
    </w:p>
    <w:p w14:paraId="0E52B71A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164715A6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 vagy terület mérete</w:t>
      </w:r>
    </w:p>
    <w:p w14:paraId="4016336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célja </w:t>
      </w:r>
    </w:p>
    <w:p w14:paraId="2EBFF0A8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Edzői instrukciók</w:t>
      </w:r>
    </w:p>
    <w:p w14:paraId="148033E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automatikusan összesíti az egyes edzésblokkok időtartamát, és megjeleníti az edzés tervezett teljes időtartamát.</w:t>
      </w:r>
    </w:p>
    <w:p w14:paraId="1552DFD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az edzésblokkokat átrendezheti, módosíthatja vagy törölheti. A rendszer az edzésterv módosításait menthető állapotban kezeli.</w:t>
      </w:r>
    </w:p>
    <w:p w14:paraId="2762B957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elkészült edzésterv elmenthető, később megnyitható és módosítható.</w:t>
      </w:r>
    </w:p>
    <w:p w14:paraId="116CFDD9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korábban elkészített edzések másolására, ezáltal az edző egy korábbi edzéstervből új edzést hozhat létre annak teljes újbóli felépítése nélkül.</w:t>
      </w:r>
    </w:p>
    <w:p w14:paraId="1D532D00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1D18D1">
        <w:rPr>
          <w:rFonts w:ascii="Times New Roman" w:hAnsi="Times New Roman" w:cs="Times New Roman"/>
        </w:rPr>
        <w:t>Az elkészített edzésterv az edzés időpontjának elérkezésekor megnyitható és az edző az edzés során az előre megtervezett struktúra alapján követheti a gyakorlatokat.</w:t>
      </w:r>
    </w:p>
    <w:p w14:paraId="1AF21133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538A8DD8" w14:textId="14458D12" w:rsidR="00A270DD" w:rsidRPr="006E7BAB" w:rsidRDefault="00286FC0" w:rsidP="006E7BAB">
      <w:pPr>
        <w:pStyle w:val="Heading20"/>
      </w:pPr>
      <w:r w:rsidRPr="0022695A">
        <w:br w:type="page"/>
      </w:r>
      <w:bookmarkStart w:id="15" w:name="_Toc242899058"/>
      <w:r w:rsidR="00A270DD" w:rsidRPr="006E7BAB">
        <w:lastRenderedPageBreak/>
        <w:t>Gyakorlatkönyvtár</w:t>
      </w:r>
      <w:bookmarkEnd w:id="15"/>
    </w:p>
    <w:p w14:paraId="057079C7" w14:textId="77777777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 központi gyakorlatkönyvtárat biztosít, amelyből az edzők az edzéstervek összeállításakor gyakorlatokat választhatnak.</w:t>
      </w:r>
    </w:p>
    <w:p w14:paraId="46FC86C2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0CA948B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gyakorlatok kategóriákba sorolhatók, például:</w:t>
      </w:r>
    </w:p>
    <w:p w14:paraId="56B1910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Bemelegítés</w:t>
      </w:r>
    </w:p>
    <w:p w14:paraId="7516A9E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Labdás gyakorlat</w:t>
      </w:r>
    </w:p>
    <w:p w14:paraId="0180679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Labdabirtoklás</w:t>
      </w:r>
    </w:p>
    <w:p w14:paraId="36121A7D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Passzolás</w:t>
      </w:r>
    </w:p>
    <w:p w14:paraId="6F8F0E11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Befejezés</w:t>
      </w:r>
    </w:p>
    <w:p w14:paraId="5E1B939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Taktika</w:t>
      </w:r>
    </w:p>
    <w:p w14:paraId="62FAEE89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Védekezés</w:t>
      </w:r>
    </w:p>
    <w:p w14:paraId="4F9DEB50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Erőnlét</w:t>
      </w:r>
    </w:p>
    <w:p w14:paraId="78594B54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Gyorsaság</w:t>
      </w:r>
    </w:p>
    <w:p w14:paraId="14ABCB9B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Kapusedzés</w:t>
      </w:r>
    </w:p>
    <w:p w14:paraId="1DAEB6FA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Levezetés</w:t>
      </w:r>
    </w:p>
    <w:p w14:paraId="52AE5B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gyakorlathoz az alábbi adatok tartozhatnak:</w:t>
      </w:r>
    </w:p>
    <w:p w14:paraId="05E9D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Gyakorlat neve</w:t>
      </w:r>
    </w:p>
    <w:p w14:paraId="77C93F19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Kategória</w:t>
      </w:r>
    </w:p>
    <w:p w14:paraId="7E86A7FA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</w:t>
      </w:r>
    </w:p>
    <w:p w14:paraId="0EE71271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Célkitűzés</w:t>
      </w:r>
    </w:p>
    <w:p w14:paraId="51BB2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időtartam</w:t>
      </w:r>
    </w:p>
    <w:p w14:paraId="14B3883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játékoslétszám</w:t>
      </w:r>
    </w:p>
    <w:p w14:paraId="467CD56F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3E14D30C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Pályaméret</w:t>
      </w:r>
    </w:p>
    <w:p w14:paraId="3FF1576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 gyakorlatkönyvtárban név és  kategória alapján kereshet, valamint különböző szempontok alapján szűrheti a gyakorlatokat.</w:t>
      </w:r>
    </w:p>
    <w:p w14:paraId="28B25D9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kiválasztott gyakorlat egyetlen művelettel hozzáadható az aktuálisan szerkesztett edzéstervhez.</w:t>
      </w:r>
    </w:p>
    <w:p w14:paraId="5DBE120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saját gyakorlatokat is létrehozhat és elmenthet a gyakorlatkönyvtárba. A saját gyakorlatok később módosíthatók vagy törölhetők.</w:t>
      </w:r>
    </w:p>
    <w:p w14:paraId="5FC7312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 gyakran használt gyakorlatok kedvencként történő megjelölésére, így azok gyorsabban elérhetőek az edzéstervezés során.</w:t>
      </w:r>
    </w:p>
    <w:p w14:paraId="77B6448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gyakorlatkönyvtár csapatszinten kezelhető, így a csapat edzői és segédedzői hozzáférhetnek a csapathoz tartozó saját gyakorlatokhoz.</w:t>
      </w:r>
    </w:p>
    <w:p w14:paraId="5CC07503" w14:textId="266F6C7F" w:rsidR="68C83766" w:rsidRPr="003E1E8A" w:rsidRDefault="68C83766" w:rsidP="00AA797D">
      <w:pPr>
        <w:rPr>
          <w:rFonts w:ascii="Times New Roman" w:hAnsi="Times New Roman" w:cs="Times New Roman"/>
        </w:rPr>
      </w:pPr>
    </w:p>
    <w:sectPr w:rsidR="68C83766" w:rsidRPr="003E1E8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5F7DC4" w14:textId="77777777" w:rsidR="00593A07" w:rsidRDefault="00593A07">
      <w:pPr>
        <w:spacing w:after="0" w:line="240" w:lineRule="auto"/>
      </w:pPr>
      <w:r>
        <w:separator/>
      </w:r>
    </w:p>
  </w:endnote>
  <w:endnote w:type="continuationSeparator" w:id="0">
    <w:p w14:paraId="08BA9115" w14:textId="77777777" w:rsidR="00593A07" w:rsidRDefault="00593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B75359" w14:textId="77777777" w:rsidR="00AE4822" w:rsidRDefault="00AE4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14:paraId="77B37BB4" w14:textId="77777777" w:rsidTr="4846633E">
      <w:trPr>
        <w:trHeight w:val="300"/>
      </w:trPr>
      <w:tc>
        <w:tcPr>
          <w:tcW w:w="3005" w:type="dxa"/>
        </w:tcPr>
        <w:p w14:paraId="39FB50BF" w14:textId="1CF6AA4E" w:rsidR="4846633E" w:rsidRDefault="00AE4822" w:rsidP="4846633E">
          <w:pPr>
            <w:pStyle w:val="Header"/>
            <w:ind w:left="-115"/>
          </w:pPr>
          <w:r>
            <w:t>2026. 09. 29.</w:t>
          </w:r>
        </w:p>
      </w:tc>
      <w:tc>
        <w:tcPr>
          <w:tcW w:w="3005" w:type="dxa"/>
        </w:tcPr>
        <w:p w14:paraId="45113C23" w14:textId="707F7921" w:rsidR="4846633E" w:rsidRDefault="4846633E" w:rsidP="4846633E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A64E5"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6404A4C5" w14:textId="34EEB3DF" w:rsidR="4846633E" w:rsidRDefault="4846633E" w:rsidP="4846633E">
          <w:pPr>
            <w:pStyle w:val="Header"/>
            <w:ind w:right="-115"/>
            <w:jc w:val="right"/>
          </w:pPr>
        </w:p>
      </w:tc>
    </w:tr>
  </w:tbl>
  <w:p w14:paraId="305E47BC" w14:textId="296F7C19" w:rsidR="4846633E" w:rsidRDefault="4846633E" w:rsidP="4846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E1E40D" w14:textId="77777777" w:rsidR="00AE4822" w:rsidRDefault="00AE4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165361" w14:textId="77777777" w:rsidR="00593A07" w:rsidRDefault="00593A07">
      <w:pPr>
        <w:spacing w:after="0" w:line="240" w:lineRule="auto"/>
      </w:pPr>
      <w:r>
        <w:separator/>
      </w:r>
    </w:p>
  </w:footnote>
  <w:footnote w:type="continuationSeparator" w:id="0">
    <w:p w14:paraId="039CFD4A" w14:textId="77777777" w:rsidR="00593A07" w:rsidRDefault="00593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AB7B0E" w14:textId="77777777" w:rsidR="00AE4822" w:rsidRDefault="00AE48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965"/>
      <w:gridCol w:w="6061"/>
    </w:tblGrid>
    <w:tr w:rsidR="4846633E" w14:paraId="5B70AA9D" w14:textId="77777777" w:rsidTr="4846633E">
      <w:trPr>
        <w:trHeight w:val="300"/>
      </w:trPr>
      <w:tc>
        <w:tcPr>
          <w:tcW w:w="3005" w:type="dxa"/>
        </w:tcPr>
        <w:p w14:paraId="23C25B7A" w14:textId="325F87AD" w:rsidR="4846633E" w:rsidRDefault="4846633E" w:rsidP="4846633E">
          <w:pPr>
            <w:pStyle w:val="Header"/>
            <w:ind w:left="-115"/>
          </w:pPr>
        </w:p>
      </w:tc>
      <w:tc>
        <w:tcPr>
          <w:tcW w:w="6128" w:type="dxa"/>
        </w:tcPr>
        <w:p w14:paraId="3BF3976F" w14:textId="6F2E39A6" w:rsidR="4846633E" w:rsidRDefault="4846633E" w:rsidP="4846633E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4846633E">
            <w:rPr>
              <w:rFonts w:ascii="Times New Roman" w:eastAsia="Times New Roman" w:hAnsi="Times New Roman" w:cs="Times New Roman"/>
            </w:rPr>
            <w:t>Vizsgaremek</w:t>
          </w:r>
        </w:p>
      </w:tc>
    </w:tr>
  </w:tbl>
  <w:p w14:paraId="0BBFD435" w14:textId="6A5A394A" w:rsidR="4846633E" w:rsidRDefault="4846633E" w:rsidP="484663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84AE80" w14:textId="77777777" w:rsidR="00AE4822" w:rsidRDefault="00AE48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ABC249"/>
    <w:multiLevelType w:val="hybridMultilevel"/>
    <w:tmpl w:val="6B9CB9FA"/>
    <w:lvl w:ilvl="0" w:tplc="2A045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42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E290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EA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C60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964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1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0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AB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EF27E"/>
    <w:multiLevelType w:val="hybridMultilevel"/>
    <w:tmpl w:val="527CDA02"/>
    <w:lvl w:ilvl="0" w:tplc="15A491FA">
      <w:start w:val="1"/>
      <w:numFmt w:val="decimal"/>
      <w:lvlText w:val="%1."/>
      <w:lvlJc w:val="left"/>
      <w:pPr>
        <w:ind w:left="720" w:hanging="360"/>
      </w:pPr>
    </w:lvl>
    <w:lvl w:ilvl="1" w:tplc="98D0F512">
      <w:start w:val="1"/>
      <w:numFmt w:val="lowerLetter"/>
      <w:lvlText w:val="%2."/>
      <w:lvlJc w:val="left"/>
      <w:pPr>
        <w:ind w:left="1440" w:hanging="360"/>
      </w:pPr>
    </w:lvl>
    <w:lvl w:ilvl="2" w:tplc="69B25B26">
      <w:start w:val="1"/>
      <w:numFmt w:val="lowerRoman"/>
      <w:lvlText w:val="%3."/>
      <w:lvlJc w:val="right"/>
      <w:pPr>
        <w:ind w:left="2160" w:hanging="180"/>
      </w:pPr>
    </w:lvl>
    <w:lvl w:ilvl="3" w:tplc="4936F642">
      <w:start w:val="1"/>
      <w:numFmt w:val="decimal"/>
      <w:lvlText w:val="%4."/>
      <w:lvlJc w:val="left"/>
      <w:pPr>
        <w:ind w:left="2880" w:hanging="360"/>
      </w:pPr>
    </w:lvl>
    <w:lvl w:ilvl="4" w:tplc="DDEC648C">
      <w:start w:val="1"/>
      <w:numFmt w:val="lowerLetter"/>
      <w:lvlText w:val="%5."/>
      <w:lvlJc w:val="left"/>
      <w:pPr>
        <w:ind w:left="3600" w:hanging="360"/>
      </w:pPr>
    </w:lvl>
    <w:lvl w:ilvl="5" w:tplc="DA1CF506">
      <w:start w:val="1"/>
      <w:numFmt w:val="lowerRoman"/>
      <w:lvlText w:val="%6."/>
      <w:lvlJc w:val="right"/>
      <w:pPr>
        <w:ind w:left="4320" w:hanging="180"/>
      </w:pPr>
    </w:lvl>
    <w:lvl w:ilvl="6" w:tplc="7936A33E">
      <w:start w:val="1"/>
      <w:numFmt w:val="decimal"/>
      <w:lvlText w:val="%7."/>
      <w:lvlJc w:val="left"/>
      <w:pPr>
        <w:ind w:left="5040" w:hanging="360"/>
      </w:pPr>
    </w:lvl>
    <w:lvl w:ilvl="7" w:tplc="E9DC3792">
      <w:start w:val="1"/>
      <w:numFmt w:val="lowerLetter"/>
      <w:lvlText w:val="%8."/>
      <w:lvlJc w:val="left"/>
      <w:pPr>
        <w:ind w:left="5760" w:hanging="360"/>
      </w:pPr>
    </w:lvl>
    <w:lvl w:ilvl="8" w:tplc="2B280C7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02E9F5F"/>
    <w:multiLevelType w:val="hybridMultilevel"/>
    <w:tmpl w:val="7CA89A24"/>
    <w:lvl w:ilvl="0" w:tplc="CB0E7708">
      <w:start w:val="1"/>
      <w:numFmt w:val="decimal"/>
      <w:lvlText w:val="%1."/>
      <w:lvlJc w:val="left"/>
      <w:pPr>
        <w:ind w:left="1068" w:hanging="360"/>
      </w:pPr>
    </w:lvl>
    <w:lvl w:ilvl="1" w:tplc="DD44FA08">
      <w:start w:val="1"/>
      <w:numFmt w:val="lowerLetter"/>
      <w:lvlText w:val="%2."/>
      <w:lvlJc w:val="left"/>
      <w:pPr>
        <w:ind w:left="1788" w:hanging="360"/>
      </w:pPr>
    </w:lvl>
    <w:lvl w:ilvl="2" w:tplc="9AC622D8">
      <w:start w:val="1"/>
      <w:numFmt w:val="lowerRoman"/>
      <w:lvlText w:val="%3."/>
      <w:lvlJc w:val="right"/>
      <w:pPr>
        <w:ind w:left="2508" w:hanging="180"/>
      </w:pPr>
    </w:lvl>
    <w:lvl w:ilvl="3" w:tplc="08A039AC">
      <w:start w:val="1"/>
      <w:numFmt w:val="decimal"/>
      <w:lvlText w:val="%4."/>
      <w:lvlJc w:val="left"/>
      <w:pPr>
        <w:ind w:left="3228" w:hanging="360"/>
      </w:pPr>
    </w:lvl>
    <w:lvl w:ilvl="4" w:tplc="DB1692FE">
      <w:start w:val="1"/>
      <w:numFmt w:val="lowerLetter"/>
      <w:lvlText w:val="%5."/>
      <w:lvlJc w:val="left"/>
      <w:pPr>
        <w:ind w:left="3948" w:hanging="360"/>
      </w:pPr>
    </w:lvl>
    <w:lvl w:ilvl="5" w:tplc="8FF05E5C">
      <w:start w:val="1"/>
      <w:numFmt w:val="lowerRoman"/>
      <w:lvlText w:val="%6."/>
      <w:lvlJc w:val="right"/>
      <w:pPr>
        <w:ind w:left="4668" w:hanging="180"/>
      </w:pPr>
    </w:lvl>
    <w:lvl w:ilvl="6" w:tplc="607C01BC">
      <w:start w:val="1"/>
      <w:numFmt w:val="decimal"/>
      <w:lvlText w:val="%7."/>
      <w:lvlJc w:val="left"/>
      <w:pPr>
        <w:ind w:left="5388" w:hanging="360"/>
      </w:pPr>
    </w:lvl>
    <w:lvl w:ilvl="7" w:tplc="EBC4439A">
      <w:start w:val="1"/>
      <w:numFmt w:val="lowerLetter"/>
      <w:lvlText w:val="%8."/>
      <w:lvlJc w:val="left"/>
      <w:pPr>
        <w:ind w:left="6108" w:hanging="360"/>
      </w:pPr>
    </w:lvl>
    <w:lvl w:ilvl="8" w:tplc="D3086104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6645B25"/>
    <w:multiLevelType w:val="multilevel"/>
    <w:tmpl w:val="3CFE2AA2"/>
    <w:lvl w:ilvl="0">
      <w:start w:val="1"/>
      <w:numFmt w:val="decimal"/>
      <w:pStyle w:val="Heading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1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pStyle w:val="Heading5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EB44F2C"/>
    <w:multiLevelType w:val="multilevel"/>
    <w:tmpl w:val="88022B4A"/>
    <w:lvl w:ilvl="0">
      <w:start w:val="1"/>
      <w:numFmt w:val="decimal"/>
      <w:pStyle w:val="Heading1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4" w15:restartNumberingAfterBreak="0">
    <w:nsid w:val="6F83ECAA"/>
    <w:multiLevelType w:val="hybridMultilevel"/>
    <w:tmpl w:val="24E00E70"/>
    <w:lvl w:ilvl="0" w:tplc="2284A5A8">
      <w:start w:val="1"/>
      <w:numFmt w:val="decimal"/>
      <w:lvlText w:val="%1."/>
      <w:lvlJc w:val="left"/>
      <w:pPr>
        <w:ind w:left="1068" w:hanging="360"/>
      </w:pPr>
    </w:lvl>
    <w:lvl w:ilvl="1" w:tplc="90FEE77A">
      <w:start w:val="1"/>
      <w:numFmt w:val="lowerLetter"/>
      <w:lvlText w:val="%2."/>
      <w:lvlJc w:val="left"/>
      <w:pPr>
        <w:ind w:left="1788" w:hanging="360"/>
      </w:pPr>
    </w:lvl>
    <w:lvl w:ilvl="2" w:tplc="DF2AE6B0">
      <w:start w:val="1"/>
      <w:numFmt w:val="lowerRoman"/>
      <w:lvlText w:val="%3."/>
      <w:lvlJc w:val="right"/>
      <w:pPr>
        <w:ind w:left="2508" w:hanging="180"/>
      </w:pPr>
    </w:lvl>
    <w:lvl w:ilvl="3" w:tplc="6B0E8586">
      <w:start w:val="1"/>
      <w:numFmt w:val="decimal"/>
      <w:lvlText w:val="%4."/>
      <w:lvlJc w:val="left"/>
      <w:pPr>
        <w:ind w:left="3228" w:hanging="360"/>
      </w:pPr>
    </w:lvl>
    <w:lvl w:ilvl="4" w:tplc="036CBFD2">
      <w:start w:val="1"/>
      <w:numFmt w:val="lowerLetter"/>
      <w:lvlText w:val="%5."/>
      <w:lvlJc w:val="left"/>
      <w:pPr>
        <w:ind w:left="3948" w:hanging="360"/>
      </w:pPr>
    </w:lvl>
    <w:lvl w:ilvl="5" w:tplc="6AD4B312">
      <w:start w:val="1"/>
      <w:numFmt w:val="lowerRoman"/>
      <w:lvlText w:val="%6."/>
      <w:lvlJc w:val="right"/>
      <w:pPr>
        <w:ind w:left="4668" w:hanging="180"/>
      </w:pPr>
    </w:lvl>
    <w:lvl w:ilvl="6" w:tplc="495EF746">
      <w:start w:val="1"/>
      <w:numFmt w:val="decimal"/>
      <w:lvlText w:val="%7."/>
      <w:lvlJc w:val="left"/>
      <w:pPr>
        <w:ind w:left="5388" w:hanging="360"/>
      </w:pPr>
    </w:lvl>
    <w:lvl w:ilvl="7" w:tplc="DDDCC8AA">
      <w:start w:val="1"/>
      <w:numFmt w:val="lowerLetter"/>
      <w:lvlText w:val="%8."/>
      <w:lvlJc w:val="left"/>
      <w:pPr>
        <w:ind w:left="6108" w:hanging="360"/>
      </w:pPr>
    </w:lvl>
    <w:lvl w:ilvl="8" w:tplc="988CDC8E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7CE073A"/>
    <w:multiLevelType w:val="hybridMultilevel"/>
    <w:tmpl w:val="54D251A8"/>
    <w:lvl w:ilvl="0" w:tplc="E9BA0F5A">
      <w:start w:val="1"/>
      <w:numFmt w:val="decimal"/>
      <w:lvlText w:val="%1."/>
      <w:lvlJc w:val="left"/>
      <w:pPr>
        <w:ind w:left="1080" w:hanging="360"/>
      </w:pPr>
    </w:lvl>
    <w:lvl w:ilvl="1" w:tplc="4A0649D6">
      <w:start w:val="1"/>
      <w:numFmt w:val="lowerLetter"/>
      <w:lvlText w:val="%2."/>
      <w:lvlJc w:val="left"/>
      <w:pPr>
        <w:ind w:left="1800" w:hanging="360"/>
      </w:pPr>
    </w:lvl>
    <w:lvl w:ilvl="2" w:tplc="2AA8E0B8">
      <w:start w:val="1"/>
      <w:numFmt w:val="lowerRoman"/>
      <w:lvlText w:val="%3."/>
      <w:lvlJc w:val="right"/>
      <w:pPr>
        <w:ind w:left="2520" w:hanging="180"/>
      </w:pPr>
    </w:lvl>
    <w:lvl w:ilvl="3" w:tplc="773EF9C6">
      <w:start w:val="1"/>
      <w:numFmt w:val="decimal"/>
      <w:lvlText w:val="%4."/>
      <w:lvlJc w:val="left"/>
      <w:pPr>
        <w:ind w:left="3240" w:hanging="360"/>
      </w:pPr>
    </w:lvl>
    <w:lvl w:ilvl="4" w:tplc="CD2A66BA">
      <w:start w:val="1"/>
      <w:numFmt w:val="lowerLetter"/>
      <w:lvlText w:val="%5."/>
      <w:lvlJc w:val="left"/>
      <w:pPr>
        <w:ind w:left="3960" w:hanging="360"/>
      </w:pPr>
    </w:lvl>
    <w:lvl w:ilvl="5" w:tplc="5F1E5DF0">
      <w:start w:val="1"/>
      <w:numFmt w:val="lowerRoman"/>
      <w:lvlText w:val="%6."/>
      <w:lvlJc w:val="right"/>
      <w:pPr>
        <w:ind w:left="4680" w:hanging="180"/>
      </w:pPr>
    </w:lvl>
    <w:lvl w:ilvl="6" w:tplc="32962CEC">
      <w:start w:val="1"/>
      <w:numFmt w:val="decimal"/>
      <w:lvlText w:val="%7."/>
      <w:lvlJc w:val="left"/>
      <w:pPr>
        <w:ind w:left="5400" w:hanging="360"/>
      </w:pPr>
    </w:lvl>
    <w:lvl w:ilvl="7" w:tplc="AED24E0A">
      <w:start w:val="1"/>
      <w:numFmt w:val="lowerLetter"/>
      <w:lvlText w:val="%8."/>
      <w:lvlJc w:val="left"/>
      <w:pPr>
        <w:ind w:left="6120" w:hanging="360"/>
      </w:pPr>
    </w:lvl>
    <w:lvl w:ilvl="8" w:tplc="36FCD19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586F26"/>
    <w:multiLevelType w:val="hybridMultilevel"/>
    <w:tmpl w:val="A7A61B7C"/>
    <w:lvl w:ilvl="0" w:tplc="DAC2054E">
      <w:start w:val="1"/>
      <w:numFmt w:val="decimal"/>
      <w:lvlText w:val="%1."/>
      <w:lvlJc w:val="left"/>
      <w:pPr>
        <w:ind w:left="1068" w:hanging="360"/>
      </w:pPr>
    </w:lvl>
    <w:lvl w:ilvl="1" w:tplc="04FC9396">
      <w:start w:val="1"/>
      <w:numFmt w:val="lowerLetter"/>
      <w:lvlText w:val="%2."/>
      <w:lvlJc w:val="left"/>
      <w:pPr>
        <w:ind w:left="1788" w:hanging="360"/>
      </w:pPr>
    </w:lvl>
    <w:lvl w:ilvl="2" w:tplc="536CC998">
      <w:start w:val="1"/>
      <w:numFmt w:val="lowerRoman"/>
      <w:lvlText w:val="%3."/>
      <w:lvlJc w:val="right"/>
      <w:pPr>
        <w:ind w:left="2508" w:hanging="180"/>
      </w:pPr>
    </w:lvl>
    <w:lvl w:ilvl="3" w:tplc="4FA4BD70">
      <w:start w:val="1"/>
      <w:numFmt w:val="decimal"/>
      <w:lvlText w:val="%4."/>
      <w:lvlJc w:val="left"/>
      <w:pPr>
        <w:ind w:left="3228" w:hanging="360"/>
      </w:pPr>
    </w:lvl>
    <w:lvl w:ilvl="4" w:tplc="FC96971E">
      <w:start w:val="1"/>
      <w:numFmt w:val="lowerLetter"/>
      <w:lvlText w:val="%5."/>
      <w:lvlJc w:val="left"/>
      <w:pPr>
        <w:ind w:left="3948" w:hanging="360"/>
      </w:pPr>
    </w:lvl>
    <w:lvl w:ilvl="5" w:tplc="02F02DDA">
      <w:start w:val="1"/>
      <w:numFmt w:val="lowerRoman"/>
      <w:lvlText w:val="%6."/>
      <w:lvlJc w:val="right"/>
      <w:pPr>
        <w:ind w:left="4668" w:hanging="180"/>
      </w:pPr>
    </w:lvl>
    <w:lvl w:ilvl="6" w:tplc="6EA428D4">
      <w:start w:val="1"/>
      <w:numFmt w:val="decimal"/>
      <w:lvlText w:val="%7."/>
      <w:lvlJc w:val="left"/>
      <w:pPr>
        <w:ind w:left="5388" w:hanging="360"/>
      </w:pPr>
    </w:lvl>
    <w:lvl w:ilvl="7" w:tplc="9FCA8A02">
      <w:start w:val="1"/>
      <w:numFmt w:val="lowerLetter"/>
      <w:lvlText w:val="%8."/>
      <w:lvlJc w:val="left"/>
      <w:pPr>
        <w:ind w:left="6108" w:hanging="360"/>
      </w:pPr>
    </w:lvl>
    <w:lvl w:ilvl="8" w:tplc="F2625984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num w:numId="1" w16cid:durableId="286283107">
    <w:abstractNumId w:val="2"/>
  </w:num>
  <w:num w:numId="2" w16cid:durableId="258221785">
    <w:abstractNumId w:val="16"/>
  </w:num>
  <w:num w:numId="3" w16cid:durableId="1238975662">
    <w:abstractNumId w:val="4"/>
  </w:num>
  <w:num w:numId="4" w16cid:durableId="1796870336">
    <w:abstractNumId w:val="17"/>
  </w:num>
  <w:num w:numId="5" w16cid:durableId="722216246">
    <w:abstractNumId w:val="0"/>
  </w:num>
  <w:num w:numId="6" w16cid:durableId="1755741396">
    <w:abstractNumId w:val="14"/>
  </w:num>
  <w:num w:numId="7" w16cid:durableId="1505629878">
    <w:abstractNumId w:val="12"/>
  </w:num>
  <w:num w:numId="8" w16cid:durableId="438070384">
    <w:abstractNumId w:val="1"/>
  </w:num>
  <w:num w:numId="9" w16cid:durableId="998457329">
    <w:abstractNumId w:val="7"/>
  </w:num>
  <w:num w:numId="10" w16cid:durableId="568659890">
    <w:abstractNumId w:val="8"/>
  </w:num>
  <w:num w:numId="11" w16cid:durableId="666444690">
    <w:abstractNumId w:val="9"/>
  </w:num>
  <w:num w:numId="12" w16cid:durableId="425615782">
    <w:abstractNumId w:val="15"/>
  </w:num>
  <w:num w:numId="13" w16cid:durableId="512186531">
    <w:abstractNumId w:val="6"/>
  </w:num>
  <w:num w:numId="14" w16cid:durableId="828788336">
    <w:abstractNumId w:val="10"/>
  </w:num>
  <w:num w:numId="15" w16cid:durableId="552158152">
    <w:abstractNumId w:val="3"/>
  </w:num>
  <w:num w:numId="16" w16cid:durableId="565839178">
    <w:abstractNumId w:val="5"/>
  </w:num>
  <w:num w:numId="17" w16cid:durableId="437525371">
    <w:abstractNumId w:val="18"/>
  </w:num>
  <w:num w:numId="18" w16cid:durableId="202714784">
    <w:abstractNumId w:val="13"/>
  </w:num>
  <w:num w:numId="19" w16cid:durableId="1040132689">
    <w:abstractNumId w:val="13"/>
  </w:num>
  <w:num w:numId="20" w16cid:durableId="444424351">
    <w:abstractNumId w:val="13"/>
  </w:num>
  <w:num w:numId="21" w16cid:durableId="18366471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74786063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CFD6D"/>
    <w:rsid w:val="00061DB8"/>
    <w:rsid w:val="000C318C"/>
    <w:rsid w:val="000D30F6"/>
    <w:rsid w:val="001147C0"/>
    <w:rsid w:val="001468BB"/>
    <w:rsid w:val="001548BC"/>
    <w:rsid w:val="00167B24"/>
    <w:rsid w:val="001D18D1"/>
    <w:rsid w:val="002146A3"/>
    <w:rsid w:val="0022695A"/>
    <w:rsid w:val="00282943"/>
    <w:rsid w:val="00286FC0"/>
    <w:rsid w:val="003E1E8A"/>
    <w:rsid w:val="00437B9A"/>
    <w:rsid w:val="004A64E5"/>
    <w:rsid w:val="005808BD"/>
    <w:rsid w:val="00593A07"/>
    <w:rsid w:val="00675B6F"/>
    <w:rsid w:val="006E6C25"/>
    <w:rsid w:val="006E7BAB"/>
    <w:rsid w:val="00743387"/>
    <w:rsid w:val="007454C2"/>
    <w:rsid w:val="00745DF7"/>
    <w:rsid w:val="007E0AE3"/>
    <w:rsid w:val="008460EC"/>
    <w:rsid w:val="0096178A"/>
    <w:rsid w:val="00996C80"/>
    <w:rsid w:val="009E69A3"/>
    <w:rsid w:val="00A022EC"/>
    <w:rsid w:val="00A270DD"/>
    <w:rsid w:val="00AA797D"/>
    <w:rsid w:val="00AE41D9"/>
    <w:rsid w:val="00AE4822"/>
    <w:rsid w:val="00B00333"/>
    <w:rsid w:val="00B27528"/>
    <w:rsid w:val="00BB3BAE"/>
    <w:rsid w:val="00BC7AFE"/>
    <w:rsid w:val="00C05BBC"/>
    <w:rsid w:val="00DB7752"/>
    <w:rsid w:val="00E33A55"/>
    <w:rsid w:val="00E43DBA"/>
    <w:rsid w:val="00EA6F32"/>
    <w:rsid w:val="00EE7041"/>
    <w:rsid w:val="00EF13DA"/>
    <w:rsid w:val="00F670BB"/>
    <w:rsid w:val="01FBD989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06E6"/>
  <w15:chartTrackingRefBased/>
  <w15:docId w15:val="{A77D3685-42C6-4474-9653-E28B54AE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9E69A3"/>
    <w:pPr>
      <w:keepNext/>
      <w:keepLines/>
      <w:numPr>
        <w:numId w:val="22"/>
      </w:numPr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0">
    <w:name w:val="heading 2"/>
    <w:basedOn w:val="Normal"/>
    <w:next w:val="Normal"/>
    <w:link w:val="Heading2Char"/>
    <w:uiPriority w:val="9"/>
    <w:unhideWhenUsed/>
    <w:qFormat/>
    <w:rsid w:val="009E69A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8D1"/>
    <w:pPr>
      <w:keepNext/>
      <w:keepLines/>
      <w:numPr>
        <w:ilvl w:val="2"/>
        <w:numId w:val="22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8D1"/>
    <w:pPr>
      <w:keepNext/>
      <w:keepLines/>
      <w:numPr>
        <w:ilvl w:val="3"/>
        <w:numId w:val="2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8D1"/>
    <w:pPr>
      <w:keepNext/>
      <w:keepLines/>
      <w:numPr>
        <w:ilvl w:val="4"/>
        <w:numId w:val="22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8D1"/>
    <w:pPr>
      <w:keepNext/>
      <w:keepLines/>
      <w:numPr>
        <w:ilvl w:val="5"/>
        <w:numId w:val="22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8D1"/>
    <w:pPr>
      <w:keepNext/>
      <w:keepLines/>
      <w:numPr>
        <w:ilvl w:val="6"/>
        <w:numId w:val="2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8D1"/>
    <w:pPr>
      <w:keepNext/>
      <w:keepLines/>
      <w:numPr>
        <w:ilvl w:val="7"/>
        <w:numId w:val="2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8D1"/>
    <w:pPr>
      <w:keepNext/>
      <w:keepLines/>
      <w:numPr>
        <w:ilvl w:val="8"/>
        <w:numId w:val="2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846633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846633E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4846633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745DF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167B24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customStyle="1" w:styleId="Heading11">
    <w:name w:val="Heading 11"/>
    <w:next w:val="Heading1"/>
    <w:link w:val="heading1Char"/>
    <w:rsid w:val="00167B24"/>
    <w:pPr>
      <w:numPr>
        <w:numId w:val="18"/>
      </w:numPr>
    </w:pPr>
    <w:rPr>
      <w:rFonts w:ascii="Times New Roman" w:eastAsiaTheme="majorEastAsia" w:hAnsi="Times New Roman" w:cs="Times New Roman"/>
      <w:b/>
      <w:color w:val="000000" w:themeColor="text1"/>
    </w:rPr>
  </w:style>
  <w:style w:type="character" w:customStyle="1" w:styleId="heading1Char">
    <w:name w:val="heading 1 Char"/>
    <w:basedOn w:val="DefaultParagraphFont"/>
    <w:link w:val="Heading11"/>
    <w:rsid w:val="00167B24"/>
    <w:rPr>
      <w:rFonts w:ascii="Times New Roman" w:eastAsiaTheme="majorEastAsia" w:hAnsi="Times New Roman" w:cs="Times New Roman"/>
      <w:b/>
      <w:color w:val="000000" w:themeColor="text1"/>
    </w:rPr>
  </w:style>
  <w:style w:type="paragraph" w:customStyle="1" w:styleId="Heading21">
    <w:name w:val="Heading 21"/>
    <w:basedOn w:val="Normal"/>
    <w:next w:val="Heading20"/>
    <w:link w:val="heading2Char0"/>
    <w:rsid w:val="00167B24"/>
    <w:pPr>
      <w:numPr>
        <w:ilvl w:val="1"/>
        <w:numId w:val="22"/>
      </w:numPr>
    </w:pPr>
    <w:rPr>
      <w:rFonts w:ascii="Times New Roman" w:hAnsi="Times New Roman" w:cs="Times New Roman"/>
      <w:color w:val="000000" w:themeColor="text1"/>
    </w:rPr>
  </w:style>
  <w:style w:type="character" w:customStyle="1" w:styleId="Heading2Char">
    <w:name w:val="Heading 2 Char"/>
    <w:basedOn w:val="DefaultParagraphFont"/>
    <w:link w:val="Heading20"/>
    <w:uiPriority w:val="9"/>
    <w:rsid w:val="009E69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2Char0">
    <w:name w:val="heading 2 Char"/>
    <w:basedOn w:val="DefaultParagraphFont"/>
    <w:link w:val="Heading21"/>
    <w:rsid w:val="00167B24"/>
    <w:rPr>
      <w:rFonts w:ascii="Times New Roman" w:hAnsi="Times New Roman" w:cs="Times New Roman"/>
      <w:color w:val="000000" w:themeColor="text1"/>
    </w:rPr>
  </w:style>
  <w:style w:type="paragraph" w:customStyle="1" w:styleId="heading2">
    <w:name w:val="heading  2"/>
    <w:basedOn w:val="Heading21"/>
    <w:next w:val="Heading21"/>
    <w:link w:val="heading2Char1"/>
    <w:rsid w:val="00167B24"/>
    <w:pPr>
      <w:numPr>
        <w:numId w:val="18"/>
      </w:numPr>
    </w:pPr>
    <w:rPr>
      <w:b/>
    </w:rPr>
  </w:style>
  <w:style w:type="character" w:customStyle="1" w:styleId="heading2Char1">
    <w:name w:val="heading  2 Char"/>
    <w:basedOn w:val="heading2Char0"/>
    <w:link w:val="heading2"/>
    <w:rsid w:val="00167B24"/>
    <w:rPr>
      <w:rFonts w:ascii="Times New Roman" w:hAnsi="Times New Roman" w:cs="Times New Roman"/>
      <w:b/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167B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67B2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67B24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8D1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8D1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8D1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8D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8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68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C8664-BA5F-483F-980A-665FF05E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14</Pages>
  <Words>2626</Words>
  <Characters>14973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Kánya Gábor 998</dc:creator>
  <cp:keywords/>
  <dc:description/>
  <cp:lastModifiedBy>Szaszki Szilárd Zsombor 228</cp:lastModifiedBy>
  <cp:revision>15</cp:revision>
  <dcterms:created xsi:type="dcterms:W3CDTF">2026-09-29T11:11:00Z</dcterms:created>
  <dcterms:modified xsi:type="dcterms:W3CDTF">2026-10-27T20:20:00Z</dcterms:modified>
</cp:coreProperties>
</file>