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EFAB38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Homework 3</w:t>
      </w:r>
    </w:p>
    <w:p w14:paraId="5B886845">
      <w:pPr>
        <w:rPr>
          <w:rFonts w:cs="Times New Roman"/>
        </w:rPr>
      </w:pPr>
    </w:p>
    <w:p w14:paraId="1B15129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Instructions</w:t>
      </w:r>
    </w:p>
    <w:p w14:paraId="1277A199">
      <w:pPr>
        <w:rPr>
          <w:rFonts w:cs="Times New Roman"/>
        </w:rPr>
      </w:pPr>
      <w:r>
        <w:rPr>
          <w:rFonts w:cs="Times New Roman"/>
        </w:rPr>
        <w:t xml:space="preserve">This homework contains </w:t>
      </w:r>
      <w:r>
        <w:rPr>
          <w:rFonts w:cs="Times New Roman"/>
          <w:b/>
          <w:bCs/>
        </w:rPr>
        <w:t>6</w:t>
      </w:r>
      <w:r>
        <w:rPr>
          <w:rFonts w:cs="Times New Roman"/>
        </w:rPr>
        <w:t xml:space="preserve"> concepts and </w:t>
      </w:r>
      <w:r>
        <w:rPr>
          <w:rFonts w:cs="Times New Roman"/>
          <w:b/>
          <w:bCs/>
        </w:rPr>
        <w:t>9</w:t>
      </w:r>
      <w:r>
        <w:rPr>
          <w:rFonts w:cs="Times New Roman"/>
        </w:rPr>
        <w:t xml:space="preserve"> programming questions. In MS word or a similar text editor, write down the problem number and your answer for each problem. Combine all answers for concept questions in a single PDF file. Export/print the Jupyter notebook as a PDF file including the code you implemented and the outputs of the program. Make sure all plots and outputs are visible in the PDF.  </w:t>
      </w:r>
    </w:p>
    <w:p w14:paraId="127F2388">
      <w:pPr>
        <w:rPr>
          <w:rFonts w:cs="Times New Roman"/>
        </w:rPr>
      </w:pPr>
    </w:p>
    <w:p w14:paraId="3282CDAE">
      <w:pPr>
        <w:rPr>
          <w:rFonts w:cs="Times New Roman"/>
        </w:rPr>
      </w:pPr>
      <w:r>
        <w:rPr>
          <w:rFonts w:cs="Times New Roman"/>
        </w:rPr>
        <w:t xml:space="preserve">Combine all answers into a single PDF named andrewID_hw3.pdf and submit it to Gradescope before the due date. Refer to the syllabus for late homework policy. Please assign each question a page by using the “Assign Questions and Pages” feature in Gradescope. Submission to anywhere else than Gradescope will not be graded. </w:t>
      </w:r>
    </w:p>
    <w:p w14:paraId="5F196BAB">
      <w:pPr>
        <w:rPr>
          <w:rFonts w:cs="Times New Roman"/>
        </w:rPr>
      </w:pPr>
    </w:p>
    <w:p w14:paraId="6D4468B1">
      <w:pPr>
        <w:rPr>
          <w:rFonts w:cs="Times New Roman"/>
        </w:rPr>
      </w:pPr>
    </w:p>
    <w:tbl>
      <w:tblPr>
        <w:tblStyle w:val="5"/>
        <w:tblW w:w="386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35"/>
        <w:gridCol w:w="1430"/>
      </w:tblGrid>
      <w:tr w14:paraId="6D5EF30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4714BE1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Question</w:t>
            </w:r>
          </w:p>
        </w:tc>
        <w:tc>
          <w:tcPr>
            <w:tcW w:w="14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78E110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Points</w:t>
            </w:r>
          </w:p>
        </w:tc>
      </w:tr>
      <w:tr w14:paraId="19E788F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E9F74E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5444FD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45570AE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27EF4C0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805559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14:paraId="5884A06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7492185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B97C59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14:paraId="485468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30B5C9F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4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ED369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14:paraId="6198BF3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693C6C79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5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E1A4A1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14:paraId="40FC364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BECE55E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Concept 6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282410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</w:tr>
      <w:tr w14:paraId="763F866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26BB320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M3-L1-P1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7B60D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1A6E86F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E130263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M3-L1-P2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A4F975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60C7626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1D3C1303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M3-L1-P3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B221C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4969DEB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5C17EF33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M3-L2-P1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D405E2E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7AC36A9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D9190F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M3-L2-P2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473D51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7D17AE2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5DDE1E7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M3-L2-P3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C301EBB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  <w:tr w14:paraId="1574F87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10819758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M3-HW1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97B7DA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14:paraId="4FCC9F4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436CD801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M3-HW2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A771FC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14:paraId="75C4899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7807FCC6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M3-HW3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7933C9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24</w:t>
            </w:r>
          </w:p>
        </w:tc>
      </w:tr>
      <w:tr w14:paraId="05FC554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0FDF9BC9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Total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682266">
            <w:pPr>
              <w:pStyle w:val="13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120</w:t>
            </w:r>
          </w:p>
        </w:tc>
      </w:tr>
      <w:tr w14:paraId="11BBD8D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435" w:type="dxa"/>
            <w:tcBorders>
              <w:left w:val="single" w:color="000000" w:sz="4" w:space="0"/>
              <w:bottom w:val="single" w:color="000000" w:sz="4" w:space="0"/>
            </w:tcBorders>
          </w:tcPr>
          <w:p w14:paraId="3C5F9347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Bonus</w:t>
            </w:r>
          </w:p>
        </w:tc>
        <w:tc>
          <w:tcPr>
            <w:tcW w:w="143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A1DD84">
            <w:pPr>
              <w:pStyle w:val="13"/>
              <w:rPr>
                <w:rFonts w:cs="Times New Roman"/>
              </w:rPr>
            </w:pPr>
            <w:r>
              <w:rPr>
                <w:rFonts w:cs="Times New Roman"/>
              </w:rPr>
              <w:t>6</w:t>
            </w:r>
          </w:p>
        </w:tc>
      </w:tr>
    </w:tbl>
    <w:p w14:paraId="6E795E74">
      <w:pPr>
        <w:rPr>
          <w:rFonts w:cs="Times New Roman"/>
        </w:rPr>
      </w:pPr>
    </w:p>
    <w:p w14:paraId="41297F80">
      <w:pPr>
        <w:rPr>
          <w:rFonts w:cs="Times New Roman"/>
        </w:rPr>
      </w:pPr>
      <w:r>
        <w:br w:type="page"/>
      </w:r>
    </w:p>
    <w:p w14:paraId="700D38F9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1</w:t>
      </w:r>
    </w:p>
    <w:p w14:paraId="464FA2BD">
      <w:pPr>
        <w:rPr>
          <w:rFonts w:cs="Times New Roman"/>
        </w:rPr>
      </w:pPr>
      <w:r>
        <w:rPr>
          <w:rFonts w:cs="Times New Roman"/>
        </w:rPr>
        <w:t xml:space="preserve">The sigmoid function is useful because </w:t>
      </w:r>
    </w:p>
    <w:p w14:paraId="78231748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restricts the output between -1 and 1 (T/F)</w:t>
      </w:r>
    </w:p>
    <w:p w14:paraId="13C920AA">
      <w:pPr>
        <w:numPr>
          <w:numId w:val="0"/>
        </w:numPr>
        <w:ind w:firstLine="720" w:firstLineChars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F</w:t>
      </w:r>
    </w:p>
    <w:p w14:paraId="75411133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has a probabilistic interpretation (T/F)</w:t>
      </w:r>
    </w:p>
    <w:p w14:paraId="72088A8C">
      <w:pPr>
        <w:numPr>
          <w:numId w:val="0"/>
        </w:numPr>
        <w:ind w:firstLine="720" w:firstLineChars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T</w:t>
      </w:r>
    </w:p>
    <w:p w14:paraId="5C3DCEE2">
      <w:pPr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It is easily differentiable (T/F)</w:t>
      </w:r>
    </w:p>
    <w:p w14:paraId="05FDDE40">
      <w:pPr>
        <w:numPr>
          <w:numId w:val="0"/>
        </w:numPr>
        <w:ind w:firstLine="720" w:firstLineChars="0"/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T</w:t>
      </w:r>
    </w:p>
    <w:p w14:paraId="4A368998">
      <w:pPr>
        <w:rPr>
          <w:rFonts w:cs="Times New Roman"/>
        </w:rPr>
      </w:pPr>
    </w:p>
    <w:p w14:paraId="29496FBA">
      <w:pPr>
        <w:rPr>
          <w:rFonts w:cs="Times New Roman"/>
        </w:rPr>
      </w:pPr>
      <w:r>
        <w:br w:type="page"/>
      </w:r>
    </w:p>
    <w:p w14:paraId="014FEE7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2</w:t>
      </w:r>
    </w:p>
    <w:p w14:paraId="727B1D8B">
      <w:pPr>
        <w:jc w:val="center"/>
        <w:rPr>
          <w:rFonts w:cs="Times New Roman"/>
        </w:rPr>
      </w:pPr>
      <w:r>
        <w:drawing>
          <wp:inline distT="0" distB="0" distL="0" distR="0">
            <wp:extent cx="3843655" cy="3510280"/>
            <wp:effectExtent l="0" t="0" r="0" b="0"/>
            <wp:docPr id="1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3655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5C0C">
      <w:pPr>
        <w:rPr>
          <w:rFonts w:cs="Times New Roman"/>
        </w:rPr>
      </w:pPr>
      <w:r>
        <w:rPr>
          <w:rFonts w:cs="Times New Roman"/>
        </w:rPr>
        <w:t>Consider the level sets that correspond to different decision boundaries in the figure.</w:t>
      </w:r>
    </w:p>
    <w:p w14:paraId="65BD3C02">
      <w:pPr>
        <w:rPr>
          <w:rFonts w:cs="Times New Roman"/>
        </w:rPr>
      </w:pPr>
      <w:r>
        <w:rPr>
          <w:rFonts w:cs="Times New Roman"/>
        </w:rPr>
        <w:t>1) What are the bounds on the values of h?</w:t>
      </w:r>
    </w:p>
    <w:p w14:paraId="27B3F81D">
      <w:pPr>
        <w:rPr>
          <w:rFonts w:cs="Times New Roman"/>
        </w:rPr>
      </w:pPr>
    </w:p>
    <w:p w14:paraId="3E422CC7">
      <w:pPr>
        <w:rPr>
          <w:rFonts w:cs="Times New Roman"/>
        </w:rPr>
      </w:pPr>
    </w:p>
    <w:p w14:paraId="0BBCA9A2">
      <w:pPr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What are the bounds on the values of </w:t>
      </w:r>
      <w:r>
        <w:rPr>
          <w:rFonts w:cs="Times New Roman"/>
          <w:i/>
          <w:iCs/>
        </w:rPr>
        <w:t>g(h)</w:t>
      </w:r>
      <w:r>
        <w:rPr>
          <w:rFonts w:cs="Times New Roman"/>
        </w:rPr>
        <w:t xml:space="preserve"> whe</w:t>
      </w:r>
      <w:bookmarkStart w:id="0" w:name="_GoBack"/>
      <w:bookmarkEnd w:id="0"/>
      <w:r>
        <w:rPr>
          <w:rFonts w:cs="Times New Roman"/>
        </w:rPr>
        <w:t xml:space="preserve">re </w:t>
      </w:r>
      <w:r>
        <w:rPr>
          <w:rFonts w:cs="Times New Roman"/>
          <w:i/>
          <w:iCs/>
        </w:rPr>
        <w:t>g()</w:t>
      </w:r>
      <w:r>
        <w:rPr>
          <w:rFonts w:cs="Times New Roman"/>
        </w:rPr>
        <w:t xml:space="preserve"> is the sigmoid function?</w:t>
      </w:r>
    </w:p>
    <w:p w14:paraId="0D9F627A">
      <w:pPr>
        <w:numPr>
          <w:numId w:val="0"/>
        </w:numPr>
        <w:suppressAutoHyphens/>
        <w:rPr>
          <w:rFonts w:cs="Times New Roman"/>
        </w:rPr>
      </w:pPr>
    </w:p>
    <w:p w14:paraId="40DD8E2F">
      <w:pPr>
        <w:numPr>
          <w:numId w:val="0"/>
        </w:numPr>
        <w:suppressAutoHyphens/>
        <w:rPr>
          <w:rFonts w:cs="Times New Roman"/>
        </w:rPr>
      </w:pPr>
    </w:p>
    <w:p w14:paraId="5FC46F6F">
      <w:pPr>
        <w:rPr>
          <w:rFonts w:cs="Times New Roman"/>
        </w:rPr>
      </w:pPr>
      <w:r>
        <w:br w:type="page"/>
      </w:r>
    </w:p>
    <w:p w14:paraId="0DF3EF63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3</w:t>
      </w:r>
    </w:p>
    <w:p w14:paraId="62335851">
      <w:pPr>
        <w:rPr>
          <w:rFonts w:cs="Times New Roman"/>
        </w:rPr>
      </w:pPr>
      <w:r>
        <w:rPr>
          <w:rFonts w:cs="Times New Roman"/>
        </w:rPr>
        <w:t>More L2 regularization always leads to better fitting models. (T/F)</w:t>
      </w:r>
    </w:p>
    <w:p w14:paraId="440FAE35">
      <w:pPr>
        <w:rPr>
          <w:rFonts w:cs="Times New Roman"/>
        </w:rPr>
      </w:pPr>
    </w:p>
    <w:p w14:paraId="11AB3C99">
      <w:pPr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F</w:t>
      </w:r>
    </w:p>
    <w:p w14:paraId="66D013D5">
      <w:pPr>
        <w:rPr>
          <w:rFonts w:cs="Times New Roman"/>
        </w:rPr>
      </w:pPr>
      <w:r>
        <w:br w:type="page"/>
      </w:r>
    </w:p>
    <w:p w14:paraId="5795CE9C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4</w:t>
      </w:r>
    </w:p>
    <w:p w14:paraId="292416A8">
      <w:pPr>
        <w:rPr>
          <w:rFonts w:cs="Times New Roman"/>
        </w:rPr>
      </w:pPr>
      <w:r>
        <w:rPr>
          <w:rFonts w:cs="Times New Roman"/>
        </w:rPr>
        <w:t xml:space="preserve">Consider the following 4 class problem. A given test point </w:t>
      </w:r>
      <w:r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evaluated by six binary classifiers with the following results:</w:t>
      </w:r>
    </w:p>
    <w:p w14:paraId="6885F8A8">
      <w:pPr>
        <w:rPr>
          <w:rFonts w:cs="Times New Roman"/>
        </w:rPr>
      </w:pPr>
      <w:r>
        <w:rPr>
          <w:rFonts w:cs="Times New Roman"/>
        </w:rPr>
        <w:t>A vs. B → class A</w:t>
      </w:r>
    </w:p>
    <w:p w14:paraId="76A125C3">
      <w:pPr>
        <w:rPr>
          <w:rFonts w:cs="Times New Roman"/>
        </w:rPr>
      </w:pPr>
      <w:r>
        <w:rPr>
          <w:rFonts w:cs="Times New Roman"/>
        </w:rPr>
        <w:t>A vs. C → class C</w:t>
      </w:r>
    </w:p>
    <w:p w14:paraId="1F3296CA">
      <w:pPr>
        <w:rPr>
          <w:rFonts w:cs="Times New Roman"/>
        </w:rPr>
      </w:pPr>
      <w:r>
        <w:rPr>
          <w:rFonts w:cs="Times New Roman"/>
        </w:rPr>
        <w:t>A vs. D → class D</w:t>
      </w:r>
    </w:p>
    <w:p w14:paraId="72CF7AE7">
      <w:pPr>
        <w:rPr>
          <w:rFonts w:cs="Times New Roman"/>
        </w:rPr>
      </w:pPr>
      <w:r>
        <w:rPr>
          <w:rFonts w:cs="Times New Roman"/>
        </w:rPr>
        <w:t>B vs. C → class C</w:t>
      </w:r>
    </w:p>
    <w:p w14:paraId="1CAAE09D">
      <w:pPr>
        <w:rPr>
          <w:rFonts w:cs="Times New Roman"/>
        </w:rPr>
      </w:pPr>
      <w:r>
        <w:rPr>
          <w:rFonts w:cs="Times New Roman"/>
        </w:rPr>
        <w:t>B vs. D → class D</w:t>
      </w:r>
    </w:p>
    <w:p w14:paraId="6277A1B4">
      <w:pPr>
        <w:rPr>
          <w:rFonts w:cs="Times New Roman"/>
        </w:rPr>
      </w:pPr>
      <w:r>
        <w:rPr>
          <w:rFonts w:cs="Times New Roman"/>
        </w:rPr>
        <w:t>C vs. D → class D</w:t>
      </w:r>
    </w:p>
    <w:p w14:paraId="228358D9">
      <w:pPr>
        <w:rPr>
          <w:rFonts w:cs="Times New Roman"/>
        </w:rPr>
      </w:pPr>
      <w:r>
        <w:rPr>
          <w:rFonts w:cs="Times New Roman"/>
        </w:rPr>
        <w:t>What is the predicted class for the test point?</w:t>
      </w:r>
    </w:p>
    <w:p w14:paraId="53A9F7BC">
      <w:pPr>
        <w:rPr>
          <w:rFonts w:cs="Times New Roman"/>
        </w:rPr>
      </w:pPr>
    </w:p>
    <w:p w14:paraId="6268CA73">
      <w:pPr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D is the predicted class</w:t>
      </w:r>
    </w:p>
    <w:p w14:paraId="23F44A3C">
      <w:pPr>
        <w:rPr>
          <w:rFonts w:cs="Times New Roman"/>
        </w:rPr>
      </w:pPr>
    </w:p>
    <w:p w14:paraId="6DD0AB9F">
      <w:pPr>
        <w:rPr>
          <w:rFonts w:cs="Times New Roman"/>
        </w:rPr>
      </w:pPr>
      <w:r>
        <w:br w:type="page"/>
      </w:r>
    </w:p>
    <w:p w14:paraId="7954EC11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5</w:t>
      </w:r>
    </w:p>
    <w:p w14:paraId="49F14B60">
      <w:pPr>
        <w:rPr>
          <w:rFonts w:cs="Times New Roman"/>
        </w:rPr>
      </w:pPr>
      <w:r>
        <w:rPr>
          <w:rFonts w:cs="Times New Roman"/>
        </w:rPr>
        <w:t>For what number of classes is the number of classifiers required for one-versus-one and one-versus-rest classifiers equal?</w:t>
      </w:r>
    </w:p>
    <w:p w14:paraId="48E57DD0">
      <w:pPr>
        <w:rPr>
          <w:rFonts w:cs="Times New Roman"/>
        </w:rPr>
      </w:pPr>
    </w:p>
    <w:p w14:paraId="27186988">
      <w:pPr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For 1v1, the number of classifiers is C(n,2) where n is the number of classes.</w:t>
      </w:r>
    </w:p>
    <w:p w14:paraId="59699BAE">
      <w:pPr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>For 1v rest, the number of classifiers is just n, the number of classes.</w:t>
      </w:r>
    </w:p>
    <w:p w14:paraId="6CE07F1A">
      <w:pPr>
        <w:rPr>
          <w:rFonts w:cs="Times New Roman"/>
        </w:rPr>
      </w:pPr>
    </w:p>
    <w:p w14:paraId="51188F97">
      <w:pPr>
        <w:rPr>
          <w:rFonts w:cs="Times New Roman"/>
        </w:rPr>
      </w:pPr>
    </w:p>
    <w:p w14:paraId="5B3D3AA1">
      <w:pPr>
        <w:rPr>
          <w:rFonts w:cs="Times New Roman"/>
        </w:rPr>
      </w:pPr>
    </w:p>
    <w:p w14:paraId="6A1C63EF">
      <w:pPr>
        <w:rPr>
          <w:rFonts w:cs="Times New Roman"/>
        </w:rPr>
      </w:pPr>
    </w:p>
    <w:p w14:paraId="4C3193C6">
      <w:pPr>
        <w:rPr>
          <w:rFonts w:cs="Times New Roman"/>
        </w:rPr>
      </w:pPr>
    </w:p>
    <w:p w14:paraId="6E955F7E">
      <w:pPr>
        <w:rPr>
          <w:rFonts w:cs="Times New Roman"/>
          <w:b/>
          <w:bCs/>
        </w:rPr>
      </w:pPr>
      <w:r>
        <w:rPr>
          <w:rFonts w:cs="Times New Roman"/>
          <w:b/>
          <w:bCs/>
        </w:rPr>
        <w:t>Problem 6</w:t>
      </w:r>
    </w:p>
    <w:p w14:paraId="737D63D9">
      <w:pPr>
        <w:jc w:val="center"/>
        <w:rPr>
          <w:rFonts w:cs="Times New Roman"/>
        </w:rPr>
      </w:pPr>
      <w:r>
        <w:drawing>
          <wp:inline distT="0" distB="0" distL="0" distR="0">
            <wp:extent cx="2647950" cy="1901190"/>
            <wp:effectExtent l="0" t="0" r="0" b="0"/>
            <wp:docPr id="2" name="Image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7E6F">
      <w:pPr>
        <w:jc w:val="center"/>
        <w:rPr>
          <w:rFonts w:cs="Times New Roman"/>
        </w:rPr>
      </w:pPr>
      <w:r>
        <w:drawing>
          <wp:inline distT="0" distB="0" distL="0" distR="0">
            <wp:extent cx="3930650" cy="2259330"/>
            <wp:effectExtent l="0" t="0" r="0" b="0"/>
            <wp:docPr id="3" name="Image3" descr="A diagram of a mod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A diagram of a mode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32E0">
      <w:pPr>
        <w:rPr>
          <w:rFonts w:cs="Times New Roman"/>
        </w:rPr>
      </w:pPr>
      <w:r>
        <w:rPr>
          <w:rFonts w:cs="Times New Roman"/>
        </w:rPr>
        <w:t>Consider the phase problem from the slides. There are three classes: solid, liquid, and vapor. We have four test points with ground truth labels shown below. We train two models that output the predictions below. By inspection, which model is best?</w:t>
      </w:r>
    </w:p>
    <w:p w14:paraId="4F1BB150">
      <w:pPr>
        <w:rPr>
          <w:rFonts w:cs="Times New Roman"/>
        </w:rPr>
      </w:pPr>
    </w:p>
    <w:p w14:paraId="1347AE63">
      <w:pPr>
        <w:rPr>
          <w:rFonts w:cs="Times New Roman"/>
        </w:rPr>
      </w:pPr>
    </w:p>
    <w:p w14:paraId="419AC1C4">
      <w:pPr>
        <w:rPr>
          <w:rFonts w:hint="default" w:cs="Times New Roman"/>
          <w:lang w:val="en-US"/>
        </w:rPr>
      </w:pPr>
      <w:r>
        <w:rPr>
          <w:rFonts w:hint="default" w:cs="Times New Roman"/>
          <w:lang w:val="en-US"/>
        </w:rPr>
        <w:t xml:space="preserve">Model one is better as the highest probability always correspond with the ground truth, giving a high accuracy of prediction, while model 2 made incorrect predictions. </w:t>
      </w:r>
    </w:p>
    <w:p w14:paraId="746E2027">
      <w:pPr>
        <w:rPr>
          <w:rFonts w:cs="Times New Roman"/>
        </w:rPr>
      </w:pPr>
    </w:p>
    <w:sectPr>
      <w:pgSz w:w="12240" w:h="15840"/>
      <w:pgMar w:top="1440" w:right="1440" w:bottom="1440" w:left="1440" w:header="0" w:footer="0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Liberation Sans">
    <w:altName w:val="Arial"/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Cambria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F9C417"/>
    <w:multiLevelType w:val="singleLevel"/>
    <w:tmpl w:val="AAF9C417"/>
    <w:lvl w:ilvl="0" w:tentative="0">
      <w:start w:val="2"/>
      <w:numFmt w:val="decimal"/>
      <w:suff w:val="space"/>
      <w:lvlText w:val="%1)"/>
      <w:lvlJc w:val="left"/>
    </w:lvl>
  </w:abstractNum>
  <w:abstractNum w:abstractNumId="1">
    <w:nsid w:val="70BF2367"/>
    <w:multiLevelType w:val="multilevel"/>
    <w:tmpl w:val="70BF23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k1NTY2MDY2NTljNDA2MGRlMmE1ZWZkZmNkN2Q4YWMifQ=="/>
  </w:docVars>
  <w:rsids>
    <w:rsidRoot w:val="00A20543"/>
    <w:rsid w:val="006253EE"/>
    <w:rsid w:val="008452BD"/>
    <w:rsid w:val="00A20543"/>
    <w:rsid w:val="00B84067"/>
    <w:rsid w:val="00BD0AB2"/>
    <w:rsid w:val="00E25E3B"/>
    <w:rsid w:val="4FAC3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  <w14:ligatures w14:val="standardContextual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</w:rPr>
  </w:style>
  <w:style w:type="paragraph" w:styleId="3">
    <w:name w:val="Body Text"/>
    <w:basedOn w:val="1"/>
    <w:uiPriority w:val="0"/>
    <w:pPr>
      <w:spacing w:after="140" w:line="276" w:lineRule="auto"/>
    </w:pPr>
  </w:style>
  <w:style w:type="paragraph" w:styleId="4">
    <w:name w:val="List"/>
    <w:basedOn w:val="3"/>
    <w:uiPriority w:val="0"/>
    <w:rPr>
      <w:rFonts w:cs="Lohit Devanagari"/>
    </w:rPr>
  </w:style>
  <w:style w:type="character" w:styleId="7">
    <w:name w:val="FollowedHyperlink"/>
    <w:basedOn w:val="6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8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0">
    <w:name w:val="Heading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Table Contents"/>
    <w:basedOn w:val="1"/>
    <w:qFormat/>
    <w:uiPriority w:val="0"/>
    <w:pPr>
      <w:widowControl w:val="0"/>
      <w:suppressLineNumbers/>
    </w:pPr>
  </w:style>
  <w:style w:type="paragraph" w:customStyle="1" w:styleId="14">
    <w:name w:val="Table Heading"/>
    <w:basedOn w:val="13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377</Words>
  <Characters>1729</Characters>
  <Lines>15</Lines>
  <Paragraphs>4</Paragraphs>
  <TotalTime>255</TotalTime>
  <ScaleCrop>false</ScaleCrop>
  <LinksUpToDate>false</LinksUpToDate>
  <CharactersWithSpaces>2046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2023-09-07T15:00:00Z</dcterms:created>
  <dc:creator>Hongrui Chen</dc:creator>
  <cp:lastModifiedBy>V</cp:lastModifiedBy>
  <cp:lastPrinted>2023-09-07T22:13:00Z</cp:lastPrinted>
  <dcterms:modified xsi:type="dcterms:W3CDTF">2024-09-20T04:27:17Z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C4CB871BE868422E882844B468C40D47_12</vt:lpwstr>
  </property>
</Properties>
</file>