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Homework 6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Instructions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4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7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Combine all answers into a single PDF named andrewID_hw6.pdf and submit it to Gradescope before the due date. Refer to the syllabus for late homework policy. Please assign each question a page by using the “Assign Questions and Pages” feature in Gradescope.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tblW w:w="386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4"/>
        <w:gridCol w:w="1430"/>
      </w:tblGrid>
      <w:tr>
        <w:trPr/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M6_L1_P1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M6_L1_P2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M6_L1_P3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M6_L2_P1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M6_L2_P2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M6_HW1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M6_HW</w:t>
            </w:r>
            <w:r>
              <w:rPr>
                <w:rFonts w:cs="Times New Roman"/>
              </w:rPr>
              <w:t>2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Total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120</w:t>
            </w:r>
          </w:p>
        </w:tc>
      </w:tr>
      <w:tr>
        <w:trPr/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Bonus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</w:tbl>
    <w:p>
      <w:pPr>
        <w:pStyle w:val="Normal"/>
        <w:rPr>
          <w:rFonts w:cs="Times New Roman"/>
        </w:rPr>
      </w:pPr>
      <w:r>
        <w:br w:type="page"/>
      </w:r>
      <w:r>
        <w:rPr>
          <w:rFonts w:cs="Times New Roman"/>
        </w:rPr>
        <w:t>Problem 1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Multiple choice (select one)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Given the original data in A, the data in B and C appears to be: 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B) Normalized and C) Standardized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B) Standardized and C) Normalized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B) and C) both unchanged from the original data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mc:AlternateContent>
          <mc:Choice Requires="wpg">
            <w:drawing>
              <wp:inline distT="0" distB="0" distL="0" distR="0" wp14:anchorId="37DDB623">
                <wp:extent cx="2234565" cy="147510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20" cy="1475280"/>
                          <a:chOff x="0" y="0"/>
                          <a:chExt cx="2234520" cy="1475280"/>
                        </a:xfrm>
                      </wpg:grpSpPr>
                      <pic:pic xmlns:pic="http://schemas.openxmlformats.org/drawingml/2006/picture">
                        <pic:nvPicPr>
                          <pic:cNvPr id="0" name="Google Shape;95;p15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2234520" cy="14752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93400" y="0"/>
                            <a:ext cx="310680" cy="414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Theme="minorHAnsi" w:cstheme="minorBidi" w:eastAsiaTheme="minorEastAsia" w:hAnsiTheme="minorHAnsi" w:eastAsia="Open Sans Light" w:cs="Open Sans Light" w:ascii="Open Sans Light" w:hAnsi="Open Sans Light"/>
                                  <w:color w:val="000000"/>
                                  <w14:ligatures w14:val="standardContextual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90000" rIns="90000" tIns="208080" bIns="20808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116.2pt;width:175.95pt;height:116.15pt" coordorigin="0,-2324" coordsize="3519,23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Google Shape;95;p15" stroked="f" o:allowincell="f" style="position:absolute;left:0;top:-2324;width:3518;height:2322;mso-wrap-style:none;v-text-anchor:middle;mso-position-vertical:top" type="_x0000_t75">
                  <v:imagedata r:id="rId2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462;top:-2324;width:488;height:6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Theme="minorHAnsi" w:cstheme="minorBidi" w:eastAsiaTheme="minorEastAsia" w:hAnsiTheme="minorHAnsi" w:eastAsia="Open Sans Light" w:cs="Open Sans Light" w:ascii="Open Sans Light" w:hAnsi="Open Sans Light"/>
                            <w:color w:val="000000"/>
                            <w14:ligatures w14:val="standardContextual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mc:AlternateContent>
          <mc:Choice Requires="wpg">
            <w:drawing>
              <wp:inline distT="0" distB="0" distL="0" distR="0" wp14:anchorId="18273F6F">
                <wp:extent cx="2234565" cy="1482090"/>
                <wp:effectExtent l="0" t="0" r="0" b="381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20" cy="1482120"/>
                          <a:chOff x="0" y="0"/>
                          <a:chExt cx="2234520" cy="1482120"/>
                        </a:xfrm>
                      </wpg:grpSpPr>
                      <pic:pic xmlns:pic="http://schemas.openxmlformats.org/drawingml/2006/picture">
                        <pic:nvPicPr>
                          <pic:cNvPr id="1" name="Google Shape;98;p1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2234520" cy="1482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93400" y="3960"/>
                            <a:ext cx="310680" cy="414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Theme="minorHAnsi" w:cstheme="minorBidi" w:eastAsiaTheme="minorEastAsia" w:hAnsiTheme="minorHAnsi" w:eastAsia="Open Sans Light" w:cs="Open Sans Light" w:ascii="Open Sans Light" w:hAnsi="Open Sans Light"/>
                                  <w:color w:val="000000"/>
                                  <w14:ligatures w14:val="standardContextual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90000" rIns="90000" tIns="208080" bIns="20808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17.05pt;width:175.95pt;height:116.7pt" coordorigin="0,-2341" coordsize="3519,2334">
                <v:shape id="shape_0" ID="Google Shape;98;p15" stroked="f" o:allowincell="f" style="position:absolute;left:0;top:-2341;width:3518;height:2333;mso-wrap-style:none;v-text-anchor:middle;mso-position-vertical:top" type="_x0000_t75">
                  <v:imagedata r:id="rId3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462;top:-2335;width:488;height:6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Theme="minorHAnsi" w:cstheme="minorBidi" w:eastAsiaTheme="minorEastAsia" w:hAnsiTheme="minorHAnsi" w:eastAsia="Open Sans Light" w:cs="Open Sans Light" w:ascii="Open Sans Light" w:hAnsi="Open Sans Light"/>
                            <w:color w:val="000000"/>
                            <w14:ligatures w14:val="standardContextual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mc:AlternateContent>
          <mc:Choice Requires="wpg">
            <w:drawing>
              <wp:inline distT="0" distB="0" distL="0" distR="0" wp14:anchorId="0E15D522">
                <wp:extent cx="2234565" cy="1482090"/>
                <wp:effectExtent l="0" t="0" r="0" b="381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20" cy="1482120"/>
                          <a:chOff x="0" y="0"/>
                          <a:chExt cx="2234520" cy="1482120"/>
                        </a:xfrm>
                      </wpg:grpSpPr>
                      <pic:pic xmlns:pic="http://schemas.openxmlformats.org/drawingml/2006/picture">
                        <pic:nvPicPr>
                          <pic:cNvPr id="2" name="Google Shape;101;p1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2234520" cy="14821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93400" y="0"/>
                            <a:ext cx="310680" cy="414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asciiTheme="minorHAnsi" w:cstheme="minorBidi" w:eastAsiaTheme="minorEastAsia" w:hAnsiTheme="minorHAnsi" w:eastAsia="Open Sans Light" w:cs="Open Sans Light" w:ascii="Open Sans Light" w:hAnsi="Open Sans Light"/>
                                  <w:color w:val="000000"/>
                                  <w14:ligatures w14:val="standardContextual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90000" rIns="90000" tIns="208080" bIns="208080" anchor="t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117.05pt;width:175.95pt;height:116.7pt" coordorigin="0,-2341" coordsize="3519,2334">
                <v:shape id="shape_0" ID="Google Shape;101;p15" stroked="f" o:allowincell="f" style="position:absolute;left:0;top:-2341;width:3518;height:2333;mso-wrap-style:none;v-text-anchor:middle;mso-position-vertical:top" type="_x0000_t75">
                  <v:imagedata r:id="rId4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462;top:-2341;width:488;height:652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asciiTheme="minorHAnsi" w:cstheme="minorBidi" w:eastAsiaTheme="minorEastAsia" w:hAnsiTheme="minorHAnsi" w:eastAsia="Open Sans Light" w:cs="Open Sans Light" w:ascii="Open Sans Light" w:hAnsi="Open Sans Light"/>
                            <w:color w:val="000000"/>
                            <w14:ligatures w14:val="standardContextual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Problem 2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Multiple Choice (select one)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Which scaling technique would be best to use on the following data: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X = [0.002, 0.01, 100000, 4000, 500, 0.00008, 7]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Normalization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Standardization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Log Transformation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Problem 3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Compute the Pearson’s correlation coefficient for the following two features by hand: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[8,4,0,-4], 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[-16,-12,-10,2]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Problem 4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Multiple choice (select one)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Consider the dataset with features 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, 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x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, and label y. We have generated the following correlation matrix, and would like to select a feature to remove. We have set the the following threshold |r| &gt; 0.9 to drop features. Which of the features should be dropped?</w:t>
      </w:r>
    </w:p>
    <w:p>
      <w:pPr>
        <w:pStyle w:val="Normal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1</w:t>
      </w:r>
    </w:p>
    <w:p>
      <w:pPr>
        <w:pStyle w:val="Normal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2</w:t>
      </w:r>
    </w:p>
    <w:p>
      <w:pPr>
        <w:pStyle w:val="Normal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3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3486150" cy="2419350"/>
            <wp:effectExtent l="0" t="0" r="0" b="0"/>
            <wp:docPr id="4" name="Picture 18572024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5720245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 Ligh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c3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等线" w:cs="" w:cstheme="minorBidi" w:eastAsiaTheme="minorEastAsia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LibreOffice/7.3.7.2$Linux_X86_64 LibreOffice_project/30$Build-2</Application>
  <AppVersion>15.0000</AppVersion>
  <Pages>5</Pages>
  <Words>302</Words>
  <Characters>1437</Characters>
  <CharactersWithSpaces>1683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dc:description/>
  <dc:language>en-US</dc:language>
  <cp:lastModifiedBy/>
  <cp:lastPrinted>2023-09-07T22:13:00Z</cp:lastPrinted>
  <dcterms:modified xsi:type="dcterms:W3CDTF">2024-10-02T10:53:17Z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