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796D4" w14:textId="34029B2A" w:rsidR="005208D8" w:rsidRDefault="00242D8D">
      <w:pPr>
        <w:spacing w:line="400" w:lineRule="exact"/>
        <w:jc w:val="center"/>
        <w:rPr>
          <w:rFonts w:ascii="宋体" w:hAnsi="宋体"/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315E7A" wp14:editId="7DFC7D77">
            <wp:simplePos x="0" y="0"/>
            <wp:positionH relativeFrom="margin">
              <wp:posOffset>5892091</wp:posOffset>
            </wp:positionH>
            <wp:positionV relativeFrom="paragraph">
              <wp:posOffset>-236790</wp:posOffset>
            </wp:positionV>
            <wp:extent cx="786938" cy="1053108"/>
            <wp:effectExtent l="0" t="0" r="0" b="0"/>
            <wp:wrapNone/>
            <wp:docPr id="2" name="Image 2" descr="人穿着衬衫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人穿着衬衫&#10;&#10;AI 生成的内容可能不正确。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938" cy="1053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hAnsi="宋体" w:hint="eastAsia"/>
          <w:b/>
          <w:bCs/>
          <w:sz w:val="40"/>
          <w:szCs w:val="40"/>
        </w:rPr>
        <w:t>周</w:t>
      </w:r>
      <w:r w:rsidR="00A920B8">
        <w:rPr>
          <w:rFonts w:ascii="宋体" w:hAnsi="宋体" w:hint="eastAsia"/>
          <w:b/>
          <w:bCs/>
          <w:sz w:val="40"/>
          <w:szCs w:val="40"/>
        </w:rPr>
        <w:t>松松</w:t>
      </w:r>
    </w:p>
    <w:p w14:paraId="6A32167C" w14:textId="290A9988" w:rsidR="005208D8" w:rsidRDefault="00000000">
      <w:pPr>
        <w:spacing w:line="400" w:lineRule="exact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电话</w:t>
      </w:r>
      <w:r>
        <w:rPr>
          <w:sz w:val="21"/>
          <w:szCs w:val="21"/>
        </w:rPr>
        <w:t xml:space="preserve">: </w:t>
      </w:r>
      <w:r w:rsidR="00242D8D">
        <w:rPr>
          <w:rFonts w:hint="eastAsia"/>
          <w:sz w:val="21"/>
          <w:szCs w:val="21"/>
        </w:rPr>
        <w:t>17628489981</w:t>
      </w:r>
      <w:r>
        <w:rPr>
          <w:sz w:val="21"/>
          <w:szCs w:val="21"/>
        </w:rPr>
        <w:t xml:space="preserve"> |</w:t>
      </w:r>
      <w:r>
        <w:rPr>
          <w:rFonts w:hint="eastAsia"/>
          <w:sz w:val="21"/>
          <w:szCs w:val="21"/>
        </w:rPr>
        <w:t>邮箱</w:t>
      </w:r>
      <w:r>
        <w:rPr>
          <w:rFonts w:hint="eastAsia"/>
          <w:sz w:val="21"/>
          <w:szCs w:val="21"/>
        </w:rPr>
        <w:t>:</w:t>
      </w:r>
      <w:r>
        <w:rPr>
          <w:sz w:val="21"/>
          <w:szCs w:val="21"/>
        </w:rPr>
        <w:t xml:space="preserve"> </w:t>
      </w:r>
      <w:r w:rsidR="00242D8D">
        <w:rPr>
          <w:rFonts w:hint="eastAsia"/>
          <w:sz w:val="21"/>
          <w:szCs w:val="21"/>
        </w:rPr>
        <w:t>1530155744</w:t>
      </w:r>
      <w:r>
        <w:rPr>
          <w:sz w:val="21"/>
          <w:szCs w:val="21"/>
        </w:rPr>
        <w:t>@</w:t>
      </w:r>
      <w:r>
        <w:rPr>
          <w:rFonts w:hint="eastAsia"/>
          <w:sz w:val="21"/>
          <w:szCs w:val="21"/>
        </w:rPr>
        <w:t>qq.com</w:t>
      </w:r>
      <w:r>
        <w:rPr>
          <w:sz w:val="21"/>
          <w:szCs w:val="21"/>
        </w:rPr>
        <w:t xml:space="preserve"> |</w:t>
      </w:r>
      <w:r>
        <w:rPr>
          <w:rFonts w:hint="eastAsia"/>
          <w:sz w:val="21"/>
          <w:szCs w:val="21"/>
        </w:rPr>
        <w:t>出生年月</w:t>
      </w:r>
      <w:r>
        <w:rPr>
          <w:rFonts w:hint="eastAsia"/>
          <w:sz w:val="21"/>
          <w:szCs w:val="21"/>
        </w:rPr>
        <w:t>: 2</w:t>
      </w:r>
      <w:r>
        <w:rPr>
          <w:sz w:val="21"/>
          <w:szCs w:val="21"/>
        </w:rPr>
        <w:t>001.08</w:t>
      </w:r>
    </w:p>
    <w:p w14:paraId="1E957A3A" w14:textId="77777777" w:rsidR="005208D8" w:rsidRDefault="00000000">
      <w:pPr>
        <w:pBdr>
          <w:bottom w:val="single" w:sz="6" w:space="1" w:color="auto"/>
        </w:pBdr>
        <w:spacing w:beforeLines="20" w:before="65" w:line="400" w:lineRule="exact"/>
        <w:rPr>
          <w:rFonts w:ascii="黑体" w:eastAsia="黑体" w:hAnsi="黑体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教育经历</w:t>
      </w:r>
    </w:p>
    <w:p w14:paraId="677EBB1D" w14:textId="7FC62210" w:rsidR="005208D8" w:rsidRDefault="00242D8D">
      <w:pPr>
        <w:spacing w:line="400" w:lineRule="exact"/>
        <w:rPr>
          <w:b/>
          <w:bCs/>
          <w:shd w:val="pct15" w:color="auto" w:fill="FFFFFF"/>
        </w:rPr>
      </w:pPr>
      <w:r>
        <w:rPr>
          <w:rFonts w:hint="eastAsia"/>
          <w:b/>
          <w:bCs/>
          <w:shd w:val="pct15" w:color="auto" w:fill="FFFFFF"/>
        </w:rPr>
        <w:t>西安石油大学</w:t>
      </w:r>
      <w:r>
        <w:rPr>
          <w:rFonts w:hint="eastAsia"/>
          <w:b/>
          <w:bCs/>
          <w:shd w:val="pct15" w:color="auto" w:fill="FFFFFF"/>
        </w:rPr>
        <w:t xml:space="preserve"> </w:t>
      </w:r>
      <w:r>
        <w:rPr>
          <w:b/>
          <w:bCs/>
          <w:shd w:val="pct15" w:color="auto" w:fill="FFFFFF"/>
        </w:rPr>
        <w:t xml:space="preserve">           </w:t>
      </w:r>
      <w:r>
        <w:rPr>
          <w:rFonts w:hint="eastAsia"/>
          <w:b/>
          <w:bCs/>
          <w:shd w:val="pct15" w:color="auto" w:fill="FFFFFF"/>
        </w:rPr>
        <w:t>理科学士</w:t>
      </w:r>
      <w:r>
        <w:rPr>
          <w:rFonts w:hint="eastAsia"/>
          <w:b/>
          <w:bCs/>
          <w:shd w:val="pct15" w:color="auto" w:fill="FFFFFF"/>
        </w:rPr>
        <w:t xml:space="preserve"> </w:t>
      </w:r>
      <w:r>
        <w:rPr>
          <w:b/>
          <w:bCs/>
          <w:shd w:val="pct15" w:color="auto" w:fill="FFFFFF"/>
        </w:rPr>
        <w:t xml:space="preserve">       </w:t>
      </w:r>
      <w:r w:rsidR="0077039C">
        <w:rPr>
          <w:rFonts w:hint="eastAsia"/>
          <w:b/>
          <w:bCs/>
          <w:shd w:val="pct15" w:color="auto" w:fill="FFFFFF"/>
        </w:rPr>
        <w:t xml:space="preserve">  </w:t>
      </w:r>
      <w:r>
        <w:rPr>
          <w:b/>
          <w:bCs/>
          <w:shd w:val="pct15" w:color="auto" w:fill="FFFFFF"/>
        </w:rPr>
        <w:t xml:space="preserve"> </w:t>
      </w:r>
      <w:r>
        <w:rPr>
          <w:rFonts w:hint="eastAsia"/>
          <w:b/>
          <w:bCs/>
          <w:shd w:val="pct15" w:color="auto" w:fill="FFFFFF"/>
        </w:rPr>
        <w:t xml:space="preserve"> </w:t>
      </w:r>
      <w:r>
        <w:rPr>
          <w:b/>
          <w:bCs/>
          <w:shd w:val="pct15" w:color="auto" w:fill="FFFFFF"/>
        </w:rPr>
        <w:t xml:space="preserve"> </w:t>
      </w:r>
      <w:r>
        <w:rPr>
          <w:rFonts w:hint="eastAsia"/>
          <w:b/>
          <w:bCs/>
          <w:shd w:val="pct15" w:color="auto" w:fill="FFFFFF"/>
        </w:rPr>
        <w:t>应用物理</w:t>
      </w:r>
      <w:r>
        <w:rPr>
          <w:rFonts w:hint="eastAsia"/>
          <w:b/>
          <w:bCs/>
          <w:shd w:val="pct15" w:color="auto" w:fill="FFFFFF"/>
        </w:rPr>
        <w:t xml:space="preserve">  </w:t>
      </w:r>
      <w:r>
        <w:rPr>
          <w:b/>
          <w:bCs/>
          <w:shd w:val="pct15" w:color="auto" w:fill="FFFFFF"/>
        </w:rPr>
        <w:t xml:space="preserve">      </w:t>
      </w:r>
      <w:r w:rsidR="0077039C">
        <w:rPr>
          <w:rFonts w:hint="eastAsia"/>
          <w:b/>
          <w:bCs/>
          <w:shd w:val="pct15" w:color="auto" w:fill="FFFFFF"/>
        </w:rPr>
        <w:t xml:space="preserve">       </w:t>
      </w:r>
      <w:r>
        <w:rPr>
          <w:b/>
          <w:bCs/>
          <w:shd w:val="pct15" w:color="auto" w:fill="FFFFFF"/>
        </w:rPr>
        <w:t xml:space="preserve">  </w:t>
      </w:r>
      <w:r>
        <w:rPr>
          <w:rFonts w:hint="eastAsia"/>
          <w:b/>
          <w:bCs/>
          <w:shd w:val="pct15" w:color="auto" w:fill="FFFFFF"/>
        </w:rPr>
        <w:t xml:space="preserve"> </w:t>
      </w:r>
      <w:r>
        <w:rPr>
          <w:b/>
          <w:bCs/>
          <w:shd w:val="pct15" w:color="auto" w:fill="FFFFFF"/>
        </w:rPr>
        <w:t xml:space="preserve">    2019.09-2023.06</w:t>
      </w:r>
    </w:p>
    <w:p w14:paraId="03DD42A5" w14:textId="2BCEF2FD" w:rsidR="005208D8" w:rsidRDefault="00000000">
      <w:pPr>
        <w:pStyle w:val="a9"/>
        <w:numPr>
          <w:ilvl w:val="0"/>
          <w:numId w:val="1"/>
        </w:numPr>
        <w:spacing w:line="400" w:lineRule="exact"/>
        <w:ind w:left="283" w:firstLineChars="0" w:hanging="283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主修课程：</w:t>
      </w:r>
      <w:r w:rsidR="00242D8D" w:rsidRPr="00242D8D">
        <w:rPr>
          <w:rFonts w:hint="eastAsia"/>
          <w:sz w:val="21"/>
          <w:szCs w:val="21"/>
        </w:rPr>
        <w:t>python</w:t>
      </w:r>
      <w:r w:rsidR="00242D8D" w:rsidRPr="00242D8D">
        <w:rPr>
          <w:rFonts w:hint="eastAsia"/>
          <w:sz w:val="21"/>
          <w:szCs w:val="21"/>
        </w:rPr>
        <w:t>编程语言</w:t>
      </w:r>
      <w:r>
        <w:rPr>
          <w:sz w:val="21"/>
          <w:szCs w:val="21"/>
        </w:rPr>
        <w:t>、</w:t>
      </w:r>
      <w:r w:rsidR="00242D8D" w:rsidRPr="00242D8D">
        <w:rPr>
          <w:rFonts w:hint="eastAsia"/>
          <w:sz w:val="21"/>
          <w:szCs w:val="21"/>
        </w:rPr>
        <w:t>C</w:t>
      </w:r>
      <w:r w:rsidR="00242D8D" w:rsidRPr="00242D8D">
        <w:rPr>
          <w:rFonts w:hint="eastAsia"/>
          <w:sz w:val="21"/>
          <w:szCs w:val="21"/>
        </w:rPr>
        <w:t>语言</w:t>
      </w:r>
      <w:r>
        <w:rPr>
          <w:sz w:val="21"/>
          <w:szCs w:val="21"/>
        </w:rPr>
        <w:t>、</w:t>
      </w:r>
      <w:r w:rsidR="00242D8D" w:rsidRPr="00242D8D">
        <w:rPr>
          <w:rFonts w:hint="eastAsia"/>
          <w:sz w:val="21"/>
          <w:szCs w:val="21"/>
        </w:rPr>
        <w:t>C++</w:t>
      </w:r>
      <w:r w:rsidR="00242D8D" w:rsidRPr="00242D8D">
        <w:rPr>
          <w:rFonts w:hint="eastAsia"/>
          <w:sz w:val="21"/>
          <w:szCs w:val="21"/>
        </w:rPr>
        <w:t>编程语言</w:t>
      </w:r>
      <w:r>
        <w:rPr>
          <w:sz w:val="21"/>
          <w:szCs w:val="21"/>
        </w:rPr>
        <w:t>、</w:t>
      </w:r>
      <w:r w:rsidR="00242D8D" w:rsidRPr="00242D8D">
        <w:rPr>
          <w:rFonts w:hint="eastAsia"/>
          <w:sz w:val="21"/>
          <w:szCs w:val="21"/>
        </w:rPr>
        <w:t>FPGA</w:t>
      </w:r>
      <w:r w:rsidR="00242D8D" w:rsidRPr="00242D8D">
        <w:rPr>
          <w:rFonts w:hint="eastAsia"/>
          <w:sz w:val="21"/>
          <w:szCs w:val="21"/>
        </w:rPr>
        <w:t>单片机</w:t>
      </w:r>
    </w:p>
    <w:p w14:paraId="5A527820" w14:textId="051D91D7" w:rsidR="005208D8" w:rsidRPr="00242D8D" w:rsidRDefault="00000000">
      <w:pPr>
        <w:pStyle w:val="a9"/>
        <w:numPr>
          <w:ilvl w:val="0"/>
          <w:numId w:val="1"/>
        </w:numPr>
        <w:spacing w:line="400" w:lineRule="exact"/>
        <w:ind w:left="283" w:firstLineChars="0" w:hanging="283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荣誉奖项：</w:t>
      </w:r>
      <w:r w:rsidR="00242D8D" w:rsidRPr="00242D8D">
        <w:rPr>
          <w:rFonts w:hint="eastAsia"/>
          <w:sz w:val="21"/>
          <w:szCs w:val="21"/>
        </w:rPr>
        <w:t>国家励志奖学金，品学兼优奖学金</w:t>
      </w:r>
    </w:p>
    <w:p w14:paraId="29AD87B4" w14:textId="6F9CC111" w:rsidR="00242D8D" w:rsidRPr="00242D8D" w:rsidRDefault="00242D8D" w:rsidP="00242D8D">
      <w:pPr>
        <w:pStyle w:val="a9"/>
        <w:numPr>
          <w:ilvl w:val="0"/>
          <w:numId w:val="1"/>
        </w:numPr>
        <w:spacing w:line="400" w:lineRule="exact"/>
        <w:ind w:left="283" w:firstLineChars="0" w:hanging="283"/>
        <w:rPr>
          <w:b/>
          <w:bCs/>
          <w:sz w:val="21"/>
          <w:szCs w:val="21"/>
        </w:rPr>
      </w:pPr>
      <w:r w:rsidRPr="00242D8D">
        <w:rPr>
          <w:b/>
          <w:spacing w:val="-2"/>
          <w:sz w:val="21"/>
        </w:rPr>
        <w:t>校园经历：</w:t>
      </w:r>
      <w:r w:rsidR="00375609" w:rsidRPr="00375609">
        <w:rPr>
          <w:spacing w:val="-2"/>
          <w:sz w:val="21"/>
        </w:rPr>
        <w:t>担任班级团支部书记，独立策划并组织各类主题团会</w:t>
      </w:r>
    </w:p>
    <w:p w14:paraId="28D748B4" w14:textId="2C4BEC56" w:rsidR="005208D8" w:rsidRDefault="00242D8D">
      <w:pPr>
        <w:spacing w:line="400" w:lineRule="exact"/>
        <w:rPr>
          <w:b/>
          <w:bCs/>
          <w:shd w:val="pct15" w:color="auto" w:fill="FFFFFF"/>
        </w:rPr>
      </w:pPr>
      <w:r>
        <w:rPr>
          <w:rFonts w:hint="eastAsia"/>
          <w:b/>
          <w:bCs/>
          <w:shd w:val="pct15" w:color="auto" w:fill="FFFFFF"/>
        </w:rPr>
        <w:t>西南交通大学</w:t>
      </w:r>
      <w:r>
        <w:rPr>
          <w:rFonts w:hint="eastAsia"/>
          <w:b/>
          <w:bCs/>
          <w:shd w:val="pct15" w:color="auto" w:fill="FFFFFF"/>
        </w:rPr>
        <w:t xml:space="preserve"> </w:t>
      </w:r>
      <w:r>
        <w:rPr>
          <w:b/>
          <w:bCs/>
          <w:shd w:val="pct15" w:color="auto" w:fill="FFFFFF"/>
        </w:rPr>
        <w:t xml:space="preserve">           </w:t>
      </w:r>
      <w:r>
        <w:rPr>
          <w:rFonts w:hint="eastAsia"/>
          <w:b/>
          <w:bCs/>
          <w:shd w:val="pct15" w:color="auto" w:fill="FFFFFF"/>
        </w:rPr>
        <w:t>工科硕士</w:t>
      </w:r>
      <w:r>
        <w:rPr>
          <w:rFonts w:hint="eastAsia"/>
          <w:b/>
          <w:bCs/>
          <w:shd w:val="pct15" w:color="auto" w:fill="FFFFFF"/>
        </w:rPr>
        <w:t xml:space="preserve"> </w:t>
      </w:r>
      <w:r>
        <w:rPr>
          <w:b/>
          <w:bCs/>
          <w:shd w:val="pct15" w:color="auto" w:fill="FFFFFF"/>
        </w:rPr>
        <w:t xml:space="preserve">         </w:t>
      </w:r>
      <w:r w:rsidRPr="00242D8D">
        <w:rPr>
          <w:rFonts w:hint="eastAsia"/>
          <w:b/>
          <w:bCs/>
          <w:shd w:val="pct15" w:color="auto" w:fill="FFFFFF"/>
        </w:rPr>
        <w:t>计算机科学与技术</w:t>
      </w:r>
      <w:r>
        <w:rPr>
          <w:rFonts w:hint="eastAsia"/>
          <w:b/>
          <w:bCs/>
          <w:shd w:val="pct15" w:color="auto" w:fill="FFFFFF"/>
        </w:rPr>
        <w:t xml:space="preserve"> </w:t>
      </w:r>
      <w:r>
        <w:rPr>
          <w:b/>
          <w:bCs/>
          <w:shd w:val="pct15" w:color="auto" w:fill="FFFFFF"/>
        </w:rPr>
        <w:t xml:space="preserve">         </w:t>
      </w:r>
      <w:r w:rsidR="0077039C">
        <w:rPr>
          <w:rFonts w:hint="eastAsia"/>
          <w:b/>
          <w:bCs/>
          <w:shd w:val="pct15" w:color="auto" w:fill="FFFFFF"/>
        </w:rPr>
        <w:t xml:space="preserve">   </w:t>
      </w:r>
      <w:r>
        <w:rPr>
          <w:b/>
          <w:bCs/>
          <w:shd w:val="pct15" w:color="auto" w:fill="FFFFFF"/>
        </w:rPr>
        <w:t xml:space="preserve">    202</w:t>
      </w:r>
      <w:r>
        <w:rPr>
          <w:rFonts w:hint="eastAsia"/>
          <w:b/>
          <w:bCs/>
          <w:shd w:val="pct15" w:color="auto" w:fill="FFFFFF"/>
        </w:rPr>
        <w:t>4</w:t>
      </w:r>
      <w:r>
        <w:rPr>
          <w:b/>
          <w:bCs/>
          <w:shd w:val="pct15" w:color="auto" w:fill="FFFFFF"/>
        </w:rPr>
        <w:t>.09-202</w:t>
      </w:r>
      <w:r>
        <w:rPr>
          <w:rFonts w:hint="eastAsia"/>
          <w:b/>
          <w:bCs/>
          <w:shd w:val="pct15" w:color="auto" w:fill="FFFFFF"/>
        </w:rPr>
        <w:t>7</w:t>
      </w:r>
      <w:r>
        <w:rPr>
          <w:b/>
          <w:bCs/>
          <w:shd w:val="pct15" w:color="auto" w:fill="FFFFFF"/>
        </w:rPr>
        <w:t>.06</w:t>
      </w:r>
    </w:p>
    <w:p w14:paraId="660CFC80" w14:textId="7C34CA31" w:rsidR="005208D8" w:rsidRDefault="00000000">
      <w:pPr>
        <w:pStyle w:val="a9"/>
        <w:numPr>
          <w:ilvl w:val="0"/>
          <w:numId w:val="2"/>
        </w:numPr>
        <w:spacing w:line="400" w:lineRule="exact"/>
        <w:ind w:left="283" w:firstLineChars="0" w:hanging="283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主修课程：</w:t>
      </w:r>
      <w:r w:rsidR="00242D8D" w:rsidRPr="00242D8D">
        <w:rPr>
          <w:rFonts w:hint="eastAsia"/>
          <w:sz w:val="21"/>
          <w:szCs w:val="21"/>
        </w:rPr>
        <w:t>人工智能与机器学习</w:t>
      </w:r>
      <w:r w:rsidR="00242D8D">
        <w:rPr>
          <w:sz w:val="21"/>
          <w:szCs w:val="21"/>
        </w:rPr>
        <w:t>、</w:t>
      </w:r>
      <w:r w:rsidR="00242D8D" w:rsidRPr="00242D8D">
        <w:rPr>
          <w:rFonts w:hint="eastAsia"/>
          <w:sz w:val="21"/>
          <w:szCs w:val="21"/>
        </w:rPr>
        <w:t>数值分析</w:t>
      </w:r>
      <w:r w:rsidR="00242D8D">
        <w:rPr>
          <w:sz w:val="21"/>
          <w:szCs w:val="21"/>
        </w:rPr>
        <w:t>、</w:t>
      </w:r>
      <w:r w:rsidR="00242D8D" w:rsidRPr="00242D8D">
        <w:rPr>
          <w:rFonts w:hint="eastAsia"/>
          <w:sz w:val="21"/>
          <w:szCs w:val="21"/>
        </w:rPr>
        <w:t>计算机视觉</w:t>
      </w:r>
      <w:r w:rsidR="0077039C">
        <w:rPr>
          <w:rFonts w:hint="eastAsia"/>
          <w:sz w:val="21"/>
          <w:szCs w:val="21"/>
        </w:rPr>
        <w:t>、数据结构</w:t>
      </w:r>
    </w:p>
    <w:p w14:paraId="1B3FB5E9" w14:textId="3C62C2EE" w:rsidR="005208D8" w:rsidRDefault="00000000">
      <w:pPr>
        <w:pStyle w:val="a9"/>
        <w:numPr>
          <w:ilvl w:val="0"/>
          <w:numId w:val="2"/>
        </w:numPr>
        <w:spacing w:line="400" w:lineRule="exact"/>
        <w:ind w:left="283" w:firstLineChars="0" w:hanging="283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荣誉奖项：</w:t>
      </w:r>
      <w:r w:rsidR="00242D8D" w:rsidRPr="00242D8D">
        <w:rPr>
          <w:rFonts w:hint="eastAsia"/>
          <w:sz w:val="21"/>
          <w:szCs w:val="21"/>
        </w:rPr>
        <w:t>三等学业奖学金，“未来杯”第四届高校大数据挑战赛二等奖，第五届农林杯高校数学建模竞赛一等奖</w:t>
      </w:r>
    </w:p>
    <w:p w14:paraId="76326556" w14:textId="77777777" w:rsidR="005208D8" w:rsidRDefault="00000000">
      <w:pPr>
        <w:pBdr>
          <w:bottom w:val="single" w:sz="6" w:space="1" w:color="auto"/>
        </w:pBdr>
        <w:spacing w:beforeLines="20" w:before="65" w:line="400" w:lineRule="exact"/>
        <w:rPr>
          <w:rFonts w:ascii="黑体" w:eastAsia="黑体" w:hAnsi="黑体"/>
          <w:b/>
          <w:bCs/>
          <w:sz w:val="28"/>
          <w:szCs w:val="28"/>
        </w:rPr>
      </w:pPr>
      <w:r>
        <w:rPr>
          <w:rFonts w:ascii="黑体" w:eastAsia="黑体" w:hAnsi="黑体"/>
          <w:b/>
          <w:bCs/>
          <w:sz w:val="28"/>
          <w:szCs w:val="28"/>
        </w:rPr>
        <w:t>实习经历</w:t>
      </w:r>
    </w:p>
    <w:p w14:paraId="06668F34" w14:textId="3B648CA5" w:rsidR="005208D8" w:rsidRDefault="008E517D">
      <w:pPr>
        <w:pStyle w:val="a9"/>
        <w:spacing w:line="400" w:lineRule="exact"/>
        <w:ind w:firstLineChars="0" w:firstLine="0"/>
        <w:rPr>
          <w:b/>
          <w:bCs/>
          <w:shd w:val="pct15" w:color="auto" w:fill="FFFFFF"/>
        </w:rPr>
      </w:pPr>
      <w:r>
        <w:rPr>
          <w:rFonts w:hint="eastAsia"/>
          <w:b/>
          <w:bCs/>
          <w:shd w:val="pct15" w:color="auto" w:fill="FFFFFF"/>
        </w:rPr>
        <w:t>天府永兴实验室</w:t>
      </w:r>
      <w:r>
        <w:rPr>
          <w:rFonts w:hint="eastAsia"/>
          <w:b/>
          <w:bCs/>
          <w:shd w:val="pct15" w:color="auto" w:fill="FFFFFF"/>
        </w:rPr>
        <w:t xml:space="preserve">   </w:t>
      </w:r>
      <w:r w:rsidR="00FB72A8">
        <w:rPr>
          <w:rFonts w:hint="eastAsia"/>
          <w:b/>
          <w:bCs/>
          <w:shd w:val="pct15" w:color="auto" w:fill="FFFFFF"/>
        </w:rPr>
        <w:t xml:space="preserve">     </w:t>
      </w:r>
      <w:r>
        <w:rPr>
          <w:rFonts w:hint="eastAsia"/>
          <w:b/>
          <w:bCs/>
          <w:shd w:val="pct15" w:color="auto" w:fill="FFFFFF"/>
        </w:rPr>
        <w:t xml:space="preserve">  </w:t>
      </w:r>
      <w:r w:rsidR="00FB72A8">
        <w:rPr>
          <w:rFonts w:hint="eastAsia"/>
          <w:b/>
          <w:bCs/>
          <w:shd w:val="pct15" w:color="auto" w:fill="FFFFFF"/>
        </w:rPr>
        <w:t xml:space="preserve"> </w:t>
      </w:r>
      <w:r w:rsidR="0077039C">
        <w:rPr>
          <w:rFonts w:hint="eastAsia"/>
          <w:b/>
          <w:bCs/>
          <w:shd w:val="pct15" w:color="auto" w:fill="FFFFFF"/>
        </w:rPr>
        <w:t xml:space="preserve"> </w:t>
      </w:r>
      <w:r w:rsidR="00086D90">
        <w:rPr>
          <w:rFonts w:hint="eastAsia"/>
          <w:b/>
          <w:bCs/>
          <w:shd w:val="pct15" w:color="auto" w:fill="FFFFFF"/>
        </w:rPr>
        <w:t xml:space="preserve">      </w:t>
      </w:r>
      <w:r w:rsidR="0077039C">
        <w:rPr>
          <w:rFonts w:hint="eastAsia"/>
          <w:b/>
          <w:bCs/>
          <w:shd w:val="pct15" w:color="auto" w:fill="FFFFFF"/>
        </w:rPr>
        <w:t xml:space="preserve">  </w:t>
      </w:r>
      <w:r w:rsidR="00242D8D">
        <w:rPr>
          <w:b/>
          <w:bCs/>
          <w:shd w:val="pct15" w:color="auto" w:fill="FFFFFF"/>
        </w:rPr>
        <w:t xml:space="preserve"> </w:t>
      </w:r>
      <w:r>
        <w:rPr>
          <w:rFonts w:hint="eastAsia"/>
          <w:b/>
          <w:bCs/>
          <w:shd w:val="pct15" w:color="auto" w:fill="FFFFFF"/>
        </w:rPr>
        <w:t>国家重点实验室</w:t>
      </w:r>
      <w:r w:rsidR="00FB72A8">
        <w:rPr>
          <w:rFonts w:hint="eastAsia"/>
          <w:b/>
          <w:bCs/>
          <w:shd w:val="pct15" w:color="auto" w:fill="FFFFFF"/>
        </w:rPr>
        <w:t xml:space="preserve"> </w:t>
      </w:r>
      <w:r w:rsidR="00242D8D">
        <w:rPr>
          <w:rFonts w:hint="eastAsia"/>
          <w:b/>
          <w:bCs/>
          <w:shd w:val="pct15" w:color="auto" w:fill="FFFFFF"/>
        </w:rPr>
        <w:t xml:space="preserve">    </w:t>
      </w:r>
      <w:r w:rsidR="00242D8D">
        <w:rPr>
          <w:b/>
          <w:bCs/>
          <w:shd w:val="pct15" w:color="auto" w:fill="FFFFFF"/>
        </w:rPr>
        <w:t xml:space="preserve"> </w:t>
      </w:r>
      <w:r w:rsidR="00242D8D">
        <w:rPr>
          <w:rFonts w:hint="eastAsia"/>
          <w:b/>
          <w:bCs/>
          <w:shd w:val="pct15" w:color="auto" w:fill="FFFFFF"/>
        </w:rPr>
        <w:t xml:space="preserve">   </w:t>
      </w:r>
      <w:r w:rsidR="000262C0">
        <w:rPr>
          <w:rFonts w:hint="eastAsia"/>
          <w:b/>
          <w:bCs/>
          <w:shd w:val="pct15" w:color="auto" w:fill="FFFFFF"/>
        </w:rPr>
        <w:t xml:space="preserve">   </w:t>
      </w:r>
      <w:r w:rsidR="00FB72A8">
        <w:rPr>
          <w:rFonts w:hint="eastAsia"/>
          <w:b/>
          <w:bCs/>
          <w:shd w:val="pct15" w:color="auto" w:fill="FFFFFF"/>
        </w:rPr>
        <w:t xml:space="preserve"> </w:t>
      </w:r>
      <w:r w:rsidR="00242D8D">
        <w:rPr>
          <w:rFonts w:hint="eastAsia"/>
          <w:b/>
          <w:bCs/>
          <w:shd w:val="pct15" w:color="auto" w:fill="FFFFFF"/>
        </w:rPr>
        <w:t xml:space="preserve"> </w:t>
      </w:r>
      <w:r w:rsidR="00FB72A8">
        <w:rPr>
          <w:rFonts w:hint="eastAsia"/>
          <w:b/>
          <w:bCs/>
          <w:shd w:val="pct15" w:color="auto" w:fill="FFFFFF"/>
        </w:rPr>
        <w:t xml:space="preserve">  </w:t>
      </w:r>
      <w:r w:rsidR="00242D8D">
        <w:rPr>
          <w:rFonts w:hint="eastAsia"/>
          <w:b/>
          <w:bCs/>
          <w:shd w:val="pct15" w:color="auto" w:fill="FFFFFF"/>
        </w:rPr>
        <w:t xml:space="preserve">     </w:t>
      </w:r>
      <w:r w:rsidR="000262C0">
        <w:rPr>
          <w:rFonts w:hint="eastAsia"/>
          <w:b/>
          <w:bCs/>
          <w:shd w:val="pct15" w:color="auto" w:fill="FFFFFF"/>
        </w:rPr>
        <w:t xml:space="preserve">   </w:t>
      </w:r>
      <w:r w:rsidR="00242D8D">
        <w:rPr>
          <w:rFonts w:hint="eastAsia"/>
          <w:b/>
          <w:bCs/>
          <w:shd w:val="pct15" w:color="auto" w:fill="FFFFFF"/>
        </w:rPr>
        <w:t xml:space="preserve">  </w:t>
      </w:r>
      <w:r w:rsidR="00242D8D">
        <w:rPr>
          <w:b/>
          <w:bCs/>
          <w:shd w:val="pct15" w:color="auto" w:fill="FFFFFF"/>
        </w:rPr>
        <w:t>202</w:t>
      </w:r>
      <w:r w:rsidR="000262C0">
        <w:rPr>
          <w:rFonts w:hint="eastAsia"/>
          <w:b/>
          <w:bCs/>
          <w:shd w:val="pct15" w:color="auto" w:fill="FFFFFF"/>
        </w:rPr>
        <w:t>6</w:t>
      </w:r>
      <w:r w:rsidR="00242D8D">
        <w:rPr>
          <w:b/>
          <w:bCs/>
          <w:shd w:val="pct15" w:color="auto" w:fill="FFFFFF"/>
        </w:rPr>
        <w:t>.0</w:t>
      </w:r>
      <w:r w:rsidR="000262C0">
        <w:rPr>
          <w:rFonts w:hint="eastAsia"/>
          <w:b/>
          <w:bCs/>
          <w:shd w:val="pct15" w:color="auto" w:fill="FFFFFF"/>
        </w:rPr>
        <w:t>3</w:t>
      </w:r>
      <w:r w:rsidR="00242D8D">
        <w:rPr>
          <w:b/>
          <w:bCs/>
          <w:shd w:val="pct15" w:color="auto" w:fill="FFFFFF"/>
        </w:rPr>
        <w:t>-202</w:t>
      </w:r>
      <w:r w:rsidR="000262C0">
        <w:rPr>
          <w:rFonts w:hint="eastAsia"/>
          <w:b/>
          <w:bCs/>
          <w:shd w:val="pct15" w:color="auto" w:fill="FFFFFF"/>
        </w:rPr>
        <w:t>6</w:t>
      </w:r>
      <w:r w:rsidR="00242D8D">
        <w:rPr>
          <w:b/>
          <w:bCs/>
          <w:shd w:val="pct15" w:color="auto" w:fill="FFFFFF"/>
        </w:rPr>
        <w:t>.</w:t>
      </w:r>
      <w:r w:rsidR="0023420A">
        <w:rPr>
          <w:rFonts w:hint="eastAsia"/>
          <w:b/>
          <w:bCs/>
          <w:shd w:val="pct15" w:color="auto" w:fill="FFFFFF"/>
        </w:rPr>
        <w:t>0</w:t>
      </w:r>
      <w:r w:rsidR="000262C0">
        <w:rPr>
          <w:rFonts w:hint="eastAsia"/>
          <w:b/>
          <w:bCs/>
          <w:shd w:val="pct15" w:color="auto" w:fill="FFFFFF"/>
        </w:rPr>
        <w:t>5</w:t>
      </w:r>
    </w:p>
    <w:p w14:paraId="4A48D7CC" w14:textId="0E318A04" w:rsidR="002D7C2D" w:rsidRPr="002D7C2D" w:rsidRDefault="002D7C2D" w:rsidP="00375609">
      <w:pPr>
        <w:pStyle w:val="a9"/>
        <w:numPr>
          <w:ilvl w:val="0"/>
          <w:numId w:val="6"/>
        </w:numPr>
        <w:spacing w:line="400" w:lineRule="exact"/>
        <w:ind w:left="284" w:firstLineChars="0" w:hanging="284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技术栈</w:t>
      </w:r>
      <w:r w:rsidRPr="0077039C">
        <w:rPr>
          <w:b/>
          <w:bCs/>
          <w:sz w:val="21"/>
          <w:szCs w:val="21"/>
        </w:rPr>
        <w:t>：</w:t>
      </w:r>
      <w:r w:rsidRPr="00896E8C">
        <w:rPr>
          <w:b/>
          <w:bCs/>
          <w:sz w:val="21"/>
          <w:szCs w:val="21"/>
        </w:rPr>
        <w:t>Python</w:t>
      </w:r>
      <w:r>
        <w:rPr>
          <w:rFonts w:hint="eastAsia"/>
          <w:b/>
          <w:bCs/>
          <w:sz w:val="21"/>
          <w:szCs w:val="21"/>
        </w:rPr>
        <w:t>、</w:t>
      </w:r>
      <w:r w:rsidRPr="00896E8C">
        <w:rPr>
          <w:b/>
          <w:bCs/>
          <w:sz w:val="21"/>
          <w:szCs w:val="21"/>
        </w:rPr>
        <w:t>FastAPI</w:t>
      </w:r>
      <w:r>
        <w:rPr>
          <w:rFonts w:hint="eastAsia"/>
          <w:b/>
          <w:bCs/>
          <w:sz w:val="21"/>
          <w:szCs w:val="21"/>
        </w:rPr>
        <w:t>、</w:t>
      </w:r>
      <w:r w:rsidRPr="00896E8C">
        <w:rPr>
          <w:b/>
          <w:bCs/>
          <w:sz w:val="21"/>
          <w:szCs w:val="21"/>
        </w:rPr>
        <w:t>Lang</w:t>
      </w:r>
      <w:r>
        <w:rPr>
          <w:rFonts w:hint="eastAsia"/>
          <w:b/>
          <w:bCs/>
          <w:sz w:val="21"/>
          <w:szCs w:val="21"/>
        </w:rPr>
        <w:t>Graph</w:t>
      </w:r>
      <w:r>
        <w:rPr>
          <w:rFonts w:hint="eastAsia"/>
          <w:b/>
          <w:bCs/>
          <w:sz w:val="21"/>
          <w:szCs w:val="21"/>
        </w:rPr>
        <w:t>、</w:t>
      </w:r>
      <w:r w:rsidRPr="00896E8C">
        <w:rPr>
          <w:b/>
          <w:bCs/>
          <w:sz w:val="21"/>
          <w:szCs w:val="21"/>
        </w:rPr>
        <w:t>RAG</w:t>
      </w:r>
      <w:r>
        <w:rPr>
          <w:rFonts w:hint="eastAsia"/>
          <w:b/>
          <w:bCs/>
          <w:sz w:val="21"/>
          <w:szCs w:val="21"/>
        </w:rPr>
        <w:t>、</w:t>
      </w:r>
      <w:r w:rsidRPr="00896E8C">
        <w:rPr>
          <w:b/>
          <w:bCs/>
          <w:sz w:val="21"/>
          <w:szCs w:val="21"/>
        </w:rPr>
        <w:t>Prompt Engineering</w:t>
      </w:r>
      <w:r>
        <w:rPr>
          <w:rFonts w:hint="eastAsia"/>
          <w:b/>
          <w:bCs/>
          <w:sz w:val="21"/>
          <w:szCs w:val="21"/>
        </w:rPr>
        <w:t>、</w:t>
      </w:r>
      <w:r w:rsidRPr="00896E8C">
        <w:rPr>
          <w:b/>
          <w:bCs/>
          <w:sz w:val="21"/>
          <w:szCs w:val="21"/>
        </w:rPr>
        <w:t>Docker</w:t>
      </w:r>
      <w:r>
        <w:rPr>
          <w:rFonts w:hint="eastAsia"/>
          <w:b/>
          <w:bCs/>
          <w:sz w:val="21"/>
          <w:szCs w:val="21"/>
        </w:rPr>
        <w:t>、</w:t>
      </w:r>
      <w:r w:rsidRPr="00896E8C">
        <w:rPr>
          <w:b/>
          <w:bCs/>
          <w:sz w:val="21"/>
          <w:szCs w:val="21"/>
        </w:rPr>
        <w:t>Git</w:t>
      </w:r>
      <w:r>
        <w:rPr>
          <w:rFonts w:hint="eastAsia"/>
          <w:b/>
          <w:bCs/>
          <w:sz w:val="21"/>
          <w:szCs w:val="21"/>
        </w:rPr>
        <w:t>.</w:t>
      </w:r>
    </w:p>
    <w:p w14:paraId="7EC9B441" w14:textId="4EFF53A8" w:rsidR="002D7C2D" w:rsidRPr="002D7C2D" w:rsidRDefault="002D7C2D" w:rsidP="002D7C2D">
      <w:pPr>
        <w:pStyle w:val="a9"/>
        <w:numPr>
          <w:ilvl w:val="0"/>
          <w:numId w:val="6"/>
        </w:numPr>
        <w:spacing w:line="400" w:lineRule="exact"/>
        <w:ind w:left="284" w:firstLineChars="0" w:hanging="284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项目背景：</w:t>
      </w:r>
      <w:r w:rsidRPr="00603C5A">
        <w:rPr>
          <w:sz w:val="21"/>
          <w:szCs w:val="21"/>
        </w:rPr>
        <w:t>构建面向企业研发与办公场景的</w:t>
      </w:r>
      <w:r w:rsidRPr="00603C5A">
        <w:rPr>
          <w:sz w:val="21"/>
          <w:szCs w:val="21"/>
        </w:rPr>
        <w:t xml:space="preserve"> </w:t>
      </w:r>
      <w:r w:rsidRPr="00AE0B6C">
        <w:rPr>
          <w:b/>
          <w:bCs/>
          <w:sz w:val="21"/>
          <w:szCs w:val="21"/>
        </w:rPr>
        <w:t>LLM</w:t>
      </w:r>
      <w:r w:rsidRPr="00603C5A">
        <w:rPr>
          <w:sz w:val="21"/>
          <w:szCs w:val="21"/>
        </w:rPr>
        <w:t xml:space="preserve"> </w:t>
      </w:r>
      <w:r w:rsidRPr="00603C5A">
        <w:rPr>
          <w:sz w:val="21"/>
          <w:szCs w:val="21"/>
        </w:rPr>
        <w:t>智能</w:t>
      </w:r>
      <w:r w:rsidRPr="00603C5A">
        <w:rPr>
          <w:sz w:val="21"/>
          <w:szCs w:val="21"/>
        </w:rPr>
        <w:t xml:space="preserve"> </w:t>
      </w:r>
      <w:r w:rsidRPr="00AE0B6C">
        <w:rPr>
          <w:b/>
          <w:bCs/>
          <w:sz w:val="21"/>
          <w:szCs w:val="21"/>
        </w:rPr>
        <w:t>Agent</w:t>
      </w:r>
      <w:r w:rsidRPr="00603C5A">
        <w:rPr>
          <w:sz w:val="21"/>
          <w:szCs w:val="21"/>
        </w:rPr>
        <w:t xml:space="preserve"> </w:t>
      </w:r>
      <w:r w:rsidRPr="00603C5A">
        <w:rPr>
          <w:sz w:val="21"/>
          <w:szCs w:val="21"/>
        </w:rPr>
        <w:t>系统，覆盖知识问答、文档解析与流程自动化。旨在降低信息处理成本，提升研发效率，实现从</w:t>
      </w:r>
      <w:r w:rsidRPr="00603C5A">
        <w:rPr>
          <w:sz w:val="21"/>
          <w:szCs w:val="21"/>
        </w:rPr>
        <w:t>“</w:t>
      </w:r>
      <w:r w:rsidRPr="00603C5A">
        <w:rPr>
          <w:sz w:val="21"/>
          <w:szCs w:val="21"/>
        </w:rPr>
        <w:t>单轮问答</w:t>
      </w:r>
      <w:r w:rsidRPr="00603C5A">
        <w:rPr>
          <w:sz w:val="21"/>
          <w:szCs w:val="21"/>
        </w:rPr>
        <w:t>”</w:t>
      </w:r>
      <w:r w:rsidRPr="00603C5A">
        <w:rPr>
          <w:sz w:val="21"/>
          <w:szCs w:val="21"/>
        </w:rPr>
        <w:t>向</w:t>
      </w:r>
      <w:r w:rsidRPr="00603C5A">
        <w:rPr>
          <w:sz w:val="21"/>
          <w:szCs w:val="21"/>
        </w:rPr>
        <w:t>“</w:t>
      </w:r>
      <w:r w:rsidRPr="00603C5A">
        <w:rPr>
          <w:sz w:val="21"/>
          <w:szCs w:val="21"/>
        </w:rPr>
        <w:t>自主任务执行</w:t>
      </w:r>
      <w:r w:rsidRPr="00603C5A">
        <w:rPr>
          <w:sz w:val="21"/>
          <w:szCs w:val="21"/>
        </w:rPr>
        <w:t>”</w:t>
      </w:r>
      <w:r w:rsidRPr="00603C5A">
        <w:rPr>
          <w:sz w:val="21"/>
          <w:szCs w:val="21"/>
        </w:rPr>
        <w:t>的核心能力跨越</w:t>
      </w:r>
      <w:r>
        <w:rPr>
          <w:rFonts w:hint="eastAsia"/>
          <w:sz w:val="21"/>
          <w:szCs w:val="21"/>
        </w:rPr>
        <w:t>.</w:t>
      </w:r>
    </w:p>
    <w:p w14:paraId="65D6ED44" w14:textId="00F9F8D2" w:rsidR="0077039C" w:rsidRDefault="00603C5A" w:rsidP="00375609">
      <w:pPr>
        <w:pStyle w:val="a9"/>
        <w:numPr>
          <w:ilvl w:val="0"/>
          <w:numId w:val="6"/>
        </w:numPr>
        <w:spacing w:line="400" w:lineRule="exact"/>
        <w:ind w:left="284" w:firstLineChars="0" w:hanging="284"/>
        <w:rPr>
          <w:sz w:val="21"/>
          <w:szCs w:val="21"/>
        </w:rPr>
      </w:pPr>
      <w:r w:rsidRPr="00603C5A">
        <w:rPr>
          <w:b/>
          <w:bCs/>
          <w:sz w:val="21"/>
          <w:szCs w:val="21"/>
        </w:rPr>
        <w:t>职责</w:t>
      </w:r>
      <w:r w:rsidR="0077039C" w:rsidRPr="0077039C">
        <w:rPr>
          <w:b/>
          <w:bCs/>
          <w:sz w:val="21"/>
          <w:szCs w:val="21"/>
        </w:rPr>
        <w:t>：</w:t>
      </w:r>
      <w:r w:rsidR="008907D6" w:rsidRPr="008907D6">
        <w:rPr>
          <w:sz w:val="21"/>
          <w:szCs w:val="21"/>
        </w:rPr>
        <w:t>负责企业级</w:t>
      </w:r>
      <w:r w:rsidR="008907D6" w:rsidRPr="008907D6">
        <w:rPr>
          <w:sz w:val="21"/>
          <w:szCs w:val="21"/>
        </w:rPr>
        <w:t xml:space="preserve"> </w:t>
      </w:r>
      <w:r w:rsidR="008907D6" w:rsidRPr="008907D6">
        <w:rPr>
          <w:b/>
          <w:bCs/>
          <w:sz w:val="21"/>
          <w:szCs w:val="21"/>
        </w:rPr>
        <w:t>Agent</w:t>
      </w:r>
      <w:r w:rsidR="008907D6" w:rsidRPr="008907D6">
        <w:rPr>
          <w:sz w:val="21"/>
          <w:szCs w:val="21"/>
        </w:rPr>
        <w:t xml:space="preserve"> </w:t>
      </w:r>
      <w:r w:rsidR="008907D6" w:rsidRPr="008907D6">
        <w:rPr>
          <w:sz w:val="21"/>
          <w:szCs w:val="21"/>
        </w:rPr>
        <w:t>系统的核心开发。基于</w:t>
      </w:r>
      <w:r w:rsidR="008907D6" w:rsidRPr="008907D6">
        <w:rPr>
          <w:sz w:val="21"/>
          <w:szCs w:val="21"/>
        </w:rPr>
        <w:t xml:space="preserve"> Milvus </w:t>
      </w:r>
      <w:r w:rsidR="008907D6" w:rsidRPr="008907D6">
        <w:rPr>
          <w:sz w:val="21"/>
          <w:szCs w:val="21"/>
        </w:rPr>
        <w:t>搭建</w:t>
      </w:r>
      <w:r w:rsidR="008907D6" w:rsidRPr="008907D6">
        <w:rPr>
          <w:b/>
          <w:bCs/>
          <w:sz w:val="21"/>
          <w:szCs w:val="21"/>
        </w:rPr>
        <w:t xml:space="preserve"> RAG </w:t>
      </w:r>
      <w:r w:rsidR="008907D6" w:rsidRPr="008907D6">
        <w:rPr>
          <w:b/>
          <w:bCs/>
          <w:sz w:val="21"/>
          <w:szCs w:val="21"/>
        </w:rPr>
        <w:t>知识库</w:t>
      </w:r>
      <w:r w:rsidR="008907D6" w:rsidRPr="008907D6">
        <w:rPr>
          <w:sz w:val="21"/>
          <w:szCs w:val="21"/>
        </w:rPr>
        <w:t>，设计</w:t>
      </w:r>
      <w:r w:rsidR="008907D6" w:rsidRPr="008907D6">
        <w:rPr>
          <w:b/>
          <w:bCs/>
          <w:sz w:val="21"/>
          <w:szCs w:val="21"/>
        </w:rPr>
        <w:t>多工具调用</w:t>
      </w:r>
      <w:r w:rsidR="008907D6" w:rsidRPr="008907D6">
        <w:rPr>
          <w:sz w:val="21"/>
          <w:szCs w:val="21"/>
        </w:rPr>
        <w:t>的</w:t>
      </w:r>
      <w:r w:rsidR="008907D6" w:rsidRPr="008907D6">
        <w:rPr>
          <w:sz w:val="21"/>
          <w:szCs w:val="21"/>
        </w:rPr>
        <w:t xml:space="preserve"> Workflow</w:t>
      </w:r>
      <w:r w:rsidR="008907D6" w:rsidRPr="008907D6">
        <w:rPr>
          <w:sz w:val="21"/>
          <w:szCs w:val="21"/>
        </w:rPr>
        <w:t>，并开发完整的</w:t>
      </w:r>
      <w:r w:rsidR="008907D6" w:rsidRPr="008907D6">
        <w:rPr>
          <w:sz w:val="21"/>
          <w:szCs w:val="21"/>
        </w:rPr>
        <w:t xml:space="preserve"> </w:t>
      </w:r>
      <w:r w:rsidR="008907D6" w:rsidRPr="008907D6">
        <w:rPr>
          <w:b/>
          <w:bCs/>
          <w:sz w:val="21"/>
          <w:szCs w:val="21"/>
        </w:rPr>
        <w:t>FastAPI</w:t>
      </w:r>
      <w:r w:rsidR="008907D6" w:rsidRPr="008907D6">
        <w:rPr>
          <w:sz w:val="21"/>
          <w:szCs w:val="21"/>
        </w:rPr>
        <w:t xml:space="preserve"> </w:t>
      </w:r>
      <w:r w:rsidR="008907D6" w:rsidRPr="008907D6">
        <w:rPr>
          <w:sz w:val="21"/>
          <w:szCs w:val="21"/>
        </w:rPr>
        <w:t>服务接口，最终实现</w:t>
      </w:r>
      <w:r w:rsidR="008907D6" w:rsidRPr="008907D6">
        <w:rPr>
          <w:sz w:val="21"/>
          <w:szCs w:val="21"/>
        </w:rPr>
        <w:t xml:space="preserve"> Agent </w:t>
      </w:r>
      <w:r w:rsidR="008907D6" w:rsidRPr="008907D6">
        <w:rPr>
          <w:sz w:val="21"/>
          <w:szCs w:val="21"/>
        </w:rPr>
        <w:t>的自</w:t>
      </w:r>
      <w:r w:rsidR="008907D6" w:rsidRPr="008907D6">
        <w:rPr>
          <w:b/>
          <w:bCs/>
          <w:sz w:val="21"/>
          <w:szCs w:val="21"/>
        </w:rPr>
        <w:t>主任务规划</w:t>
      </w:r>
      <w:r w:rsidR="008907D6" w:rsidRPr="008907D6">
        <w:rPr>
          <w:sz w:val="21"/>
          <w:szCs w:val="21"/>
        </w:rPr>
        <w:t>与</w:t>
      </w:r>
      <w:r w:rsidR="008907D6" w:rsidRPr="008907D6">
        <w:rPr>
          <w:b/>
          <w:bCs/>
          <w:sz w:val="21"/>
          <w:szCs w:val="21"/>
        </w:rPr>
        <w:t>动态工具执行</w:t>
      </w:r>
      <w:r>
        <w:rPr>
          <w:rFonts w:hint="eastAsia"/>
          <w:sz w:val="21"/>
          <w:szCs w:val="21"/>
        </w:rPr>
        <w:t>.</w:t>
      </w:r>
    </w:p>
    <w:p w14:paraId="02430BA5" w14:textId="26BE1F56" w:rsidR="00603C5A" w:rsidRDefault="00603C5A" w:rsidP="00375609">
      <w:pPr>
        <w:pStyle w:val="a9"/>
        <w:numPr>
          <w:ilvl w:val="0"/>
          <w:numId w:val="6"/>
        </w:numPr>
        <w:spacing w:line="400" w:lineRule="exact"/>
        <w:ind w:left="284" w:firstLineChars="0" w:hanging="284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难点</w:t>
      </w:r>
      <w:r w:rsidR="00E864DD">
        <w:rPr>
          <w:rFonts w:hint="eastAsia"/>
          <w:b/>
          <w:bCs/>
          <w:sz w:val="21"/>
          <w:szCs w:val="21"/>
        </w:rPr>
        <w:t>：</w:t>
      </w:r>
      <w:r w:rsidR="00A7084D" w:rsidRPr="00A7084D">
        <w:rPr>
          <w:sz w:val="21"/>
          <w:szCs w:val="21"/>
        </w:rPr>
        <w:t>复杂研发文档存在</w:t>
      </w:r>
      <w:r w:rsidR="00A7084D" w:rsidRPr="00AE434C">
        <w:rPr>
          <w:b/>
          <w:bCs/>
          <w:sz w:val="21"/>
          <w:szCs w:val="21"/>
        </w:rPr>
        <w:t>检索精度低</w:t>
      </w:r>
      <w:r w:rsidR="00A7084D" w:rsidRPr="00A7084D">
        <w:rPr>
          <w:sz w:val="21"/>
          <w:szCs w:val="21"/>
        </w:rPr>
        <w:t>的瓶颈；且大模型在复杂问答场景下易产生幻觉与错误推断风险</w:t>
      </w:r>
      <w:r>
        <w:rPr>
          <w:rFonts w:hint="eastAsia"/>
          <w:sz w:val="21"/>
          <w:szCs w:val="21"/>
        </w:rPr>
        <w:t>.</w:t>
      </w:r>
    </w:p>
    <w:p w14:paraId="679051B6" w14:textId="7499398E" w:rsidR="00725E91" w:rsidRPr="0077039C" w:rsidRDefault="00725E91" w:rsidP="00375609">
      <w:pPr>
        <w:pStyle w:val="a9"/>
        <w:numPr>
          <w:ilvl w:val="0"/>
          <w:numId w:val="6"/>
        </w:numPr>
        <w:spacing w:line="400" w:lineRule="exact"/>
        <w:ind w:left="284" w:firstLineChars="0" w:hanging="284"/>
        <w:rPr>
          <w:sz w:val="21"/>
          <w:szCs w:val="21"/>
        </w:rPr>
      </w:pPr>
      <w:r w:rsidRPr="00725E91">
        <w:rPr>
          <w:rFonts w:hint="eastAsia"/>
          <w:b/>
          <w:bCs/>
          <w:sz w:val="21"/>
          <w:szCs w:val="21"/>
        </w:rPr>
        <w:t>成果：</w:t>
      </w:r>
      <w:r w:rsidR="00A7084D" w:rsidRPr="00A7084D">
        <w:rPr>
          <w:sz w:val="21"/>
          <w:szCs w:val="21"/>
        </w:rPr>
        <w:t>通过优化</w:t>
      </w:r>
      <w:r w:rsidR="00A7084D" w:rsidRPr="00A7084D">
        <w:rPr>
          <w:sz w:val="21"/>
          <w:szCs w:val="21"/>
        </w:rPr>
        <w:t xml:space="preserve"> Chunk </w:t>
      </w:r>
      <w:r w:rsidR="00A7084D" w:rsidRPr="00A7084D">
        <w:rPr>
          <w:sz w:val="21"/>
          <w:szCs w:val="21"/>
        </w:rPr>
        <w:t>切分、</w:t>
      </w:r>
      <w:r w:rsidR="00A7084D" w:rsidRPr="00A7084D">
        <w:rPr>
          <w:sz w:val="21"/>
          <w:szCs w:val="21"/>
        </w:rPr>
        <w:t xml:space="preserve">Embedding </w:t>
      </w:r>
      <w:r w:rsidR="00A7084D" w:rsidRPr="00A7084D">
        <w:rPr>
          <w:sz w:val="21"/>
          <w:szCs w:val="21"/>
        </w:rPr>
        <w:t>模型及混合检索方案，使文档召回率提升至</w:t>
      </w:r>
      <w:r w:rsidR="00A7084D" w:rsidRPr="00A7084D">
        <w:rPr>
          <w:sz w:val="21"/>
          <w:szCs w:val="21"/>
        </w:rPr>
        <w:t xml:space="preserve"> </w:t>
      </w:r>
      <w:r w:rsidR="00A7084D">
        <w:rPr>
          <w:rFonts w:hint="eastAsia"/>
          <w:b/>
          <w:bCs/>
          <w:sz w:val="21"/>
          <w:szCs w:val="21"/>
        </w:rPr>
        <w:t>88</w:t>
      </w:r>
      <w:r w:rsidR="00A7084D" w:rsidRPr="00A7084D">
        <w:rPr>
          <w:b/>
          <w:bCs/>
          <w:sz w:val="21"/>
          <w:szCs w:val="21"/>
        </w:rPr>
        <w:t>%</w:t>
      </w:r>
      <w:r w:rsidR="00A7084D" w:rsidRPr="00A7084D">
        <w:rPr>
          <w:sz w:val="21"/>
          <w:szCs w:val="21"/>
        </w:rPr>
        <w:t>；结合引入的</w:t>
      </w:r>
      <w:r w:rsidR="00A7084D" w:rsidRPr="00A7084D">
        <w:rPr>
          <w:sz w:val="21"/>
          <w:szCs w:val="21"/>
        </w:rPr>
        <w:t xml:space="preserve"> Prompt </w:t>
      </w:r>
      <w:r w:rsidR="00A7084D" w:rsidRPr="00A7084D">
        <w:rPr>
          <w:sz w:val="21"/>
          <w:szCs w:val="21"/>
        </w:rPr>
        <w:t>约束与结果校验机制，将错误推断率降低了约</w:t>
      </w:r>
      <w:r w:rsidR="00A7084D" w:rsidRPr="00A7084D">
        <w:rPr>
          <w:b/>
          <w:bCs/>
          <w:sz w:val="21"/>
          <w:szCs w:val="21"/>
        </w:rPr>
        <w:t>40%</w:t>
      </w:r>
      <w:r>
        <w:rPr>
          <w:rFonts w:hint="eastAsia"/>
          <w:sz w:val="21"/>
          <w:szCs w:val="21"/>
        </w:rPr>
        <w:t>.</w:t>
      </w:r>
    </w:p>
    <w:p w14:paraId="7B41507E" w14:textId="77777777" w:rsidR="005208D8" w:rsidRDefault="00000000">
      <w:pPr>
        <w:pBdr>
          <w:bottom w:val="single" w:sz="6" w:space="1" w:color="auto"/>
        </w:pBdr>
        <w:spacing w:beforeLines="20" w:before="65" w:line="400" w:lineRule="exact"/>
        <w:rPr>
          <w:rFonts w:ascii="黑体" w:eastAsia="黑体" w:hAnsi="黑体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项目经历</w:t>
      </w:r>
    </w:p>
    <w:p w14:paraId="13B9FE91" w14:textId="71AF2A3B" w:rsidR="005208D8" w:rsidRDefault="00471831">
      <w:pPr>
        <w:spacing w:line="400" w:lineRule="exact"/>
        <w:rPr>
          <w:b/>
          <w:bCs/>
          <w:shd w:val="clear" w:color="FFFFFF" w:fill="D9D9D9"/>
        </w:rPr>
      </w:pPr>
      <w:r w:rsidRPr="00471831">
        <w:rPr>
          <w:rFonts w:hint="eastAsia"/>
          <w:b/>
          <w:bCs/>
          <w:shd w:val="clear" w:color="FFFFFF" w:fill="D9D9D9"/>
        </w:rPr>
        <w:t>T</w:t>
      </w:r>
      <w:r w:rsidRPr="00471831">
        <w:rPr>
          <w:rFonts w:hint="eastAsia"/>
          <w:b/>
          <w:bCs/>
          <w:shd w:val="clear" w:color="FFFFFF" w:fill="D9D9D9"/>
        </w:rPr>
        <w:t>型高压终端劣化机理分析及绝缘状态评估项</w:t>
      </w:r>
      <w:r>
        <w:rPr>
          <w:b/>
          <w:bCs/>
          <w:shd w:val="clear" w:color="FFFFFF" w:fill="D9D9D9"/>
        </w:rPr>
        <w:t xml:space="preserve"> </w:t>
      </w:r>
      <w:r>
        <w:rPr>
          <w:rFonts w:hint="eastAsia"/>
          <w:b/>
          <w:bCs/>
          <w:shd w:val="clear" w:color="FFFFFF" w:fill="D9D9D9"/>
        </w:rPr>
        <w:t xml:space="preserve"> </w:t>
      </w:r>
      <w:r w:rsidR="0077039C">
        <w:rPr>
          <w:rFonts w:hint="eastAsia"/>
          <w:b/>
          <w:bCs/>
          <w:shd w:val="clear" w:color="FFFFFF" w:fill="D9D9D9"/>
        </w:rPr>
        <w:t xml:space="preserve">   </w:t>
      </w:r>
      <w:r>
        <w:rPr>
          <w:rFonts w:hint="eastAsia"/>
          <w:b/>
          <w:bCs/>
          <w:shd w:val="clear" w:color="FFFFFF" w:fill="D9D9D9"/>
        </w:rPr>
        <w:t xml:space="preserve">  </w:t>
      </w:r>
      <w:r w:rsidR="0077039C">
        <w:rPr>
          <w:rFonts w:hint="eastAsia"/>
          <w:b/>
          <w:bCs/>
          <w:shd w:val="clear" w:color="FFFFFF" w:fill="D9D9D9"/>
        </w:rPr>
        <w:t xml:space="preserve"> </w:t>
      </w:r>
      <w:r>
        <w:rPr>
          <w:rFonts w:hint="eastAsia"/>
          <w:b/>
          <w:bCs/>
          <w:shd w:val="clear" w:color="FFFFFF" w:fill="D9D9D9"/>
        </w:rPr>
        <w:t xml:space="preserve"> </w:t>
      </w:r>
      <w:r>
        <w:rPr>
          <w:b/>
          <w:bCs/>
          <w:shd w:val="clear" w:color="FFFFFF" w:fill="D9D9D9"/>
        </w:rPr>
        <w:t xml:space="preserve"> </w:t>
      </w:r>
      <w:r>
        <w:rPr>
          <w:rFonts w:hint="eastAsia"/>
          <w:b/>
          <w:bCs/>
          <w:shd w:val="clear" w:color="FFFFFF" w:fill="D9D9D9"/>
        </w:rPr>
        <w:t>核心负责人</w:t>
      </w:r>
      <w:r>
        <w:rPr>
          <w:rFonts w:hint="eastAsia"/>
          <w:b/>
          <w:bCs/>
          <w:shd w:val="clear" w:color="FFFFFF" w:fill="D9D9D9"/>
        </w:rPr>
        <w:t xml:space="preserve">     </w:t>
      </w:r>
      <w:r>
        <w:rPr>
          <w:b/>
          <w:bCs/>
          <w:shd w:val="clear" w:color="FFFFFF" w:fill="D9D9D9"/>
        </w:rPr>
        <w:t xml:space="preserve"> </w:t>
      </w:r>
      <w:r>
        <w:rPr>
          <w:rFonts w:hint="eastAsia"/>
          <w:b/>
          <w:bCs/>
          <w:shd w:val="clear" w:color="FFFFFF" w:fill="D9D9D9"/>
        </w:rPr>
        <w:t xml:space="preserve">   </w:t>
      </w:r>
      <w:r>
        <w:rPr>
          <w:b/>
          <w:bCs/>
          <w:shd w:val="clear" w:color="FFFFFF" w:fill="D9D9D9"/>
        </w:rPr>
        <w:t xml:space="preserve">   </w:t>
      </w:r>
      <w:r>
        <w:rPr>
          <w:rFonts w:hint="eastAsia"/>
          <w:b/>
          <w:bCs/>
          <w:shd w:val="clear" w:color="FFFFFF" w:fill="D9D9D9"/>
        </w:rPr>
        <w:t xml:space="preserve"> </w:t>
      </w:r>
      <w:r>
        <w:rPr>
          <w:b/>
          <w:bCs/>
          <w:shd w:val="clear" w:color="FFFFFF" w:fill="D9D9D9"/>
        </w:rPr>
        <w:t xml:space="preserve"> </w:t>
      </w:r>
      <w:r>
        <w:rPr>
          <w:rFonts w:hint="eastAsia"/>
          <w:b/>
          <w:bCs/>
          <w:shd w:val="clear" w:color="FFFFFF" w:fill="D9D9D9"/>
        </w:rPr>
        <w:t xml:space="preserve"> </w:t>
      </w:r>
      <w:r>
        <w:rPr>
          <w:b/>
          <w:bCs/>
          <w:shd w:val="clear" w:color="FFFFFF" w:fill="D9D9D9"/>
        </w:rPr>
        <w:t xml:space="preserve"> 202</w:t>
      </w:r>
      <w:r>
        <w:rPr>
          <w:rFonts w:hint="eastAsia"/>
          <w:b/>
          <w:bCs/>
          <w:shd w:val="clear" w:color="FFFFFF" w:fill="D9D9D9"/>
        </w:rPr>
        <w:t>4</w:t>
      </w:r>
      <w:r>
        <w:rPr>
          <w:b/>
          <w:bCs/>
          <w:shd w:val="clear" w:color="FFFFFF" w:fill="D9D9D9"/>
        </w:rPr>
        <w:t>.</w:t>
      </w:r>
      <w:r>
        <w:rPr>
          <w:rFonts w:hint="eastAsia"/>
          <w:b/>
          <w:bCs/>
          <w:shd w:val="clear" w:color="FFFFFF" w:fill="D9D9D9"/>
        </w:rPr>
        <w:t>10</w:t>
      </w:r>
      <w:r>
        <w:rPr>
          <w:b/>
          <w:bCs/>
          <w:shd w:val="clear" w:color="FFFFFF" w:fill="D9D9D9"/>
        </w:rPr>
        <w:t>-202</w:t>
      </w:r>
      <w:r>
        <w:rPr>
          <w:rFonts w:hint="eastAsia"/>
          <w:b/>
          <w:bCs/>
          <w:shd w:val="clear" w:color="FFFFFF" w:fill="D9D9D9"/>
        </w:rPr>
        <w:t>5</w:t>
      </w:r>
      <w:r>
        <w:rPr>
          <w:b/>
          <w:bCs/>
          <w:shd w:val="clear" w:color="FFFFFF" w:fill="D9D9D9"/>
        </w:rPr>
        <w:t>.</w:t>
      </w:r>
      <w:r>
        <w:rPr>
          <w:rFonts w:hint="eastAsia"/>
          <w:b/>
          <w:bCs/>
          <w:shd w:val="clear" w:color="FFFFFF" w:fill="D9D9D9"/>
        </w:rPr>
        <w:t>11</w:t>
      </w:r>
    </w:p>
    <w:p w14:paraId="5ECBE5C0" w14:textId="37DD12E0" w:rsidR="0077039C" w:rsidRPr="0077039C" w:rsidRDefault="001012BC" w:rsidP="00375609">
      <w:pPr>
        <w:pStyle w:val="a9"/>
        <w:numPr>
          <w:ilvl w:val="0"/>
          <w:numId w:val="7"/>
        </w:numPr>
        <w:spacing w:line="400" w:lineRule="exact"/>
        <w:ind w:left="284" w:firstLineChars="0" w:hanging="284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技术栈</w:t>
      </w:r>
      <w:r w:rsidR="0077039C" w:rsidRPr="0077039C">
        <w:rPr>
          <w:b/>
          <w:bCs/>
          <w:sz w:val="21"/>
          <w:szCs w:val="21"/>
        </w:rPr>
        <w:t>：</w:t>
      </w:r>
      <w:r w:rsidRPr="00351624">
        <w:rPr>
          <w:b/>
          <w:bCs/>
          <w:sz w:val="21"/>
          <w:szCs w:val="21"/>
        </w:rPr>
        <w:t>Python</w:t>
      </w:r>
      <w:r>
        <w:rPr>
          <w:rFonts w:hint="eastAsia"/>
          <w:b/>
          <w:bCs/>
          <w:sz w:val="21"/>
          <w:szCs w:val="21"/>
        </w:rPr>
        <w:t>、</w:t>
      </w:r>
      <w:r w:rsidRPr="001012BC">
        <w:rPr>
          <w:b/>
          <w:bCs/>
          <w:sz w:val="21"/>
          <w:szCs w:val="21"/>
        </w:rPr>
        <w:t>PyTorch</w:t>
      </w:r>
      <w:r>
        <w:rPr>
          <w:rFonts w:hint="eastAsia"/>
          <w:b/>
          <w:bCs/>
          <w:sz w:val="21"/>
          <w:szCs w:val="21"/>
        </w:rPr>
        <w:t>、</w:t>
      </w:r>
      <w:r>
        <w:rPr>
          <w:rFonts w:hint="eastAsia"/>
          <w:b/>
          <w:bCs/>
          <w:sz w:val="21"/>
          <w:szCs w:val="21"/>
        </w:rPr>
        <w:t>OpenCV</w:t>
      </w:r>
      <w:r>
        <w:rPr>
          <w:rFonts w:hint="eastAsia"/>
          <w:b/>
          <w:bCs/>
          <w:sz w:val="21"/>
          <w:szCs w:val="21"/>
        </w:rPr>
        <w:t>、</w:t>
      </w:r>
      <w:r w:rsidRPr="001012BC">
        <w:rPr>
          <w:b/>
          <w:bCs/>
          <w:sz w:val="21"/>
          <w:szCs w:val="21"/>
        </w:rPr>
        <w:t>SSL</w:t>
      </w:r>
      <w:r>
        <w:rPr>
          <w:rFonts w:hint="eastAsia"/>
          <w:b/>
          <w:bCs/>
          <w:sz w:val="21"/>
          <w:szCs w:val="21"/>
        </w:rPr>
        <w:t>、</w:t>
      </w:r>
      <w:r w:rsidRPr="001012BC">
        <w:rPr>
          <w:b/>
          <w:bCs/>
          <w:sz w:val="21"/>
          <w:szCs w:val="21"/>
        </w:rPr>
        <w:t>Transformer</w:t>
      </w:r>
      <w:r w:rsidR="0077039C">
        <w:rPr>
          <w:rFonts w:hint="eastAsia"/>
          <w:sz w:val="21"/>
          <w:szCs w:val="21"/>
        </w:rPr>
        <w:t>.</w:t>
      </w:r>
    </w:p>
    <w:p w14:paraId="1B8141D9" w14:textId="4CE91C13" w:rsidR="0077039C" w:rsidRDefault="0025315B" w:rsidP="009F1D79">
      <w:pPr>
        <w:pStyle w:val="a9"/>
        <w:numPr>
          <w:ilvl w:val="0"/>
          <w:numId w:val="7"/>
        </w:numPr>
        <w:spacing w:line="400" w:lineRule="exact"/>
        <w:ind w:left="284" w:firstLineChars="0" w:hanging="284"/>
        <w:rPr>
          <w:sz w:val="21"/>
          <w:szCs w:val="21"/>
        </w:rPr>
      </w:pPr>
      <w:r w:rsidRPr="00923A72">
        <w:rPr>
          <w:b/>
          <w:bCs/>
          <w:sz w:val="21"/>
          <w:szCs w:val="21"/>
        </w:rPr>
        <w:t>构建多尺度特征提取架构</w:t>
      </w:r>
      <w:r w:rsidRPr="0077039C">
        <w:rPr>
          <w:b/>
          <w:bCs/>
          <w:sz w:val="21"/>
          <w:szCs w:val="21"/>
        </w:rPr>
        <w:t>：</w:t>
      </w:r>
      <w:r w:rsidRPr="00923A72">
        <w:rPr>
          <w:sz w:val="21"/>
          <w:szCs w:val="21"/>
        </w:rPr>
        <w:t>提出并搭建了全局</w:t>
      </w:r>
      <w:r w:rsidRPr="00923A72">
        <w:rPr>
          <w:sz w:val="21"/>
          <w:szCs w:val="21"/>
        </w:rPr>
        <w:t>-</w:t>
      </w:r>
      <w:r w:rsidRPr="00923A72">
        <w:rPr>
          <w:sz w:val="21"/>
          <w:szCs w:val="21"/>
        </w:rPr>
        <w:t>局部</w:t>
      </w:r>
      <w:r w:rsidRPr="00363F62">
        <w:rPr>
          <w:rFonts w:hint="eastAsia"/>
          <w:b/>
          <w:bCs/>
          <w:sz w:val="21"/>
          <w:szCs w:val="21"/>
        </w:rPr>
        <w:t>多模态</w:t>
      </w:r>
      <w:r w:rsidRPr="00923A72">
        <w:rPr>
          <w:sz w:val="21"/>
          <w:szCs w:val="21"/>
        </w:rPr>
        <w:t>网络</w:t>
      </w:r>
      <w:r w:rsidRPr="00923A72">
        <w:rPr>
          <w:sz w:val="21"/>
          <w:szCs w:val="21"/>
        </w:rPr>
        <w:t xml:space="preserve"> (GLC-Net)</w:t>
      </w:r>
      <w:r>
        <w:rPr>
          <w:rFonts w:hint="eastAsia"/>
          <w:sz w:val="21"/>
          <w:szCs w:val="21"/>
        </w:rPr>
        <w:t>.</w:t>
      </w:r>
      <w:r w:rsidRPr="00923A72">
        <w:rPr>
          <w:sz w:val="21"/>
          <w:szCs w:val="21"/>
        </w:rPr>
        <w:t>开发双分支并行架构</w:t>
      </w:r>
      <w:r>
        <w:rPr>
          <w:rFonts w:hint="eastAsia"/>
          <w:sz w:val="21"/>
          <w:szCs w:val="21"/>
        </w:rPr>
        <w:t>,</w:t>
      </w:r>
      <w:r w:rsidRPr="00923A72">
        <w:rPr>
          <w:sz w:val="21"/>
          <w:szCs w:val="21"/>
        </w:rPr>
        <w:t>其中一条分支处理一维时序信号以捕获全局动态依赖</w:t>
      </w:r>
      <w:r>
        <w:rPr>
          <w:rFonts w:hint="eastAsia"/>
          <w:sz w:val="21"/>
          <w:szCs w:val="21"/>
        </w:rPr>
        <w:t>,</w:t>
      </w:r>
      <w:r w:rsidRPr="00923A72">
        <w:rPr>
          <w:sz w:val="21"/>
          <w:szCs w:val="21"/>
        </w:rPr>
        <w:t>另一条分支</w:t>
      </w:r>
      <w:r>
        <w:rPr>
          <w:rFonts w:hint="eastAsia"/>
          <w:sz w:val="21"/>
          <w:szCs w:val="21"/>
        </w:rPr>
        <w:t>则</w:t>
      </w:r>
      <w:r w:rsidRPr="00923A72">
        <w:rPr>
          <w:sz w:val="21"/>
          <w:szCs w:val="21"/>
        </w:rPr>
        <w:t>处理二维图像以提取局部视觉细节特征</w:t>
      </w:r>
      <w:r w:rsidR="004772FA">
        <w:rPr>
          <w:rFonts w:hint="eastAsia"/>
          <w:sz w:val="21"/>
          <w:szCs w:val="21"/>
        </w:rPr>
        <w:t>.</w:t>
      </w:r>
    </w:p>
    <w:p w14:paraId="0E576511" w14:textId="66ADD471" w:rsidR="00AC20C9" w:rsidRPr="00D46369" w:rsidRDefault="00AC20C9" w:rsidP="009F1D79">
      <w:pPr>
        <w:pStyle w:val="a9"/>
        <w:numPr>
          <w:ilvl w:val="0"/>
          <w:numId w:val="7"/>
        </w:numPr>
        <w:spacing w:line="400" w:lineRule="exact"/>
        <w:ind w:left="284" w:firstLineChars="0" w:hanging="284"/>
        <w:rPr>
          <w:b/>
          <w:bCs/>
          <w:sz w:val="21"/>
          <w:szCs w:val="21"/>
        </w:rPr>
      </w:pPr>
      <w:r w:rsidRPr="00AC20C9">
        <w:rPr>
          <w:b/>
          <w:bCs/>
          <w:sz w:val="21"/>
          <w:szCs w:val="21"/>
        </w:rPr>
        <w:t>零样本</w:t>
      </w:r>
      <w:r w:rsidRPr="00AC20C9">
        <w:rPr>
          <w:b/>
          <w:bCs/>
          <w:sz w:val="21"/>
          <w:szCs w:val="21"/>
        </w:rPr>
        <w:t>/</w:t>
      </w:r>
      <w:r w:rsidRPr="00AC20C9">
        <w:rPr>
          <w:b/>
          <w:bCs/>
          <w:sz w:val="21"/>
          <w:szCs w:val="21"/>
        </w:rPr>
        <w:t>无监督聚类突破</w:t>
      </w:r>
      <w:r>
        <w:rPr>
          <w:rFonts w:hint="eastAsia"/>
          <w:b/>
          <w:bCs/>
          <w:sz w:val="21"/>
          <w:szCs w:val="21"/>
        </w:rPr>
        <w:t>：</w:t>
      </w:r>
      <w:r w:rsidRPr="00AC20C9">
        <w:rPr>
          <w:sz w:val="21"/>
          <w:szCs w:val="21"/>
        </w:rPr>
        <w:t>在完全无标签的数据环境下</w:t>
      </w:r>
      <w:r w:rsidR="00C130F6">
        <w:rPr>
          <w:rFonts w:hint="eastAsia"/>
          <w:sz w:val="21"/>
          <w:szCs w:val="21"/>
        </w:rPr>
        <w:t>,</w:t>
      </w:r>
      <w:r w:rsidRPr="00AC20C9">
        <w:rPr>
          <w:sz w:val="21"/>
          <w:szCs w:val="21"/>
        </w:rPr>
        <w:t>该多尺度融合算法实现了</w:t>
      </w:r>
      <w:r w:rsidRPr="00AC20C9">
        <w:rPr>
          <w:sz w:val="21"/>
          <w:szCs w:val="21"/>
        </w:rPr>
        <w:t xml:space="preserve"> 92.5% </w:t>
      </w:r>
      <w:r w:rsidRPr="00AC20C9">
        <w:rPr>
          <w:sz w:val="21"/>
          <w:szCs w:val="21"/>
        </w:rPr>
        <w:t>的</w:t>
      </w:r>
      <w:r w:rsidR="004772FA">
        <w:rPr>
          <w:rFonts w:hint="eastAsia"/>
          <w:sz w:val="21"/>
          <w:szCs w:val="21"/>
        </w:rPr>
        <w:t>绝缘状态</w:t>
      </w:r>
      <w:r w:rsidRPr="00AC20C9">
        <w:rPr>
          <w:sz w:val="21"/>
          <w:szCs w:val="21"/>
        </w:rPr>
        <w:t>聚类准确率</w:t>
      </w:r>
      <w:r w:rsidR="00C130F6">
        <w:rPr>
          <w:rFonts w:hint="eastAsia"/>
          <w:sz w:val="21"/>
          <w:szCs w:val="21"/>
        </w:rPr>
        <w:t>,</w:t>
      </w:r>
      <w:r w:rsidRPr="00AC20C9">
        <w:rPr>
          <w:sz w:val="21"/>
          <w:szCs w:val="21"/>
        </w:rPr>
        <w:t>比传统的单模态自监督方法高出近</w:t>
      </w:r>
      <w:r w:rsidRPr="00AC20C9">
        <w:rPr>
          <w:sz w:val="21"/>
          <w:szCs w:val="21"/>
        </w:rPr>
        <w:t xml:space="preserve"> 15%</w:t>
      </w:r>
      <w:r>
        <w:rPr>
          <w:rFonts w:hint="eastAsia"/>
          <w:sz w:val="21"/>
          <w:szCs w:val="21"/>
        </w:rPr>
        <w:t>.</w:t>
      </w:r>
    </w:p>
    <w:p w14:paraId="535D99FF" w14:textId="0C0EE466" w:rsidR="00351624" w:rsidRPr="00351624" w:rsidRDefault="003F6199">
      <w:pPr>
        <w:spacing w:line="400" w:lineRule="exact"/>
        <w:rPr>
          <w:b/>
          <w:bCs/>
          <w:shd w:val="clear" w:color="FFFFFF" w:fill="D9D9D9"/>
        </w:rPr>
      </w:pPr>
      <w:r>
        <w:rPr>
          <w:rFonts w:hint="eastAsia"/>
          <w:b/>
          <w:bCs/>
          <w:shd w:val="pct15" w:color="auto" w:fill="FFFFFF"/>
        </w:rPr>
        <w:t>多模态</w:t>
      </w:r>
      <w:r w:rsidR="001E5D16">
        <w:rPr>
          <w:rFonts w:hint="eastAsia"/>
          <w:b/>
          <w:bCs/>
          <w:shd w:val="pct15" w:color="auto" w:fill="FFFFFF"/>
        </w:rPr>
        <w:t>项目文档智能问答系统</w:t>
      </w:r>
      <w:r w:rsidR="00A920B8">
        <w:rPr>
          <w:rFonts w:hint="eastAsia"/>
          <w:b/>
          <w:bCs/>
          <w:shd w:val="clear" w:color="FFFFFF" w:fill="D9D9D9"/>
        </w:rPr>
        <w:t xml:space="preserve"> </w:t>
      </w:r>
      <w:r w:rsidR="00A920B8">
        <w:rPr>
          <w:b/>
          <w:bCs/>
          <w:shd w:val="clear" w:color="FFFFFF" w:fill="D9D9D9"/>
        </w:rPr>
        <w:t xml:space="preserve"> </w:t>
      </w:r>
      <w:r w:rsidR="00A920B8">
        <w:rPr>
          <w:rFonts w:hint="eastAsia"/>
          <w:b/>
          <w:bCs/>
          <w:shd w:val="clear" w:color="FFFFFF" w:fill="D9D9D9"/>
        </w:rPr>
        <w:t xml:space="preserve"> </w:t>
      </w:r>
      <w:r w:rsidR="001E5D16">
        <w:rPr>
          <w:rFonts w:hint="eastAsia"/>
          <w:b/>
          <w:bCs/>
          <w:shd w:val="clear" w:color="FFFFFF" w:fill="D9D9D9"/>
        </w:rPr>
        <w:t xml:space="preserve">  </w:t>
      </w:r>
      <w:r w:rsidR="00A920B8">
        <w:rPr>
          <w:rFonts w:hint="eastAsia"/>
          <w:b/>
          <w:bCs/>
          <w:shd w:val="clear" w:color="FFFFFF" w:fill="D9D9D9"/>
        </w:rPr>
        <w:t xml:space="preserve">     </w:t>
      </w:r>
      <w:r w:rsidR="001E5D16">
        <w:rPr>
          <w:rFonts w:hint="eastAsia"/>
          <w:b/>
          <w:bCs/>
          <w:shd w:val="clear" w:color="FFFFFF" w:fill="D9D9D9"/>
        </w:rPr>
        <w:t xml:space="preserve">  </w:t>
      </w:r>
      <w:r w:rsidR="00A920B8">
        <w:rPr>
          <w:rFonts w:hint="eastAsia"/>
          <w:b/>
          <w:bCs/>
          <w:shd w:val="clear" w:color="FFFFFF" w:fill="D9D9D9"/>
        </w:rPr>
        <w:t xml:space="preserve"> </w:t>
      </w:r>
      <w:r w:rsidR="0077039C">
        <w:rPr>
          <w:rFonts w:hint="eastAsia"/>
          <w:b/>
          <w:bCs/>
          <w:shd w:val="clear" w:color="FFFFFF" w:fill="D9D9D9"/>
        </w:rPr>
        <w:t xml:space="preserve"> </w:t>
      </w:r>
      <w:r w:rsidR="00896E8C">
        <w:rPr>
          <w:rFonts w:hint="eastAsia"/>
          <w:b/>
          <w:bCs/>
          <w:shd w:val="clear" w:color="FFFFFF" w:fill="D9D9D9"/>
        </w:rPr>
        <w:t xml:space="preserve"> </w:t>
      </w:r>
      <w:r w:rsidR="00A920B8">
        <w:rPr>
          <w:rFonts w:hint="eastAsia"/>
          <w:b/>
          <w:bCs/>
          <w:shd w:val="clear" w:color="FFFFFF" w:fill="D9D9D9"/>
        </w:rPr>
        <w:t xml:space="preserve">   </w:t>
      </w:r>
      <w:r w:rsidR="00A920B8">
        <w:rPr>
          <w:rFonts w:hint="eastAsia"/>
          <w:b/>
          <w:bCs/>
          <w:shd w:val="clear" w:color="FFFFFF" w:fill="D9D9D9"/>
        </w:rPr>
        <w:t>核心负责人</w:t>
      </w:r>
      <w:r w:rsidR="00A920B8">
        <w:rPr>
          <w:rFonts w:hint="eastAsia"/>
          <w:b/>
          <w:bCs/>
          <w:shd w:val="clear" w:color="FFFFFF" w:fill="D9D9D9"/>
        </w:rPr>
        <w:t xml:space="preserve">    </w:t>
      </w:r>
      <w:r w:rsidR="00A920B8">
        <w:rPr>
          <w:b/>
          <w:bCs/>
          <w:shd w:val="clear" w:color="FFFFFF" w:fill="D9D9D9"/>
        </w:rPr>
        <w:t xml:space="preserve"> </w:t>
      </w:r>
      <w:r w:rsidR="00A920B8">
        <w:rPr>
          <w:rFonts w:hint="eastAsia"/>
          <w:b/>
          <w:bCs/>
          <w:shd w:val="clear" w:color="FFFFFF" w:fill="D9D9D9"/>
        </w:rPr>
        <w:t xml:space="preserve">  </w:t>
      </w:r>
      <w:r w:rsidR="00A920B8">
        <w:rPr>
          <w:b/>
          <w:bCs/>
          <w:shd w:val="clear" w:color="FFFFFF" w:fill="D9D9D9"/>
        </w:rPr>
        <w:t xml:space="preserve"> </w:t>
      </w:r>
      <w:r w:rsidR="001E5D16">
        <w:rPr>
          <w:rFonts w:hint="eastAsia"/>
          <w:b/>
          <w:bCs/>
          <w:shd w:val="clear" w:color="FFFFFF" w:fill="D9D9D9"/>
        </w:rPr>
        <w:t xml:space="preserve"> </w:t>
      </w:r>
      <w:r w:rsidR="00A920B8">
        <w:rPr>
          <w:b/>
          <w:bCs/>
          <w:shd w:val="clear" w:color="FFFFFF" w:fill="D9D9D9"/>
        </w:rPr>
        <w:t xml:space="preserve">    </w:t>
      </w:r>
      <w:r w:rsidR="001E5D16">
        <w:rPr>
          <w:rFonts w:hint="eastAsia"/>
          <w:b/>
          <w:bCs/>
          <w:shd w:val="clear" w:color="FFFFFF" w:fill="D9D9D9"/>
        </w:rPr>
        <w:t xml:space="preserve">   </w:t>
      </w:r>
      <w:r w:rsidR="00A920B8">
        <w:rPr>
          <w:rFonts w:hint="eastAsia"/>
          <w:b/>
          <w:bCs/>
          <w:shd w:val="clear" w:color="FFFFFF" w:fill="D9D9D9"/>
        </w:rPr>
        <w:t xml:space="preserve"> </w:t>
      </w:r>
      <w:r w:rsidR="00A920B8">
        <w:rPr>
          <w:b/>
          <w:bCs/>
          <w:shd w:val="clear" w:color="FFFFFF" w:fill="D9D9D9"/>
        </w:rPr>
        <w:t xml:space="preserve">   202</w:t>
      </w:r>
      <w:r w:rsidR="00A920B8">
        <w:rPr>
          <w:rFonts w:hint="eastAsia"/>
          <w:b/>
          <w:bCs/>
          <w:shd w:val="clear" w:color="FFFFFF" w:fill="D9D9D9"/>
        </w:rPr>
        <w:t>5</w:t>
      </w:r>
      <w:r w:rsidR="00A920B8">
        <w:rPr>
          <w:b/>
          <w:bCs/>
          <w:shd w:val="clear" w:color="FFFFFF" w:fill="D9D9D9"/>
        </w:rPr>
        <w:t>.</w:t>
      </w:r>
      <w:r w:rsidR="007B67D6">
        <w:rPr>
          <w:rFonts w:hint="eastAsia"/>
          <w:b/>
          <w:bCs/>
          <w:shd w:val="clear" w:color="FFFFFF" w:fill="D9D9D9"/>
        </w:rPr>
        <w:t>11</w:t>
      </w:r>
      <w:r w:rsidR="00A920B8">
        <w:rPr>
          <w:b/>
          <w:bCs/>
          <w:shd w:val="clear" w:color="FFFFFF" w:fill="D9D9D9"/>
        </w:rPr>
        <w:t>-</w:t>
      </w:r>
      <w:r w:rsidR="00896E8C">
        <w:rPr>
          <w:rFonts w:hint="eastAsia"/>
          <w:b/>
          <w:bCs/>
          <w:shd w:val="clear" w:color="FFFFFF" w:fill="D9D9D9"/>
        </w:rPr>
        <w:t>2026.02</w:t>
      </w:r>
      <w:r w:rsidR="00A148AC">
        <w:rPr>
          <w:rFonts w:hint="eastAsia"/>
          <w:b/>
          <w:bCs/>
          <w:shd w:val="clear" w:color="FFFFFF" w:fill="D9D9D9"/>
        </w:rPr>
        <w:t xml:space="preserve"> </w:t>
      </w:r>
    </w:p>
    <w:p w14:paraId="2FE768DA" w14:textId="0BFDDE33" w:rsidR="00923A72" w:rsidRDefault="00351624" w:rsidP="00923A72">
      <w:pPr>
        <w:pStyle w:val="a9"/>
        <w:numPr>
          <w:ilvl w:val="0"/>
          <w:numId w:val="7"/>
        </w:numPr>
        <w:spacing w:line="400" w:lineRule="exact"/>
        <w:ind w:left="284" w:firstLineChars="0" w:hanging="284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技术栈</w:t>
      </w:r>
      <w:r w:rsidR="00923A72" w:rsidRPr="0077039C">
        <w:rPr>
          <w:b/>
          <w:bCs/>
          <w:sz w:val="21"/>
          <w:szCs w:val="21"/>
        </w:rPr>
        <w:t>：</w:t>
      </w:r>
      <w:r w:rsidRPr="00351624">
        <w:rPr>
          <w:b/>
          <w:bCs/>
          <w:sz w:val="21"/>
          <w:szCs w:val="21"/>
        </w:rPr>
        <w:t>Python</w:t>
      </w:r>
      <w:r w:rsidRPr="00351624">
        <w:rPr>
          <w:b/>
          <w:bCs/>
          <w:sz w:val="21"/>
          <w:szCs w:val="21"/>
        </w:rPr>
        <w:t>、</w:t>
      </w:r>
      <w:r w:rsidRPr="00351624">
        <w:rPr>
          <w:b/>
          <w:bCs/>
          <w:sz w:val="21"/>
          <w:szCs w:val="21"/>
        </w:rPr>
        <w:t>FastAPI</w:t>
      </w:r>
      <w:r w:rsidRPr="00351624">
        <w:rPr>
          <w:b/>
          <w:bCs/>
          <w:sz w:val="21"/>
          <w:szCs w:val="21"/>
        </w:rPr>
        <w:t>、</w:t>
      </w:r>
      <w:r w:rsidRPr="00351624">
        <w:rPr>
          <w:b/>
          <w:bCs/>
          <w:sz w:val="21"/>
          <w:szCs w:val="21"/>
        </w:rPr>
        <w:t>LangChain</w:t>
      </w:r>
      <w:r w:rsidRPr="00351624">
        <w:rPr>
          <w:b/>
          <w:bCs/>
          <w:sz w:val="21"/>
          <w:szCs w:val="21"/>
        </w:rPr>
        <w:t>、</w:t>
      </w:r>
      <w:r w:rsidR="00896E8C">
        <w:rPr>
          <w:rFonts w:hint="eastAsia"/>
          <w:b/>
          <w:bCs/>
          <w:sz w:val="21"/>
          <w:szCs w:val="21"/>
        </w:rPr>
        <w:t>RAG</w:t>
      </w:r>
      <w:r w:rsidR="00896E8C">
        <w:rPr>
          <w:rFonts w:hint="eastAsia"/>
          <w:b/>
          <w:bCs/>
          <w:sz w:val="21"/>
          <w:szCs w:val="21"/>
        </w:rPr>
        <w:t>、</w:t>
      </w:r>
      <w:r w:rsidR="004F1F64" w:rsidRPr="004F1F64">
        <w:rPr>
          <w:rFonts w:hint="eastAsia"/>
          <w:b/>
          <w:bCs/>
          <w:sz w:val="21"/>
          <w:szCs w:val="21"/>
        </w:rPr>
        <w:t>PyMuPDF</w:t>
      </w:r>
      <w:r w:rsidR="004F1F64">
        <w:rPr>
          <w:rFonts w:hint="eastAsia"/>
          <w:b/>
          <w:bCs/>
          <w:sz w:val="21"/>
          <w:szCs w:val="21"/>
        </w:rPr>
        <w:t>、</w:t>
      </w:r>
      <w:r w:rsidR="0078471C" w:rsidRPr="0078471C">
        <w:rPr>
          <w:b/>
          <w:bCs/>
          <w:sz w:val="21"/>
          <w:szCs w:val="21"/>
        </w:rPr>
        <w:t>Milvus</w:t>
      </w:r>
      <w:r w:rsidR="00923A72" w:rsidRPr="00351624">
        <w:rPr>
          <w:rFonts w:hint="eastAsia"/>
          <w:b/>
          <w:bCs/>
          <w:sz w:val="21"/>
          <w:szCs w:val="21"/>
        </w:rPr>
        <w:t>.</w:t>
      </w:r>
    </w:p>
    <w:p w14:paraId="59209E5E" w14:textId="117C99DC" w:rsidR="001E5D16" w:rsidRPr="003F6199" w:rsidRDefault="001E5D16" w:rsidP="003F6199">
      <w:pPr>
        <w:pStyle w:val="a9"/>
        <w:numPr>
          <w:ilvl w:val="0"/>
          <w:numId w:val="7"/>
        </w:numPr>
        <w:spacing w:line="400" w:lineRule="exact"/>
        <w:ind w:left="284" w:firstLineChars="0" w:hanging="284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数据处理</w:t>
      </w:r>
      <w:r w:rsidR="00351624" w:rsidRPr="0077039C">
        <w:rPr>
          <w:b/>
          <w:bCs/>
          <w:sz w:val="21"/>
          <w:szCs w:val="21"/>
        </w:rPr>
        <w:t>：</w:t>
      </w:r>
      <w:r>
        <w:rPr>
          <w:rFonts w:hint="eastAsia"/>
          <w:sz w:val="21"/>
          <w:szCs w:val="21"/>
        </w:rPr>
        <w:t>使用</w:t>
      </w:r>
      <w:r w:rsidRPr="004F1F64">
        <w:rPr>
          <w:rFonts w:hint="eastAsia"/>
          <w:b/>
          <w:bCs/>
          <w:sz w:val="21"/>
          <w:szCs w:val="21"/>
        </w:rPr>
        <w:t>PyMuPDF</w:t>
      </w:r>
      <w:r>
        <w:rPr>
          <w:rFonts w:hint="eastAsia"/>
          <w:sz w:val="21"/>
          <w:szCs w:val="21"/>
        </w:rPr>
        <w:t>将项目文档转化为搞分辨率图像</w:t>
      </w:r>
      <w:r>
        <w:rPr>
          <w:rFonts w:hint="eastAsia"/>
          <w:sz w:val="21"/>
          <w:szCs w:val="21"/>
        </w:rPr>
        <w:t>(500DPI),</w:t>
      </w:r>
      <w:r>
        <w:rPr>
          <w:rFonts w:hint="eastAsia"/>
          <w:sz w:val="21"/>
          <w:szCs w:val="21"/>
        </w:rPr>
        <w:t>基于</w:t>
      </w:r>
      <w:r>
        <w:rPr>
          <w:rFonts w:hint="eastAsia"/>
          <w:sz w:val="21"/>
          <w:szCs w:val="21"/>
        </w:rPr>
        <w:t>GME</w:t>
      </w:r>
      <w:r>
        <w:rPr>
          <w:rFonts w:hint="eastAsia"/>
          <w:sz w:val="21"/>
          <w:szCs w:val="21"/>
        </w:rPr>
        <w:t>模型提取</w:t>
      </w:r>
      <w:r w:rsidR="00C97FBB" w:rsidRPr="00C97FBB">
        <w:rPr>
          <w:sz w:val="21"/>
          <w:szCs w:val="21"/>
        </w:rPr>
        <w:t>1536</w:t>
      </w:r>
      <w:r>
        <w:rPr>
          <w:rFonts w:hint="eastAsia"/>
          <w:sz w:val="21"/>
          <w:szCs w:val="21"/>
        </w:rPr>
        <w:t>维向量表示</w:t>
      </w:r>
      <w:r>
        <w:rPr>
          <w:rFonts w:hint="eastAsia"/>
          <w:sz w:val="21"/>
          <w:szCs w:val="21"/>
        </w:rPr>
        <w:t>.</w:t>
      </w:r>
    </w:p>
    <w:p w14:paraId="5BAE36DB" w14:textId="4BD934EA" w:rsidR="00923A72" w:rsidRDefault="00D229A4" w:rsidP="00923A72">
      <w:pPr>
        <w:pStyle w:val="a9"/>
        <w:numPr>
          <w:ilvl w:val="0"/>
          <w:numId w:val="7"/>
        </w:numPr>
        <w:spacing w:line="400" w:lineRule="exact"/>
        <w:ind w:left="284" w:firstLineChars="0" w:hanging="284"/>
        <w:rPr>
          <w:sz w:val="21"/>
          <w:szCs w:val="21"/>
        </w:rPr>
      </w:pPr>
      <w:r w:rsidRPr="00D229A4">
        <w:rPr>
          <w:b/>
          <w:bCs/>
          <w:sz w:val="21"/>
          <w:szCs w:val="21"/>
        </w:rPr>
        <w:t xml:space="preserve">RAG </w:t>
      </w:r>
      <w:r w:rsidRPr="00D229A4">
        <w:rPr>
          <w:b/>
          <w:bCs/>
          <w:sz w:val="21"/>
          <w:szCs w:val="21"/>
        </w:rPr>
        <w:t>检索</w:t>
      </w:r>
      <w:r w:rsidR="00923A72" w:rsidRPr="0077039C">
        <w:rPr>
          <w:b/>
          <w:bCs/>
          <w:sz w:val="21"/>
          <w:szCs w:val="21"/>
        </w:rPr>
        <w:t>：</w:t>
      </w:r>
      <w:r w:rsidR="003F6199" w:rsidRPr="003F6199">
        <w:rPr>
          <w:rFonts w:hint="eastAsia"/>
          <w:sz w:val="21"/>
          <w:szCs w:val="21"/>
        </w:rPr>
        <w:t>基于余弦相似度</w:t>
      </w:r>
      <w:r w:rsidR="003F6199">
        <w:rPr>
          <w:rFonts w:hint="eastAsia"/>
          <w:sz w:val="21"/>
          <w:szCs w:val="21"/>
        </w:rPr>
        <w:t>定位相关文档页面</w:t>
      </w:r>
      <w:r w:rsidR="003F6199">
        <w:rPr>
          <w:rFonts w:hint="eastAsia"/>
          <w:sz w:val="21"/>
          <w:szCs w:val="21"/>
        </w:rPr>
        <w:t>(Top-k=3),</w:t>
      </w:r>
      <w:r w:rsidR="003F6199">
        <w:rPr>
          <w:rFonts w:hint="eastAsia"/>
          <w:sz w:val="21"/>
          <w:szCs w:val="21"/>
        </w:rPr>
        <w:t>根据问题动态调整图像输入组合</w:t>
      </w:r>
      <w:r w:rsidR="00923A72" w:rsidRPr="009F1D79">
        <w:rPr>
          <w:rFonts w:hint="eastAsia"/>
          <w:sz w:val="21"/>
          <w:szCs w:val="21"/>
        </w:rPr>
        <w:t>.</w:t>
      </w:r>
    </w:p>
    <w:p w14:paraId="71C060FE" w14:textId="2317E03E" w:rsidR="00D229A4" w:rsidRPr="00D229A4" w:rsidRDefault="00D229A4" w:rsidP="00923A72">
      <w:pPr>
        <w:pStyle w:val="a9"/>
        <w:numPr>
          <w:ilvl w:val="0"/>
          <w:numId w:val="7"/>
        </w:numPr>
        <w:spacing w:line="400" w:lineRule="exact"/>
        <w:ind w:left="284" w:firstLineChars="0" w:hanging="284"/>
        <w:rPr>
          <w:b/>
          <w:bCs/>
          <w:sz w:val="21"/>
          <w:szCs w:val="21"/>
        </w:rPr>
      </w:pPr>
      <w:r w:rsidRPr="00D229A4">
        <w:rPr>
          <w:b/>
          <w:bCs/>
          <w:sz w:val="21"/>
          <w:szCs w:val="21"/>
        </w:rPr>
        <w:t>前端工作台</w:t>
      </w:r>
      <w:r>
        <w:rPr>
          <w:rFonts w:hint="eastAsia"/>
          <w:b/>
          <w:bCs/>
          <w:sz w:val="21"/>
          <w:szCs w:val="21"/>
        </w:rPr>
        <w:t>：</w:t>
      </w:r>
      <w:r w:rsidRPr="00D229A4">
        <w:rPr>
          <w:sz w:val="21"/>
          <w:szCs w:val="21"/>
        </w:rPr>
        <w:t>支持知识文件上传、知识库文件列表、示例问题、服务状态展示、会话复制</w:t>
      </w:r>
      <w:r w:rsidRPr="00D229A4">
        <w:rPr>
          <w:sz w:val="21"/>
          <w:szCs w:val="21"/>
        </w:rPr>
        <w:t>/</w:t>
      </w:r>
      <w:r w:rsidRPr="00D229A4">
        <w:rPr>
          <w:sz w:val="21"/>
          <w:szCs w:val="21"/>
        </w:rPr>
        <w:t>导出</w:t>
      </w:r>
      <w:r w:rsidRPr="00D229A4">
        <w:rPr>
          <w:sz w:val="21"/>
          <w:szCs w:val="21"/>
        </w:rPr>
        <w:t>/</w:t>
      </w:r>
      <w:r w:rsidRPr="00D229A4">
        <w:rPr>
          <w:sz w:val="21"/>
          <w:szCs w:val="21"/>
        </w:rPr>
        <w:t>清空和日志等功能</w:t>
      </w:r>
      <w:r>
        <w:rPr>
          <w:rFonts w:hint="eastAsia"/>
          <w:sz w:val="21"/>
          <w:szCs w:val="21"/>
        </w:rPr>
        <w:t>.</w:t>
      </w:r>
    </w:p>
    <w:p w14:paraId="2A7D2684" w14:textId="77777777" w:rsidR="005208D8" w:rsidRDefault="00000000">
      <w:pPr>
        <w:pBdr>
          <w:bottom w:val="single" w:sz="6" w:space="1" w:color="auto"/>
        </w:pBdr>
        <w:spacing w:beforeLines="20" w:before="65" w:line="400" w:lineRule="exact"/>
        <w:rPr>
          <w:rFonts w:ascii="黑体" w:eastAsia="黑体" w:hAnsi="黑体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职业技能</w:t>
      </w:r>
    </w:p>
    <w:p w14:paraId="4FDB3676" w14:textId="20403A35" w:rsidR="00086D90" w:rsidRPr="00086D90" w:rsidRDefault="00FD65D4" w:rsidP="009104CA">
      <w:pPr>
        <w:pStyle w:val="a9"/>
        <w:numPr>
          <w:ilvl w:val="0"/>
          <w:numId w:val="7"/>
        </w:numPr>
        <w:spacing w:line="400" w:lineRule="exact"/>
        <w:ind w:left="284" w:firstLineChars="0" w:hanging="284"/>
        <w:rPr>
          <w:sz w:val="21"/>
          <w:szCs w:val="21"/>
        </w:rPr>
      </w:pPr>
      <w:r w:rsidRPr="00FD65D4">
        <w:rPr>
          <w:b/>
          <w:bCs/>
          <w:sz w:val="21"/>
          <w:szCs w:val="21"/>
        </w:rPr>
        <w:t>大模型</w:t>
      </w:r>
      <w:r w:rsidR="00086D90">
        <w:rPr>
          <w:rFonts w:hint="eastAsia"/>
          <w:b/>
          <w:bCs/>
          <w:sz w:val="21"/>
          <w:szCs w:val="21"/>
        </w:rPr>
        <w:t>部署：</w:t>
      </w:r>
      <w:r w:rsidR="00086D90" w:rsidRPr="00086D90">
        <w:rPr>
          <w:rFonts w:hint="eastAsia"/>
          <w:sz w:val="21"/>
          <w:szCs w:val="21"/>
        </w:rPr>
        <w:t>精通</w:t>
      </w:r>
      <w:r w:rsidR="00086D90" w:rsidRPr="00086D90">
        <w:rPr>
          <w:rFonts w:hint="eastAsia"/>
          <w:sz w:val="21"/>
          <w:szCs w:val="21"/>
        </w:rPr>
        <w:t>Qwen</w:t>
      </w:r>
      <w:r w:rsidR="00086D90" w:rsidRPr="00086D90">
        <w:rPr>
          <w:rFonts w:hint="eastAsia"/>
          <w:sz w:val="21"/>
          <w:szCs w:val="21"/>
        </w:rPr>
        <w:t>等开源模型</w:t>
      </w:r>
      <w:r w:rsidR="00086D90" w:rsidRPr="00F0204C">
        <w:rPr>
          <w:rFonts w:hint="eastAsia"/>
          <w:b/>
          <w:bCs/>
          <w:sz w:val="21"/>
          <w:szCs w:val="21"/>
        </w:rPr>
        <w:t>本地部署</w:t>
      </w:r>
      <w:r w:rsidR="00D4732D">
        <w:rPr>
          <w:rFonts w:hint="eastAsia"/>
          <w:sz w:val="21"/>
          <w:szCs w:val="21"/>
        </w:rPr>
        <w:t>,</w:t>
      </w:r>
      <w:r w:rsidR="00086D90" w:rsidRPr="00086D90">
        <w:rPr>
          <w:rFonts w:hint="eastAsia"/>
          <w:sz w:val="21"/>
          <w:szCs w:val="21"/>
        </w:rPr>
        <w:t>熟练对接闭源模型</w:t>
      </w:r>
      <w:r w:rsidR="00086D90" w:rsidRPr="00086D90">
        <w:rPr>
          <w:rFonts w:hint="eastAsia"/>
          <w:sz w:val="21"/>
          <w:szCs w:val="21"/>
        </w:rPr>
        <w:t>api</w:t>
      </w:r>
      <w:r w:rsidR="00086D90">
        <w:rPr>
          <w:rFonts w:hint="eastAsia"/>
          <w:sz w:val="21"/>
          <w:szCs w:val="21"/>
        </w:rPr>
        <w:t>.</w:t>
      </w:r>
    </w:p>
    <w:p w14:paraId="70972756" w14:textId="2D0300C1" w:rsidR="004C4E76" w:rsidRDefault="00FD65D4" w:rsidP="009104CA">
      <w:pPr>
        <w:pStyle w:val="a9"/>
        <w:numPr>
          <w:ilvl w:val="0"/>
          <w:numId w:val="7"/>
        </w:numPr>
        <w:spacing w:line="400" w:lineRule="exact"/>
        <w:ind w:left="284" w:firstLineChars="0" w:hanging="284"/>
        <w:rPr>
          <w:sz w:val="21"/>
          <w:szCs w:val="21"/>
        </w:rPr>
      </w:pPr>
      <w:r w:rsidRPr="00FD65D4">
        <w:rPr>
          <w:b/>
          <w:bCs/>
          <w:sz w:val="21"/>
          <w:szCs w:val="21"/>
        </w:rPr>
        <w:t>Agent</w:t>
      </w:r>
      <w:r w:rsidRPr="00FD65D4">
        <w:rPr>
          <w:b/>
          <w:bCs/>
          <w:sz w:val="21"/>
          <w:szCs w:val="21"/>
        </w:rPr>
        <w:t>开发能力</w:t>
      </w:r>
      <w:r w:rsidR="009A490E" w:rsidRPr="00375609">
        <w:rPr>
          <w:b/>
          <w:bCs/>
          <w:sz w:val="21"/>
          <w:szCs w:val="21"/>
        </w:rPr>
        <w:t>：</w:t>
      </w:r>
      <w:r w:rsidR="00073CE6">
        <w:rPr>
          <w:rFonts w:hint="eastAsia"/>
          <w:sz w:val="21"/>
          <w:szCs w:val="21"/>
        </w:rPr>
        <w:t>熟练</w:t>
      </w:r>
      <w:r w:rsidRPr="00F0204C">
        <w:rPr>
          <w:b/>
          <w:bCs/>
          <w:sz w:val="21"/>
          <w:szCs w:val="21"/>
        </w:rPr>
        <w:t>LangChain/LangGraph</w:t>
      </w:r>
      <w:r w:rsidRPr="00FD65D4">
        <w:rPr>
          <w:sz w:val="21"/>
          <w:szCs w:val="21"/>
        </w:rPr>
        <w:t>、</w:t>
      </w:r>
      <w:r w:rsidRPr="00F0204C">
        <w:rPr>
          <w:b/>
          <w:bCs/>
          <w:sz w:val="21"/>
          <w:szCs w:val="21"/>
        </w:rPr>
        <w:t>RAG</w:t>
      </w:r>
      <w:r w:rsidR="00375609" w:rsidRPr="00375609">
        <w:rPr>
          <w:sz w:val="21"/>
          <w:szCs w:val="21"/>
        </w:rPr>
        <w:t>框架</w:t>
      </w:r>
      <w:r w:rsidR="00111684">
        <w:rPr>
          <w:rFonts w:hint="eastAsia"/>
          <w:sz w:val="21"/>
          <w:szCs w:val="21"/>
        </w:rPr>
        <w:t>、</w:t>
      </w:r>
      <w:r w:rsidR="00D4732D">
        <w:rPr>
          <w:rFonts w:hint="eastAsia"/>
          <w:sz w:val="21"/>
          <w:szCs w:val="21"/>
        </w:rPr>
        <w:t>工具调用</w:t>
      </w:r>
      <w:r w:rsidR="00D4732D">
        <w:rPr>
          <w:rFonts w:hint="eastAsia"/>
          <w:sz w:val="21"/>
          <w:szCs w:val="21"/>
        </w:rPr>
        <w:t>,</w:t>
      </w:r>
      <w:r w:rsidR="0031649C" w:rsidRPr="0031649C">
        <w:rPr>
          <w:sz w:val="21"/>
          <w:szCs w:val="21"/>
        </w:rPr>
        <w:t>并能通过</w:t>
      </w:r>
      <w:r w:rsidR="0031649C" w:rsidRPr="00F0204C">
        <w:rPr>
          <w:b/>
          <w:bCs/>
          <w:sz w:val="21"/>
          <w:szCs w:val="21"/>
        </w:rPr>
        <w:t>Prompt</w:t>
      </w:r>
      <w:r w:rsidR="0031649C" w:rsidRPr="00F0204C">
        <w:rPr>
          <w:b/>
          <w:bCs/>
          <w:sz w:val="21"/>
          <w:szCs w:val="21"/>
        </w:rPr>
        <w:t>工程</w:t>
      </w:r>
      <w:r w:rsidR="0031649C" w:rsidRPr="0031649C">
        <w:rPr>
          <w:sz w:val="21"/>
          <w:szCs w:val="21"/>
        </w:rPr>
        <w:t>与混合检索优化</w:t>
      </w:r>
      <w:r w:rsidR="00086D90">
        <w:rPr>
          <w:rFonts w:hint="eastAsia"/>
          <w:sz w:val="21"/>
          <w:szCs w:val="21"/>
        </w:rPr>
        <w:t>.</w:t>
      </w:r>
    </w:p>
    <w:p w14:paraId="4B027148" w14:textId="20FF4A50" w:rsidR="00375609" w:rsidRDefault="004C4E76" w:rsidP="009104CA">
      <w:pPr>
        <w:pStyle w:val="a9"/>
        <w:numPr>
          <w:ilvl w:val="0"/>
          <w:numId w:val="7"/>
        </w:numPr>
        <w:spacing w:line="400" w:lineRule="exact"/>
        <w:ind w:left="284" w:firstLineChars="0" w:hanging="284"/>
        <w:rPr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图像处理：</w:t>
      </w:r>
      <w:r w:rsidRPr="004C4E76">
        <w:rPr>
          <w:sz w:val="21"/>
          <w:szCs w:val="21"/>
        </w:rPr>
        <w:t>熟练运用</w:t>
      </w:r>
      <w:r w:rsidRPr="00F0204C">
        <w:rPr>
          <w:b/>
          <w:bCs/>
          <w:sz w:val="21"/>
          <w:szCs w:val="21"/>
        </w:rPr>
        <w:t>OpenCV</w:t>
      </w:r>
      <w:r w:rsidRPr="004C4E76">
        <w:rPr>
          <w:sz w:val="21"/>
          <w:szCs w:val="21"/>
        </w:rPr>
        <w:t>完成图像降噪、增强、阈值分割、特征提取、形态学处理等核心操作</w:t>
      </w:r>
      <w:r w:rsidR="00073CE6">
        <w:rPr>
          <w:rFonts w:hint="eastAsia"/>
          <w:sz w:val="21"/>
          <w:szCs w:val="21"/>
        </w:rPr>
        <w:t>.</w:t>
      </w:r>
    </w:p>
    <w:p w14:paraId="2E916519" w14:textId="1A6D272A" w:rsidR="007662A0" w:rsidRDefault="009A490E" w:rsidP="00375609">
      <w:pPr>
        <w:pStyle w:val="a9"/>
        <w:numPr>
          <w:ilvl w:val="0"/>
          <w:numId w:val="7"/>
        </w:numPr>
        <w:spacing w:line="400" w:lineRule="exact"/>
        <w:ind w:left="284" w:firstLineChars="0" w:hanging="284"/>
        <w:rPr>
          <w:sz w:val="21"/>
          <w:szCs w:val="21"/>
        </w:rPr>
      </w:pPr>
      <w:r w:rsidRPr="00375609">
        <w:rPr>
          <w:rFonts w:hint="eastAsia"/>
          <w:b/>
          <w:bCs/>
          <w:sz w:val="21"/>
          <w:szCs w:val="21"/>
        </w:rPr>
        <w:t>英语水平：</w:t>
      </w:r>
      <w:r w:rsidRPr="00F0204C">
        <w:rPr>
          <w:b/>
          <w:bCs/>
          <w:sz w:val="21"/>
          <w:szCs w:val="21"/>
        </w:rPr>
        <w:t>CET-</w:t>
      </w:r>
      <w:r w:rsidRPr="00F0204C">
        <w:rPr>
          <w:rFonts w:hint="eastAsia"/>
          <w:b/>
          <w:bCs/>
          <w:sz w:val="21"/>
          <w:szCs w:val="21"/>
        </w:rPr>
        <w:t>6</w:t>
      </w:r>
      <w:r w:rsidR="0077039C" w:rsidRPr="00375609">
        <w:rPr>
          <w:rFonts w:hint="eastAsia"/>
          <w:sz w:val="21"/>
          <w:szCs w:val="21"/>
        </w:rPr>
        <w:t>,</w:t>
      </w:r>
      <w:r w:rsidRPr="00375609">
        <w:rPr>
          <w:rFonts w:hint="eastAsia"/>
          <w:sz w:val="21"/>
          <w:szCs w:val="21"/>
        </w:rPr>
        <w:t>具备良好的听说读写能力</w:t>
      </w:r>
      <w:r w:rsidR="0077039C" w:rsidRPr="00375609">
        <w:rPr>
          <w:rFonts w:hint="eastAsia"/>
          <w:sz w:val="21"/>
          <w:szCs w:val="21"/>
        </w:rPr>
        <w:t>,</w:t>
      </w:r>
      <w:r w:rsidRPr="00375609">
        <w:rPr>
          <w:rFonts w:hint="eastAsia"/>
          <w:sz w:val="21"/>
          <w:szCs w:val="21"/>
        </w:rPr>
        <w:t>能够快速浏览英语专业文件及书籍</w:t>
      </w:r>
      <w:r w:rsidRPr="00375609">
        <w:rPr>
          <w:sz w:val="21"/>
          <w:szCs w:val="21"/>
        </w:rPr>
        <w:t>.</w:t>
      </w:r>
    </w:p>
    <w:p w14:paraId="33CAFCA2" w14:textId="035627DD" w:rsidR="000665BB" w:rsidRPr="000665BB" w:rsidRDefault="000665BB" w:rsidP="000665BB">
      <w:pPr>
        <w:pStyle w:val="a9"/>
        <w:numPr>
          <w:ilvl w:val="0"/>
          <w:numId w:val="7"/>
        </w:numPr>
        <w:spacing w:line="400" w:lineRule="exact"/>
        <w:ind w:left="284" w:firstLineChars="0" w:hanging="284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论文：</w:t>
      </w:r>
      <w:r>
        <w:rPr>
          <w:rFonts w:hint="eastAsia"/>
          <w:sz w:val="21"/>
          <w:szCs w:val="21"/>
        </w:rPr>
        <w:t>以</w:t>
      </w:r>
      <w:r w:rsidRPr="00D46369">
        <w:rPr>
          <w:rFonts w:hint="eastAsia"/>
          <w:sz w:val="21"/>
          <w:szCs w:val="21"/>
        </w:rPr>
        <w:t>学生一作身份发表</w:t>
      </w:r>
      <w:r w:rsidR="00EB6598" w:rsidRPr="000665BB">
        <w:rPr>
          <w:rFonts w:hint="eastAsia"/>
          <w:sz w:val="21"/>
          <w:szCs w:val="21"/>
        </w:rPr>
        <w:t>二</w:t>
      </w:r>
      <w:r w:rsidR="00EB6598" w:rsidRPr="000665BB">
        <w:rPr>
          <w:rFonts w:hint="eastAsia"/>
          <w:b/>
          <w:bCs/>
          <w:sz w:val="21"/>
          <w:szCs w:val="21"/>
        </w:rPr>
        <w:t>区</w:t>
      </w:r>
      <w:r w:rsidR="00EB6598" w:rsidRPr="000665BB">
        <w:rPr>
          <w:rFonts w:hint="eastAsia"/>
          <w:b/>
          <w:bCs/>
          <w:sz w:val="21"/>
          <w:szCs w:val="21"/>
        </w:rPr>
        <w:t>sci</w:t>
      </w:r>
      <w:r w:rsidRPr="00D46369">
        <w:rPr>
          <w:rFonts w:hint="eastAsia"/>
          <w:sz w:val="21"/>
          <w:szCs w:val="21"/>
        </w:rPr>
        <w:t>期刊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篇</w:t>
      </w:r>
    </w:p>
    <w:sectPr w:rsidR="000665BB" w:rsidRPr="000665BB">
      <w:pgSz w:w="11906" w:h="16838"/>
      <w:pgMar w:top="567" w:right="567" w:bottom="567" w:left="56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09F0F" w14:textId="77777777" w:rsidR="003005AD" w:rsidRDefault="003005AD" w:rsidP="0077039C">
      <w:r>
        <w:separator/>
      </w:r>
    </w:p>
  </w:endnote>
  <w:endnote w:type="continuationSeparator" w:id="0">
    <w:p w14:paraId="7C990B8E" w14:textId="77777777" w:rsidR="003005AD" w:rsidRDefault="003005AD" w:rsidP="00770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ABE36" w14:textId="77777777" w:rsidR="003005AD" w:rsidRDefault="003005AD" w:rsidP="0077039C">
      <w:r>
        <w:separator/>
      </w:r>
    </w:p>
  </w:footnote>
  <w:footnote w:type="continuationSeparator" w:id="0">
    <w:p w14:paraId="67CABE36" w14:textId="77777777" w:rsidR="003005AD" w:rsidRDefault="003005AD" w:rsidP="007703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B28CD"/>
    <w:multiLevelType w:val="hybridMultilevel"/>
    <w:tmpl w:val="ABC8C028"/>
    <w:lvl w:ilvl="0" w:tplc="436629E4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7C10BA5"/>
    <w:multiLevelType w:val="multilevel"/>
    <w:tmpl w:val="17C10BA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A4B5A83"/>
    <w:multiLevelType w:val="hybridMultilevel"/>
    <w:tmpl w:val="E8A0E0E4"/>
    <w:lvl w:ilvl="0" w:tplc="0D861F1A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5DA6022"/>
    <w:multiLevelType w:val="multilevel"/>
    <w:tmpl w:val="25DA602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01562C8"/>
    <w:multiLevelType w:val="multilevel"/>
    <w:tmpl w:val="301562C8"/>
    <w:lvl w:ilvl="0">
      <w:numFmt w:val="bullet"/>
      <w:lvlText w:val=""/>
      <w:lvlJc w:val="left"/>
      <w:pPr>
        <w:ind w:left="506" w:hanging="42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1">
      <w:numFmt w:val="bullet"/>
      <w:lvlText w:val="•"/>
      <w:lvlJc w:val="left"/>
      <w:pPr>
        <w:ind w:left="1442" w:hanging="421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2384" w:hanging="421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326" w:hanging="421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268" w:hanging="421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211" w:hanging="421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153" w:hanging="421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095" w:hanging="421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8037" w:hanging="421"/>
      </w:pPr>
      <w:rPr>
        <w:rFonts w:hint="default"/>
        <w:lang w:val="en-US" w:eastAsia="zh-CN" w:bidi="ar-SA"/>
      </w:rPr>
    </w:lvl>
  </w:abstractNum>
  <w:abstractNum w:abstractNumId="5" w15:restartNumberingAfterBreak="0">
    <w:nsid w:val="3FB7101F"/>
    <w:multiLevelType w:val="multilevel"/>
    <w:tmpl w:val="3FB7101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77001F4"/>
    <w:multiLevelType w:val="multilevel"/>
    <w:tmpl w:val="677001F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25797346">
    <w:abstractNumId w:val="6"/>
  </w:num>
  <w:num w:numId="2" w16cid:durableId="315377519">
    <w:abstractNumId w:val="5"/>
  </w:num>
  <w:num w:numId="3" w16cid:durableId="1021277815">
    <w:abstractNumId w:val="1"/>
  </w:num>
  <w:num w:numId="4" w16cid:durableId="1432511304">
    <w:abstractNumId w:val="3"/>
  </w:num>
  <w:num w:numId="5" w16cid:durableId="749885162">
    <w:abstractNumId w:val="4"/>
  </w:num>
  <w:num w:numId="6" w16cid:durableId="1743716965">
    <w:abstractNumId w:val="0"/>
  </w:num>
  <w:num w:numId="7" w16cid:durableId="1426880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20"/>
  <w:drawingGridVerticalSpacing w:val="163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BE2"/>
    <w:rsid w:val="000262C0"/>
    <w:rsid w:val="0005169B"/>
    <w:rsid w:val="000665BB"/>
    <w:rsid w:val="00070445"/>
    <w:rsid w:val="00073CE6"/>
    <w:rsid w:val="000827A2"/>
    <w:rsid w:val="00086D90"/>
    <w:rsid w:val="000A25B0"/>
    <w:rsid w:val="000D3E25"/>
    <w:rsid w:val="000D64EE"/>
    <w:rsid w:val="000E0B4A"/>
    <w:rsid w:val="000E22EE"/>
    <w:rsid w:val="000F0B6D"/>
    <w:rsid w:val="001012BC"/>
    <w:rsid w:val="001019F8"/>
    <w:rsid w:val="0011084D"/>
    <w:rsid w:val="00111684"/>
    <w:rsid w:val="00122077"/>
    <w:rsid w:val="00122E30"/>
    <w:rsid w:val="00140444"/>
    <w:rsid w:val="00150B68"/>
    <w:rsid w:val="00156D77"/>
    <w:rsid w:val="00162EDD"/>
    <w:rsid w:val="00181ACB"/>
    <w:rsid w:val="0019794D"/>
    <w:rsid w:val="001A05C9"/>
    <w:rsid w:val="001A0FB8"/>
    <w:rsid w:val="001A3A81"/>
    <w:rsid w:val="001A3AD7"/>
    <w:rsid w:val="001E3381"/>
    <w:rsid w:val="001E5D16"/>
    <w:rsid w:val="0020376C"/>
    <w:rsid w:val="0020759C"/>
    <w:rsid w:val="0023420A"/>
    <w:rsid w:val="00242D8D"/>
    <w:rsid w:val="002434FB"/>
    <w:rsid w:val="002505CC"/>
    <w:rsid w:val="0025315B"/>
    <w:rsid w:val="002635AF"/>
    <w:rsid w:val="002A0E3D"/>
    <w:rsid w:val="002A2DDC"/>
    <w:rsid w:val="002D7C2D"/>
    <w:rsid w:val="002F1AD5"/>
    <w:rsid w:val="003005AD"/>
    <w:rsid w:val="00307921"/>
    <w:rsid w:val="00314904"/>
    <w:rsid w:val="0031649C"/>
    <w:rsid w:val="0033717B"/>
    <w:rsid w:val="0035064A"/>
    <w:rsid w:val="00350F7D"/>
    <w:rsid w:val="00351624"/>
    <w:rsid w:val="00357675"/>
    <w:rsid w:val="00363F62"/>
    <w:rsid w:val="00375609"/>
    <w:rsid w:val="00380260"/>
    <w:rsid w:val="0038190E"/>
    <w:rsid w:val="003A01BD"/>
    <w:rsid w:val="003B47C2"/>
    <w:rsid w:val="003B5309"/>
    <w:rsid w:val="003C15DB"/>
    <w:rsid w:val="003D090F"/>
    <w:rsid w:val="003D37F0"/>
    <w:rsid w:val="003F6199"/>
    <w:rsid w:val="00410561"/>
    <w:rsid w:val="00410DB2"/>
    <w:rsid w:val="00427731"/>
    <w:rsid w:val="00471831"/>
    <w:rsid w:val="004772FA"/>
    <w:rsid w:val="00477B4B"/>
    <w:rsid w:val="004C4E76"/>
    <w:rsid w:val="004D70E4"/>
    <w:rsid w:val="004E6C74"/>
    <w:rsid w:val="004F1F64"/>
    <w:rsid w:val="004F4F41"/>
    <w:rsid w:val="00500AB3"/>
    <w:rsid w:val="005208D8"/>
    <w:rsid w:val="00545FBE"/>
    <w:rsid w:val="00560611"/>
    <w:rsid w:val="005C0191"/>
    <w:rsid w:val="005C06CC"/>
    <w:rsid w:val="005C1E36"/>
    <w:rsid w:val="005C3F05"/>
    <w:rsid w:val="005E3E05"/>
    <w:rsid w:val="005F7C94"/>
    <w:rsid w:val="00603C5A"/>
    <w:rsid w:val="00622EB5"/>
    <w:rsid w:val="00633721"/>
    <w:rsid w:val="006654C2"/>
    <w:rsid w:val="00673988"/>
    <w:rsid w:val="00697CA2"/>
    <w:rsid w:val="006A0D3E"/>
    <w:rsid w:val="006B7BBC"/>
    <w:rsid w:val="006D5DC8"/>
    <w:rsid w:val="006E51A9"/>
    <w:rsid w:val="006E5F67"/>
    <w:rsid w:val="006F4781"/>
    <w:rsid w:val="00725E91"/>
    <w:rsid w:val="0073080A"/>
    <w:rsid w:val="00730BE1"/>
    <w:rsid w:val="00761103"/>
    <w:rsid w:val="00763743"/>
    <w:rsid w:val="00765A93"/>
    <w:rsid w:val="007662A0"/>
    <w:rsid w:val="0077039C"/>
    <w:rsid w:val="00780F6C"/>
    <w:rsid w:val="0078471C"/>
    <w:rsid w:val="007B4E99"/>
    <w:rsid w:val="007B67D6"/>
    <w:rsid w:val="007C5FC4"/>
    <w:rsid w:val="007C708B"/>
    <w:rsid w:val="007E1C97"/>
    <w:rsid w:val="007F1A22"/>
    <w:rsid w:val="008127BB"/>
    <w:rsid w:val="008655AD"/>
    <w:rsid w:val="00865FB5"/>
    <w:rsid w:val="008717D4"/>
    <w:rsid w:val="00874246"/>
    <w:rsid w:val="008760F8"/>
    <w:rsid w:val="008907D6"/>
    <w:rsid w:val="00892B4C"/>
    <w:rsid w:val="00896E8C"/>
    <w:rsid w:val="008B4718"/>
    <w:rsid w:val="008D6F88"/>
    <w:rsid w:val="008E517D"/>
    <w:rsid w:val="008F045D"/>
    <w:rsid w:val="008F3C53"/>
    <w:rsid w:val="00901CD8"/>
    <w:rsid w:val="00902920"/>
    <w:rsid w:val="00903F22"/>
    <w:rsid w:val="00916283"/>
    <w:rsid w:val="00923A72"/>
    <w:rsid w:val="00942025"/>
    <w:rsid w:val="009855A8"/>
    <w:rsid w:val="00986449"/>
    <w:rsid w:val="00995547"/>
    <w:rsid w:val="009A490E"/>
    <w:rsid w:val="009E0A86"/>
    <w:rsid w:val="009F1D79"/>
    <w:rsid w:val="009F76D5"/>
    <w:rsid w:val="00A148AC"/>
    <w:rsid w:val="00A159C0"/>
    <w:rsid w:val="00A20782"/>
    <w:rsid w:val="00A64A48"/>
    <w:rsid w:val="00A7084D"/>
    <w:rsid w:val="00A85E99"/>
    <w:rsid w:val="00A920B8"/>
    <w:rsid w:val="00AC20C9"/>
    <w:rsid w:val="00AE0B6C"/>
    <w:rsid w:val="00AE434C"/>
    <w:rsid w:val="00AF0EF9"/>
    <w:rsid w:val="00B132BC"/>
    <w:rsid w:val="00B156E2"/>
    <w:rsid w:val="00B17A6D"/>
    <w:rsid w:val="00B47AD0"/>
    <w:rsid w:val="00B57576"/>
    <w:rsid w:val="00B663DA"/>
    <w:rsid w:val="00B70CA2"/>
    <w:rsid w:val="00B75E5F"/>
    <w:rsid w:val="00B84B5E"/>
    <w:rsid w:val="00B97CC7"/>
    <w:rsid w:val="00BD0376"/>
    <w:rsid w:val="00BD331A"/>
    <w:rsid w:val="00BE2F2C"/>
    <w:rsid w:val="00C115AA"/>
    <w:rsid w:val="00C130F6"/>
    <w:rsid w:val="00C2284C"/>
    <w:rsid w:val="00C22D66"/>
    <w:rsid w:val="00C238A2"/>
    <w:rsid w:val="00C456CC"/>
    <w:rsid w:val="00C96F58"/>
    <w:rsid w:val="00C97FBB"/>
    <w:rsid w:val="00CA1648"/>
    <w:rsid w:val="00CB4E41"/>
    <w:rsid w:val="00CE7306"/>
    <w:rsid w:val="00CF3099"/>
    <w:rsid w:val="00CF7CBD"/>
    <w:rsid w:val="00D20D1E"/>
    <w:rsid w:val="00D229A4"/>
    <w:rsid w:val="00D27F95"/>
    <w:rsid w:val="00D327BE"/>
    <w:rsid w:val="00D46369"/>
    <w:rsid w:val="00D4732D"/>
    <w:rsid w:val="00D56FBA"/>
    <w:rsid w:val="00D669B4"/>
    <w:rsid w:val="00D73C7E"/>
    <w:rsid w:val="00D73F38"/>
    <w:rsid w:val="00D7461C"/>
    <w:rsid w:val="00D91613"/>
    <w:rsid w:val="00DD01A6"/>
    <w:rsid w:val="00DF6A6D"/>
    <w:rsid w:val="00E02CC4"/>
    <w:rsid w:val="00E11BF9"/>
    <w:rsid w:val="00E14744"/>
    <w:rsid w:val="00E5312C"/>
    <w:rsid w:val="00E65CC7"/>
    <w:rsid w:val="00E77735"/>
    <w:rsid w:val="00E80AA1"/>
    <w:rsid w:val="00E864DD"/>
    <w:rsid w:val="00E86E80"/>
    <w:rsid w:val="00E92EE2"/>
    <w:rsid w:val="00EA2192"/>
    <w:rsid w:val="00EB6598"/>
    <w:rsid w:val="00EC7BE2"/>
    <w:rsid w:val="00ED6303"/>
    <w:rsid w:val="00F0204C"/>
    <w:rsid w:val="00F02F12"/>
    <w:rsid w:val="00F17C25"/>
    <w:rsid w:val="00F20A5A"/>
    <w:rsid w:val="00F63A5C"/>
    <w:rsid w:val="00F7740E"/>
    <w:rsid w:val="00F81E0F"/>
    <w:rsid w:val="00F846F9"/>
    <w:rsid w:val="00F86C68"/>
    <w:rsid w:val="00FA5568"/>
    <w:rsid w:val="00FB5672"/>
    <w:rsid w:val="00FB72A8"/>
    <w:rsid w:val="00FC2E20"/>
    <w:rsid w:val="00FC6AB5"/>
    <w:rsid w:val="00FD65D4"/>
    <w:rsid w:val="06E25862"/>
    <w:rsid w:val="07EF0236"/>
    <w:rsid w:val="095073FA"/>
    <w:rsid w:val="0AE71698"/>
    <w:rsid w:val="0B381EF4"/>
    <w:rsid w:val="0DD8702C"/>
    <w:rsid w:val="0E445426"/>
    <w:rsid w:val="0E9D6C3E"/>
    <w:rsid w:val="11553BBA"/>
    <w:rsid w:val="149214B9"/>
    <w:rsid w:val="14B95E54"/>
    <w:rsid w:val="180A74EF"/>
    <w:rsid w:val="190E24E6"/>
    <w:rsid w:val="198C1D89"/>
    <w:rsid w:val="1FBB33C8"/>
    <w:rsid w:val="21BC6F83"/>
    <w:rsid w:val="293547BE"/>
    <w:rsid w:val="2B0379D1"/>
    <w:rsid w:val="2F0E4B96"/>
    <w:rsid w:val="2F463645"/>
    <w:rsid w:val="307B625B"/>
    <w:rsid w:val="34CD6CB0"/>
    <w:rsid w:val="36B85B13"/>
    <w:rsid w:val="387737AC"/>
    <w:rsid w:val="394B2EEA"/>
    <w:rsid w:val="3A15327D"/>
    <w:rsid w:val="3A5A3671"/>
    <w:rsid w:val="3F4F5483"/>
    <w:rsid w:val="3F7A7CAE"/>
    <w:rsid w:val="412A5860"/>
    <w:rsid w:val="41601D35"/>
    <w:rsid w:val="43AA3223"/>
    <w:rsid w:val="44202F4A"/>
    <w:rsid w:val="47B14A78"/>
    <w:rsid w:val="4A527BD5"/>
    <w:rsid w:val="4A5D74FA"/>
    <w:rsid w:val="4D626381"/>
    <w:rsid w:val="4DD3663A"/>
    <w:rsid w:val="4E4F6B05"/>
    <w:rsid w:val="4FAB400F"/>
    <w:rsid w:val="533A256F"/>
    <w:rsid w:val="54CB36B0"/>
    <w:rsid w:val="551E511D"/>
    <w:rsid w:val="56B85264"/>
    <w:rsid w:val="588747BB"/>
    <w:rsid w:val="594B23BF"/>
    <w:rsid w:val="5B0E4637"/>
    <w:rsid w:val="5F023511"/>
    <w:rsid w:val="5F096FA4"/>
    <w:rsid w:val="612E17E7"/>
    <w:rsid w:val="62175534"/>
    <w:rsid w:val="64D227E6"/>
    <w:rsid w:val="66A2720F"/>
    <w:rsid w:val="6CBD4F2A"/>
    <w:rsid w:val="71211937"/>
    <w:rsid w:val="7124644E"/>
    <w:rsid w:val="721D3317"/>
    <w:rsid w:val="748F53FE"/>
    <w:rsid w:val="75DD343A"/>
    <w:rsid w:val="76EF03D6"/>
    <w:rsid w:val="7E751B09"/>
    <w:rsid w:val="7F9D1317"/>
    <w:rsid w:val="7FB2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C9117E7"/>
  <w15:docId w15:val="{6C514578-25E2-48DD-816F-3F8CF49F0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7">
    <w:name w:val="Normal (Web)"/>
    <w:basedOn w:val="a"/>
    <w:uiPriority w:val="99"/>
    <w:semiHidden/>
    <w:unhideWhenUsed/>
    <w:qFormat/>
  </w:style>
  <w:style w:type="character" w:styleId="a8">
    <w:name w:val="Strong"/>
    <w:basedOn w:val="a0"/>
    <w:uiPriority w:val="22"/>
    <w:qFormat/>
    <w:rPr>
      <w:b/>
      <w:bCs/>
    </w:rPr>
  </w:style>
  <w:style w:type="character" w:styleId="HTML1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paragraph" w:styleId="a9">
    <w:name w:val="List Paragraph"/>
    <w:basedOn w:val="a"/>
    <w:uiPriority w:val="1"/>
    <w:qFormat/>
    <w:pPr>
      <w:ind w:firstLineChars="200" w:firstLine="420"/>
    </w:p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uiPriority w:val="9"/>
    <w:qFormat/>
    <w:rPr>
      <w:rFonts w:ascii="宋体" w:hAnsi="宋体" w:cs="宋体"/>
      <w:b/>
      <w:bCs/>
      <w:sz w:val="27"/>
      <w:szCs w:val="27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1">
    <w:name w:val="列表段落1"/>
    <w:basedOn w:val="a"/>
    <w:qFormat/>
    <w:pPr>
      <w:ind w:firstLineChars="200" w:firstLine="420"/>
    </w:pPr>
  </w:style>
  <w:style w:type="paragraph" w:customStyle="1" w:styleId="12">
    <w:name w:val="正文1"/>
    <w:qFormat/>
    <w:pPr>
      <w:jc w:val="both"/>
    </w:pPr>
    <w:rPr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3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青青 周</dc:creator>
  <cp:lastModifiedBy>松松 周</cp:lastModifiedBy>
  <cp:revision>79</cp:revision>
  <cp:lastPrinted>2025-09-11T09:45:00Z</cp:lastPrinted>
  <dcterms:created xsi:type="dcterms:W3CDTF">2026-02-28T09:55:00Z</dcterms:created>
  <dcterms:modified xsi:type="dcterms:W3CDTF">2026-05-25T10:39:00Z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eyJoZGlkIjoiMjBiMmI5NDA2YmNjZGNmNDgzMDk0NjA4ZGZlOWY1MzYiLCJ1c2VySWQiOiI2NjU2MDI5OTQifQ==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F190A456189848E0A0FD588CCB66C29D_13</vt:lpwstr>
  </property>
</Properties>
</file>