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32"/>
          <w:szCs w:val="36"/>
        </w:rPr>
      </w:pPr>
      <w:r>
        <w:rPr>
          <w:rFonts w:hint="eastAsia" w:asciiTheme="majorEastAsia" w:hAnsiTheme="majorEastAsia" w:eastAsiaTheme="majorEastAsia"/>
          <w:b/>
          <w:bCs/>
          <w:sz w:val="32"/>
          <w:szCs w:val="36"/>
        </w:rPr>
        <w:t>实验</w:t>
      </w:r>
      <w:r>
        <w:rPr>
          <w:rFonts w:hint="eastAsia" w:asciiTheme="majorEastAsia" w:hAnsiTheme="majorEastAsia" w:eastAsiaTheme="majorEastAsia"/>
          <w:b/>
          <w:bCs/>
          <w:sz w:val="32"/>
          <w:szCs w:val="36"/>
          <w:lang w:val="en-US" w:eastAsia="zh-CN"/>
        </w:rPr>
        <w:t>五</w:t>
      </w:r>
      <w:r>
        <w:rPr>
          <w:rFonts w:hint="eastAsia" w:asciiTheme="majorEastAsia" w:hAnsiTheme="majorEastAsia" w:eastAsiaTheme="majorEastAsia"/>
          <w:b/>
          <w:bCs/>
          <w:sz w:val="32"/>
          <w:szCs w:val="36"/>
        </w:rPr>
        <w:t>：IIR数字滤波器设计及结构</w:t>
      </w:r>
    </w:p>
    <w:p>
      <w:pPr>
        <w:ind w:right="1050"/>
        <w:jc w:val="right"/>
      </w:pPr>
      <w:r>
        <w:rPr>
          <w:rFonts w:hint="eastAsia"/>
        </w:rPr>
        <w:t>李宝富1</w:t>
      </w:r>
      <w:r>
        <w:t xml:space="preserve">9200300035     </w:t>
      </w:r>
      <w:r>
        <w:rPr>
          <w:rFonts w:hint="eastAsia"/>
        </w:rPr>
        <w:t>章星宇1</w:t>
      </w:r>
      <w:r>
        <w:t xml:space="preserve">9200300029     </w:t>
      </w:r>
      <w:r>
        <w:rPr>
          <w:rFonts w:hint="eastAsia"/>
        </w:rPr>
        <w:t>戚辰1</w:t>
      </w:r>
      <w:r>
        <w:t>9200300023</w:t>
      </w:r>
    </w:p>
    <w:p>
      <w:pPr>
        <w:rPr>
          <w:b/>
          <w:bCs/>
          <w:sz w:val="24"/>
          <w:szCs w:val="28"/>
        </w:rPr>
      </w:pPr>
      <w:r>
        <w:rPr>
          <w:rFonts w:hint="eastAsia"/>
          <w:b/>
          <w:bCs/>
          <w:sz w:val="24"/>
          <w:szCs w:val="28"/>
        </w:rPr>
        <w:t>一、</w:t>
      </w:r>
      <w:r>
        <w:rPr>
          <w:rFonts w:hint="eastAsia"/>
          <w:b/>
          <w:bCs/>
          <w:sz w:val="24"/>
          <w:szCs w:val="28"/>
        </w:rPr>
        <w:t>实验目的</w:t>
      </w:r>
    </w:p>
    <w:p>
      <w:pPr>
        <w:bidi w:val="0"/>
        <w:ind w:firstLine="420" w:firstLineChars="200"/>
        <w:rPr>
          <w:rFonts w:hint="eastAsia"/>
          <w:lang w:val="en-US" w:eastAsia="zh-CN"/>
        </w:rPr>
      </w:pPr>
      <w:r>
        <w:rPr>
          <w:rFonts w:hint="eastAsia"/>
          <w:lang w:val="en-US" w:eastAsia="zh-CN"/>
        </w:rPr>
        <w:t>1. 设计计算机程序，根据滤波器的主要技术指标设计IIR数字巴特沃斯和切比雪夫低通、高通、带通和带阻滤波器；</w:t>
      </w:r>
    </w:p>
    <w:p>
      <w:pPr>
        <w:bidi w:val="0"/>
        <w:ind w:firstLine="420" w:firstLineChars="200"/>
        <w:rPr>
          <w:rFonts w:hint="eastAsia"/>
          <w:lang w:val="en-US" w:eastAsia="zh-CN"/>
        </w:rPr>
      </w:pPr>
      <w:r>
        <w:rPr>
          <w:rFonts w:hint="eastAsia"/>
          <w:lang w:val="en-US" w:eastAsia="zh-CN"/>
        </w:rPr>
        <w:t>2. 绘制滤波器的幅频特性和相频特性曲线，验证滤波器的设计结果是否达到设计指标要求；</w:t>
      </w:r>
    </w:p>
    <w:p>
      <w:pPr>
        <w:bidi w:val="0"/>
        <w:ind w:firstLine="420" w:firstLineChars="200"/>
        <w:rPr>
          <w:rFonts w:hint="default"/>
          <w:lang w:val="en-US" w:eastAsia="zh-CN"/>
        </w:rPr>
      </w:pPr>
      <w:r>
        <w:rPr>
          <w:rFonts w:hint="eastAsia"/>
          <w:lang w:val="en-US" w:eastAsia="zh-CN"/>
        </w:rPr>
        <w:t>3. 画出数字滤波器的直接型、级联型、并联型结构信号流图。</w:t>
      </w:r>
    </w:p>
    <w:p>
      <w:pPr>
        <w:rPr>
          <w:b/>
          <w:bCs/>
          <w:sz w:val="24"/>
          <w:szCs w:val="28"/>
        </w:rPr>
      </w:pPr>
      <w:r>
        <w:rPr>
          <w:rFonts w:hint="eastAsia"/>
          <w:b/>
          <w:bCs/>
          <w:sz w:val="24"/>
          <w:szCs w:val="28"/>
        </w:rPr>
        <w:t>二、</w:t>
      </w:r>
      <w:r>
        <w:rPr>
          <w:rFonts w:hint="eastAsia"/>
          <w:b/>
          <w:bCs/>
          <w:sz w:val="24"/>
          <w:szCs w:val="28"/>
        </w:rPr>
        <w:t>实验原理</w:t>
      </w:r>
    </w:p>
    <w:p>
      <w:r>
        <w:tab/>
      </w:r>
      <w:r>
        <w:rPr>
          <w:rFonts w:hint="eastAsia"/>
          <w:b/>
          <w:bCs/>
          <w:lang w:val="en-US" w:eastAsia="zh-CN"/>
        </w:rPr>
        <w:t>2.1 数字滤波器</w:t>
      </w:r>
    </w:p>
    <w:p>
      <w:pPr>
        <w:jc w:val="left"/>
        <w:rPr>
          <w:rFonts w:hint="eastAsia" w:cs="Helvetica" w:asciiTheme="minorEastAsia" w:hAnsiTheme="minorEastAsia" w:eastAsiaTheme="minorEastAsia"/>
          <w:color w:val="131B26"/>
          <w:kern w:val="0"/>
          <w:sz w:val="21"/>
          <w:szCs w:val="21"/>
          <w:lang w:val="en-US" w:eastAsia="zh-CN" w:bidi="ar-SA"/>
        </w:rPr>
      </w:pPr>
      <w:r>
        <w:tab/>
      </w:r>
      <w:r>
        <w:rPr>
          <w:rFonts w:hint="eastAsia" w:cs="Helvetica" w:asciiTheme="minorEastAsia" w:hAnsiTheme="minorEastAsia" w:eastAsiaTheme="minorEastAsia"/>
          <w:color w:val="131B26"/>
          <w:kern w:val="0"/>
          <w:sz w:val="21"/>
          <w:szCs w:val="21"/>
          <w:lang w:val="en-US" w:eastAsia="zh-CN" w:bidi="ar-SA"/>
        </w:rPr>
        <w:t xml:space="preserve">数字滤波器指输入输出均为数字信号，通过一定运算关系改变输入信号所含频率成分的相对比例或者滤除某些频率成分的器件。因为数字滤波器通过数值运算实现滤波，所以数字滤波器具有如下优点：精度高、稳定、体积小、重量轻、灵活、不要求阻抗匹配以及可实现模拟滤波器无法实现的特殊功能等。 </w:t>
      </w:r>
    </w:p>
    <w:p>
      <w:pPr>
        <w:ind w:firstLine="420" w:firstLineChars="200"/>
        <w:jc w:val="left"/>
        <w:rPr>
          <w:rFonts w:hint="eastAsia" w:cs="Helvetica" w:asciiTheme="minorEastAsia" w:hAnsi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从滤波特性上来说可分为低通、高通、带通、带阻和全通。其各自的幅频响应如下图所示</w:t>
      </w:r>
      <w:r>
        <w:rPr>
          <w:rFonts w:hint="eastAsia" w:cs="Helvetica" w:asciiTheme="minorEastAsia" w:hAnsiTheme="minorEastAsia"/>
          <w:color w:val="131B26"/>
          <w:kern w:val="0"/>
          <w:sz w:val="21"/>
          <w:szCs w:val="21"/>
          <w:lang w:val="en-US" w:eastAsia="zh-CN" w:bidi="ar-SA"/>
        </w:rPr>
        <w:t>：</w:t>
      </w:r>
    </w:p>
    <w:p>
      <w:pPr>
        <w:jc w:val="center"/>
      </w:pPr>
      <w:r>
        <w:drawing>
          <wp:inline distT="0" distB="0" distL="114300" distR="114300">
            <wp:extent cx="3778250" cy="3246120"/>
            <wp:effectExtent l="0" t="0" r="1270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4"/>
                    <a:stretch>
                      <a:fillRect/>
                    </a:stretch>
                  </pic:blipFill>
                  <pic:spPr>
                    <a:xfrm>
                      <a:off x="0" y="0"/>
                      <a:ext cx="3778250" cy="3246120"/>
                    </a:xfrm>
                    <a:prstGeom prst="rect">
                      <a:avLst/>
                    </a:prstGeom>
                    <a:noFill/>
                    <a:ln>
                      <a:noFill/>
                    </a:ln>
                  </pic:spPr>
                </pic:pic>
              </a:graphicData>
            </a:graphic>
          </wp:inline>
        </w:drawing>
      </w:r>
    </w:p>
    <w:p>
      <w:pPr>
        <w:rPr>
          <w:rFonts w:hint="eastAsia" w:eastAsiaTheme="minorEastAsia"/>
          <w:b/>
          <w:bCs/>
          <w:lang w:val="en-US" w:eastAsia="zh-CN"/>
        </w:rPr>
      </w:pPr>
      <w:r>
        <w:t xml:space="preserve"> </w:t>
      </w:r>
      <w:r>
        <w:rPr>
          <w:rFonts w:hint="eastAsia"/>
          <w:lang w:val="en-US" w:eastAsia="zh-CN"/>
        </w:rPr>
        <w:t xml:space="preserve">   </w:t>
      </w:r>
      <w:r>
        <w:rPr>
          <w:rFonts w:hint="eastAsia"/>
          <w:b/>
          <w:bCs/>
          <w:lang w:val="en-US" w:eastAsia="zh-CN"/>
        </w:rPr>
        <w:t>2.2</w:t>
      </w:r>
      <w:r>
        <w:rPr>
          <w:b/>
          <w:bCs/>
        </w:rPr>
        <w:t>巴特沃斯低通滤波</w:t>
      </w:r>
      <w:r>
        <w:rPr>
          <w:rFonts w:hint="eastAsia"/>
          <w:b/>
          <w:bCs/>
          <w:lang w:val="en-US" w:eastAsia="zh-CN"/>
        </w:rPr>
        <w:t>器</w:t>
      </w:r>
    </w:p>
    <w:p>
      <w:pPr>
        <w:ind w:firstLine="420" w:firstLineChars="200"/>
        <w:rPr>
          <w:rFonts w:hint="eastAsia"/>
          <w:b/>
          <w:bCs/>
          <w:lang w:val="en-US" w:eastAsia="zh-CN"/>
        </w:rPr>
      </w:pPr>
      <w:r>
        <w:rPr>
          <w:rFonts w:hint="eastAsia"/>
          <w:b/>
          <w:bCs/>
          <w:lang w:val="en-US" w:eastAsia="zh-CN"/>
        </w:rPr>
        <w:t>2.2.1巴特沃斯滤波器的特点</w:t>
      </w:r>
    </w:p>
    <w:p>
      <w:pPr>
        <w:jc w:val="left"/>
        <w:rPr>
          <w:rFonts w:hint="default" w:eastAsiaTheme="minorEastAsia"/>
          <w:lang w:val="en-US" w:eastAsia="zh-CN"/>
        </w:rPr>
      </w:pPr>
      <w:r>
        <w:rPr>
          <w:rFonts w:hint="eastAsia"/>
          <w:lang w:val="en-US" w:eastAsia="zh-CN"/>
        </w:rPr>
        <w:t xml:space="preserve">    </w:t>
      </w:r>
      <w:r>
        <w:rPr>
          <w:rFonts w:hint="eastAsia" w:cs="Helvetica" w:asciiTheme="minorEastAsia" w:hAnsiTheme="minorEastAsia" w:eastAsiaTheme="minorEastAsia"/>
          <w:color w:val="131B26"/>
          <w:kern w:val="0"/>
          <w:sz w:val="21"/>
          <w:szCs w:val="21"/>
          <w:lang w:val="en-US" w:eastAsia="zh-CN" w:bidi="ar-SA"/>
        </w:rPr>
        <w:t>N 阶巴特沃斯低通滤波器的幅度平方函数为：</w:t>
      </w:r>
    </w:p>
    <w:p>
      <w:pPr>
        <w:jc w:val="center"/>
      </w:pPr>
      <w:r>
        <w:drawing>
          <wp:inline distT="0" distB="0" distL="114300" distR="114300">
            <wp:extent cx="3654425" cy="781050"/>
            <wp:effectExtent l="0" t="0" r="3175"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5"/>
                    <a:stretch>
                      <a:fillRect/>
                    </a:stretch>
                  </pic:blipFill>
                  <pic:spPr>
                    <a:xfrm>
                      <a:off x="0" y="0"/>
                      <a:ext cx="3654425" cy="781050"/>
                    </a:xfrm>
                    <a:prstGeom prst="rect">
                      <a:avLst/>
                    </a:prstGeom>
                    <a:noFill/>
                    <a:ln>
                      <a:noFill/>
                    </a:ln>
                  </pic:spPr>
                </pic:pic>
              </a:graphicData>
            </a:graphic>
          </wp:inline>
        </w:drawing>
      </w:r>
    </w:p>
    <w:p>
      <w:pPr>
        <w:jc w:val="left"/>
      </w:pPr>
    </w:p>
    <w:p>
      <w:pPr>
        <w:bidi w:val="0"/>
        <w:ind w:firstLine="420" w:firstLineChars="200"/>
      </w:pPr>
      <w:r>
        <w:t>其幅频响应与阶数 N 的关系如下图所示：</w:t>
      </w:r>
    </w:p>
    <w:p>
      <w:pPr>
        <w:jc w:val="center"/>
      </w:pPr>
      <w:r>
        <w:drawing>
          <wp:inline distT="0" distB="0" distL="114300" distR="114300">
            <wp:extent cx="3173730" cy="2047875"/>
            <wp:effectExtent l="0" t="0" r="7620"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6"/>
                    <a:stretch>
                      <a:fillRect/>
                    </a:stretch>
                  </pic:blipFill>
                  <pic:spPr>
                    <a:xfrm>
                      <a:off x="0" y="0"/>
                      <a:ext cx="3173730" cy="2047875"/>
                    </a:xfrm>
                    <a:prstGeom prst="rect">
                      <a:avLst/>
                    </a:prstGeom>
                    <a:noFill/>
                    <a:ln>
                      <a:noFill/>
                    </a:ln>
                  </pic:spPr>
                </pic:pic>
              </a:graphicData>
            </a:graphic>
          </wp:inline>
        </w:drawing>
      </w:r>
    </w:p>
    <w:p>
      <w:pPr>
        <w:ind w:firstLine="420" w:firstLineChars="200"/>
        <w:rPr>
          <w:rFonts w:hint="default"/>
          <w:b/>
          <w:bCs/>
          <w:lang w:val="en-US" w:eastAsia="zh-CN"/>
        </w:rPr>
      </w:pPr>
      <w:r>
        <w:rPr>
          <w:rFonts w:hint="eastAsia"/>
          <w:b/>
          <w:bCs/>
          <w:lang w:val="en-US" w:eastAsia="zh-CN"/>
        </w:rPr>
        <w:t>2.2.2巴特沃斯滤波器的设计步骤</w:t>
      </w:r>
    </w:p>
    <w:p>
      <w:pPr>
        <w:numPr>
          <w:numId w:val="0"/>
        </w:numPr>
        <w:bidi w:val="0"/>
        <w:ind w:firstLine="420" w:firstLineChars="200"/>
      </w:pPr>
      <w:r>
        <w:rPr>
          <w:rFonts w:hint="eastAsia"/>
          <w:lang w:val="en-US" w:eastAsia="zh-CN"/>
        </w:rPr>
        <w:t>1.</w:t>
      </w:r>
      <w:r>
        <w:t>根据技术指标</w:t>
      </w:r>
      <m:oMath>
        <m:sSub>
          <m:sSubPr>
            <m:ctrlPr>
              <w:rPr>
                <w:rFonts w:hint="eastAsia" w:ascii="Cambria Math" w:hAnsi="Cambria Math" w:eastAsia="等线" w:cs="等线"/>
                <w:kern w:val="2"/>
                <w:sz w:val="21"/>
                <w:szCs w:val="22"/>
                <w:lang w:val="en-US" w:bidi="ar-SA"/>
              </w:rPr>
            </m:ctrlPr>
          </m:sSubPr>
          <m:e>
            <m:r>
              <m:rPr>
                <m:sty m:val="p"/>
              </m:rPr>
              <w:rPr>
                <w:rFonts w:hint="eastAsia" w:ascii="Cambria Math" w:hAnsi="Cambria Math" w:eastAsia="等线" w:cs="等线"/>
                <w:kern w:val="2"/>
                <w:sz w:val="21"/>
                <w:szCs w:val="22"/>
                <w:lang w:val="en-US" w:bidi="ar-SA"/>
              </w:rPr>
              <m:t>Ω</m:t>
            </m:r>
            <m:ctrlPr>
              <w:rPr>
                <w:rFonts w:hint="eastAsia" w:ascii="Cambria Math" w:hAnsi="Cambria Math" w:eastAsia="等线" w:cs="等线"/>
                <w:kern w:val="2"/>
                <w:sz w:val="21"/>
                <w:szCs w:val="22"/>
                <w:lang w:val="en-US" w:bidi="ar-SA"/>
              </w:rPr>
            </m:ctrlPr>
          </m:e>
          <m:sub>
            <m:r>
              <m:rPr>
                <m:sty m:val="p"/>
              </m:rPr>
              <w:rPr>
                <w:rFonts w:hint="default" w:ascii="Cambria Math" w:hAnsi="Cambria Math" w:eastAsia="等线" w:cs="等线"/>
                <w:kern w:val="2"/>
                <w:sz w:val="21"/>
                <w:szCs w:val="22"/>
                <w:lang w:val="en-US" w:eastAsia="zh-CN" w:bidi="ar-SA"/>
              </w:rPr>
              <m:t>p</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ascii="Cambria Math" w:hAnsi="Cambria Math" w:cs="等线"/>
                <w:kern w:val="2"/>
                <w:sz w:val="21"/>
                <w:szCs w:val="22"/>
                <w:lang w:val="en-US" w:bidi="ar-SA"/>
              </w:rPr>
              <m:t>α</m:t>
            </m:r>
            <m:ctrlPr>
              <w:rPr>
                <w:rFonts w:hint="eastAsia" w:ascii="Cambria Math" w:hAnsi="Cambria Math" w:eastAsia="等线" w:cs="等线"/>
                <w:kern w:val="2"/>
                <w:sz w:val="21"/>
                <w:szCs w:val="22"/>
                <w:lang w:val="en-US" w:bidi="ar-SA"/>
              </w:rPr>
            </m:ctrlPr>
          </m:e>
          <m:sub>
            <m:r>
              <m:rPr>
                <m:sty m:val="p"/>
              </m:rPr>
              <w:rPr>
                <w:rFonts w:hint="default" w:ascii="Cambria Math" w:hAnsi="Cambria Math" w:eastAsia="等线" w:cs="等线"/>
                <w:kern w:val="2"/>
                <w:sz w:val="21"/>
                <w:szCs w:val="22"/>
                <w:lang w:val="en-US" w:eastAsia="zh-CN" w:bidi="ar-SA"/>
              </w:rPr>
              <m:t>p</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hint="eastAsia" w:ascii="Cambria Math" w:hAnsi="Cambria Math" w:eastAsia="等线" w:cs="等线"/>
                <w:kern w:val="2"/>
                <w:sz w:val="21"/>
                <w:szCs w:val="22"/>
                <w:lang w:val="en-US" w:bidi="ar-SA"/>
              </w:rPr>
              <m:t>Ω</m:t>
            </m:r>
            <m:ctrlPr>
              <w:rPr>
                <w:rFonts w:hint="eastAsia" w:ascii="Cambria Math" w:hAnsi="Cambria Math" w:eastAsia="等线" w:cs="等线"/>
                <w:kern w:val="2"/>
                <w:sz w:val="21"/>
                <w:szCs w:val="22"/>
                <w:lang w:val="en-US" w:bidi="ar-SA"/>
              </w:rPr>
            </m:ctrlPr>
          </m:e>
          <m:sub>
            <m:r>
              <m:rPr>
                <m:sty m:val="p"/>
              </m:rPr>
              <w:rPr>
                <w:rFonts w:hint="eastAsia" w:ascii="Cambria Math" w:hAnsi="Cambria Math" w:eastAsia="等线" w:cs="等线"/>
                <w:kern w:val="2"/>
                <w:sz w:val="21"/>
                <w:szCs w:val="22"/>
                <w:lang w:val="en-US" w:eastAsia="zh-CN" w:bidi="ar-SA"/>
              </w:rPr>
              <m:t>s</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ascii="Cambria Math" w:hAnsi="Cambria Math" w:cs="等线"/>
                <w:kern w:val="2"/>
                <w:sz w:val="21"/>
                <w:szCs w:val="22"/>
                <w:lang w:val="en-US" w:bidi="ar-SA"/>
              </w:rPr>
              <m:t>α</m:t>
            </m:r>
            <m:ctrlPr>
              <w:rPr>
                <w:rFonts w:hint="eastAsia" w:ascii="Cambria Math" w:hAnsi="Cambria Math" w:eastAsia="等线" w:cs="等线"/>
                <w:kern w:val="2"/>
                <w:sz w:val="21"/>
                <w:szCs w:val="22"/>
                <w:lang w:val="en-US" w:bidi="ar-SA"/>
              </w:rPr>
            </m:ctrlPr>
          </m:e>
          <m:sub>
            <m:r>
              <m:rPr>
                <m:sty m:val="p"/>
              </m:rPr>
              <w:rPr>
                <w:rFonts w:hint="eastAsia" w:ascii="Cambria Math" w:hAnsi="Cambria Math" w:eastAsia="等线" w:cs="等线"/>
                <w:kern w:val="2"/>
                <w:sz w:val="21"/>
                <w:szCs w:val="22"/>
                <w:lang w:val="en-US" w:eastAsia="zh-CN" w:bidi="ar-SA"/>
              </w:rPr>
              <m:t>s</m:t>
            </m:r>
            <m:ctrlPr>
              <w:rPr>
                <w:rFonts w:hint="eastAsia" w:ascii="Cambria Math" w:hAnsi="Cambria Math" w:eastAsia="等线" w:cs="等线"/>
                <w:kern w:val="2"/>
                <w:sz w:val="21"/>
                <w:szCs w:val="22"/>
                <w:lang w:val="en-US" w:bidi="ar-SA"/>
              </w:rPr>
            </m:ctrlPr>
          </m:sub>
        </m:sSub>
      </m:oMath>
      <w:r>
        <w:t>用(1)式求出滤波器的阶数N。</w:t>
      </w:r>
    </w:p>
    <w:p>
      <w:pPr>
        <w:numPr>
          <w:numId w:val="0"/>
        </w:numPr>
        <w:bidi w:val="0"/>
        <w:jc w:val="center"/>
      </w:pPr>
      <w:r>
        <w:drawing>
          <wp:inline distT="0" distB="0" distL="114300" distR="114300">
            <wp:extent cx="2842260" cy="1835785"/>
            <wp:effectExtent l="0" t="0" r="15240" b="1206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7"/>
                    <a:stretch>
                      <a:fillRect/>
                    </a:stretch>
                  </pic:blipFill>
                  <pic:spPr>
                    <a:xfrm>
                      <a:off x="0" y="0"/>
                      <a:ext cx="2842260" cy="1835785"/>
                    </a:xfrm>
                    <a:prstGeom prst="rect">
                      <a:avLst/>
                    </a:prstGeom>
                    <a:noFill/>
                    <a:ln>
                      <a:noFill/>
                    </a:ln>
                  </pic:spPr>
                </pic:pic>
              </a:graphicData>
            </a:graphic>
          </wp:inline>
        </w:drawing>
      </w:r>
    </w:p>
    <w:p>
      <w:pPr>
        <w:bidi w:val="0"/>
        <w:ind w:firstLine="420" w:firstLineChars="200"/>
        <m:rPr/>
        <w:rPr>
          <w:rFonts w:hint="eastAsia"/>
          <w:lang w:val="en-US" w:eastAsia="zh-CN"/>
        </w:rPr>
      </w:pPr>
      <w:r>
        <w:rPr>
          <w:rFonts w:hint="eastAsia"/>
          <w:lang w:val="en-US" w:eastAsia="zh-CN"/>
        </w:rPr>
        <w:t>2.通过下面的公式或者</w:t>
      </w:r>
      <w:r>
        <w:t>根据阶数N</w:t>
      </w:r>
      <w:r>
        <w:rPr>
          <w:rFonts w:hint="eastAsia"/>
          <w:lang w:val="en-US" w:eastAsia="zh-CN"/>
        </w:rPr>
        <w:t>查表得到</w:t>
      </w:r>
      <m:oMath>
        <m:sSub>
          <m:sSubPr>
            <m:ctrlPr>
              <w:rPr>
                <w:rFonts w:hint="eastAsia" w:ascii="Cambria Math" w:hAnsi="Cambria Math"/>
                <w:lang w:val="en-US"/>
              </w:rPr>
            </m:ctrlPr>
          </m:sSubPr>
          <m:e>
            <m:r>
              <m:rPr>
                <m:sty m:val="p"/>
              </m:rPr>
              <w:rPr>
                <w:rFonts w:hint="eastAsia" w:ascii="Cambria Math" w:hAnsi="Cambria Math"/>
                <w:lang w:val="en-US" w:eastAsia="zh-CN"/>
              </w:rPr>
              <m:t>p</m:t>
            </m:r>
            <m:ctrlPr>
              <w:rPr>
                <w:rFonts w:hint="eastAsia" w:ascii="Cambria Math" w:hAnsi="Cambria Math"/>
                <w:lang w:val="en-US"/>
              </w:rPr>
            </m:ctrlPr>
          </m:e>
          <m:sub>
            <m:r>
              <m:rPr>
                <m:sty m:val="p"/>
              </m:rPr>
              <w:rPr>
                <w:rFonts w:hint="eastAsia" w:ascii="Cambria Math" w:hAnsi="Cambria Math"/>
                <w:lang w:val="en-US" w:eastAsia="zh-CN"/>
              </w:rPr>
              <m:t>k</m:t>
            </m:r>
            <m:ctrlPr>
              <w:rPr>
                <w:rFonts w:hint="eastAsia" w:ascii="Cambria Math" w:hAnsi="Cambria Math"/>
                <w:lang w:val="en-US"/>
              </w:rPr>
            </m:ctrlPr>
          </m:sub>
        </m:sSub>
      </m:oMath>
      <w:r>
        <w:rPr>
          <w:rFonts w:hint="eastAsia"/>
          <w:lang w:val="en-US" w:eastAsia="zh-CN"/>
        </w:rPr>
        <w:t>和</w:t>
      </w:r>
      <m:oMath>
        <m:sSub>
          <m:sSubPr>
            <m:ctrlPr>
              <w:rPr>
                <w:rFonts w:hint="eastAsia" w:ascii="Cambria Math" w:hAnsi="Cambria Math"/>
                <w:lang w:val="en-US"/>
              </w:rPr>
            </m:ctrlPr>
          </m:sSubPr>
          <m:e>
            <m:r>
              <m:rPr>
                <m:sty m:val="p"/>
              </m:rPr>
              <w:rPr>
                <w:rFonts w:hint="default" w:ascii="Cambria Math" w:hAnsi="Cambria Math"/>
                <w:lang w:val="en-US" w:eastAsia="zh-CN"/>
              </w:rPr>
              <m:t>G</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(p)</m:t>
        </m:r>
      </m:oMath>
      <w:r>
        <m:rPr/>
        <w:rPr>
          <w:rFonts w:hint="eastAsia"/>
          <w:lang w:val="en-US" w:eastAsia="zh-CN"/>
        </w:rPr>
        <w:t>。</w:t>
      </w:r>
    </w:p>
    <w:p>
      <w:pPr>
        <w:numPr>
          <w:numId w:val="0"/>
        </w:numPr>
        <w:bidi w:val="0"/>
        <w:ind w:firstLine="420" w:firstLineChars="200"/>
        <w:jc w:val="center"/>
      </w:pPr>
      <w:r>
        <w:drawing>
          <wp:inline distT="0" distB="0" distL="114300" distR="114300">
            <wp:extent cx="2759710" cy="799465"/>
            <wp:effectExtent l="0" t="0" r="2540" b="63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8"/>
                    <a:stretch>
                      <a:fillRect/>
                    </a:stretch>
                  </pic:blipFill>
                  <pic:spPr>
                    <a:xfrm>
                      <a:off x="0" y="0"/>
                      <a:ext cx="2759710" cy="799465"/>
                    </a:xfrm>
                    <a:prstGeom prst="rect">
                      <a:avLst/>
                    </a:prstGeom>
                    <a:noFill/>
                    <a:ln>
                      <a:noFill/>
                    </a:ln>
                  </pic:spPr>
                </pic:pic>
              </a:graphicData>
            </a:graphic>
          </wp:inline>
        </w:drawing>
      </w:r>
    </w:p>
    <w:p>
      <w:pPr>
        <w:numPr>
          <w:numId w:val="0"/>
        </w:numPr>
        <w:bidi w:val="0"/>
        <w:ind w:firstLine="420" w:firstLineChars="200"/>
        <w:jc w:val="both"/>
        <m:rPr/>
        <w:rPr>
          <w:rFonts w:hint="default" w:hAnsi="Cambria Math"/>
          <w:b w:val="0"/>
          <w:i w:val="0"/>
          <w:lang w:val="en-US" w:eastAsia="zh-CN"/>
        </w:rPr>
      </w:pPr>
      <w:r>
        <w:drawing>
          <wp:anchor distT="0" distB="0" distL="114300" distR="114300" simplePos="0" relativeHeight="251659264" behindDoc="0" locked="0" layoutInCell="1" allowOverlap="1">
            <wp:simplePos x="0" y="0"/>
            <wp:positionH relativeFrom="column">
              <wp:posOffset>1699260</wp:posOffset>
            </wp:positionH>
            <wp:positionV relativeFrom="paragraph">
              <wp:posOffset>540385</wp:posOffset>
            </wp:positionV>
            <wp:extent cx="2021840" cy="716280"/>
            <wp:effectExtent l="0" t="0" r="16510" b="7620"/>
            <wp:wrapTopAndBottom/>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9"/>
                    <a:stretch>
                      <a:fillRect/>
                    </a:stretch>
                  </pic:blipFill>
                  <pic:spPr>
                    <a:xfrm>
                      <a:off x="0" y="0"/>
                      <a:ext cx="2021840" cy="716280"/>
                    </a:xfrm>
                    <a:prstGeom prst="rect">
                      <a:avLst/>
                    </a:prstGeom>
                    <a:noFill/>
                    <a:ln>
                      <a:noFill/>
                    </a:ln>
                  </pic:spPr>
                </pic:pic>
              </a:graphicData>
            </a:graphic>
          </wp:anchor>
        </w:drawing>
      </w:r>
      <w:r>
        <w:rPr>
          <w:rFonts w:hint="eastAsia"/>
          <w:lang w:val="en-US" w:eastAsia="zh-CN"/>
        </w:rPr>
        <w:t>3.将</w:t>
      </w:r>
      <m:oMath>
        <m:sSub>
          <m:sSubPr>
            <m:ctrlPr>
              <w:rPr>
                <w:rFonts w:hint="eastAsia" w:ascii="Cambria Math" w:hAnsi="Cambria Math"/>
                <w:lang w:val="en-US"/>
              </w:rPr>
            </m:ctrlPr>
          </m:sSubPr>
          <m:e>
            <m:r>
              <m:rPr>
                <m:sty m:val="p"/>
              </m:rPr>
              <w:rPr>
                <w:rFonts w:hint="default" w:ascii="Cambria Math" w:hAnsi="Cambria Math"/>
                <w:lang w:val="en-US" w:eastAsia="zh-CN"/>
              </w:rPr>
              <m:t>G</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(p)</m:t>
        </m:r>
      </m:oMath>
      <w:r>
        <m:rPr/>
        <w:rPr>
          <w:rFonts w:hint="eastAsia"/>
          <w:lang w:val="en-US" w:eastAsia="zh-CN"/>
        </w:rPr>
        <w:t>去归一化，将p=s/</w:t>
      </w:r>
      <m:oMath>
        <m:sSub>
          <m:sSubPr>
            <m:ctrlPr>
              <w:rPr>
                <w:rFonts w:hint="eastAsia" w:ascii="Cambria Math" w:hAnsi="Cambria Math" w:eastAsia="等线" w:cs="等线"/>
                <w:kern w:val="2"/>
                <w:sz w:val="21"/>
                <w:szCs w:val="22"/>
                <w:lang w:val="en-US" w:bidi="ar-SA"/>
              </w:rPr>
            </m:ctrlPr>
          </m:sSubPr>
          <m:e>
            <m:r>
              <m:rPr>
                <m:sty m:val="p"/>
              </m:rPr>
              <w:rPr>
                <w:rFonts w:hint="eastAsia" w:ascii="Cambria Math" w:hAnsi="Cambria Math" w:eastAsia="等线" w:cs="等线"/>
                <w:kern w:val="2"/>
                <w:sz w:val="21"/>
                <w:szCs w:val="22"/>
                <w:lang w:val="en-US" w:bidi="ar-SA"/>
              </w:rPr>
              <m:t>Ω</m:t>
            </m:r>
            <m:ctrlPr>
              <w:rPr>
                <w:rFonts w:hint="eastAsia" w:ascii="Cambria Math" w:hAnsi="Cambria Math" w:eastAsia="等线" w:cs="等线"/>
                <w:kern w:val="2"/>
                <w:sz w:val="21"/>
                <w:szCs w:val="22"/>
                <w:lang w:val="en-US" w:bidi="ar-SA"/>
              </w:rPr>
            </m:ctrlPr>
          </m:e>
          <m:sub>
            <m:r>
              <m:rPr>
                <m:sty m:val="p"/>
              </m:rPr>
              <w:rPr>
                <w:rFonts w:hint="default" w:ascii="Cambria Math" w:hAnsi="Cambria Math" w:eastAsia="等线" w:cs="等线"/>
                <w:kern w:val="2"/>
                <w:sz w:val="21"/>
                <w:szCs w:val="22"/>
                <w:lang w:val="en-US" w:eastAsia="zh-CN" w:bidi="ar-SA"/>
              </w:rPr>
              <m:t>c</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代入</w:t>
      </w:r>
      <m:oMath>
        <m:sSub>
          <m:sSubPr>
            <m:ctrlPr>
              <w:rPr>
                <w:rFonts w:hint="eastAsia" w:ascii="Cambria Math" w:hAnsi="Cambria Math"/>
                <w:lang w:val="en-US"/>
              </w:rPr>
            </m:ctrlPr>
          </m:sSubPr>
          <m:e>
            <m:r>
              <m:rPr>
                <m:sty m:val="p"/>
              </m:rPr>
              <w:rPr>
                <w:rFonts w:hint="default" w:ascii="Cambria Math" w:hAnsi="Cambria Math"/>
                <w:lang w:val="en-US" w:eastAsia="zh-CN"/>
              </w:rPr>
              <m:t>G</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(p)</m:t>
        </m:r>
      </m:oMath>
      <w:r>
        <m:rPr/>
        <w:rPr>
          <w:rFonts w:hint="eastAsia" w:hAnsi="Cambria Math"/>
          <w:b w:val="0"/>
          <w:i w:val="0"/>
          <w:lang w:val="en-US" w:eastAsia="zh-CN"/>
        </w:rPr>
        <w:t>，得到实际的滤波器系统函数。</w:t>
      </w:r>
    </w:p>
    <w:p>
      <w:pPr>
        <w:bidi w:val="0"/>
        <w:ind w:firstLine="420" w:firstLineChars="200"/>
        <w:rPr>
          <w:rFonts w:hint="eastAsia"/>
          <w:b/>
          <w:bCs/>
          <w:lang w:val="en-US" w:eastAsia="zh-CN"/>
        </w:rPr>
      </w:pPr>
    </w:p>
    <w:p>
      <w:pPr>
        <w:bidi w:val="0"/>
        <w:ind w:firstLine="420" w:firstLineChars="200"/>
        <w:rPr>
          <w:rFonts w:hint="eastAsia"/>
          <w:b/>
          <w:bCs/>
          <w:lang w:val="en-US" w:eastAsia="zh-CN"/>
        </w:rPr>
      </w:pPr>
      <w:r>
        <w:rPr>
          <w:rFonts w:hint="eastAsia"/>
          <w:b/>
          <w:bCs/>
          <w:lang w:val="en-US" w:eastAsia="zh-CN"/>
        </w:rPr>
        <w:t>2.3切比雪夫低通滤波器</w:t>
      </w:r>
    </w:p>
    <w:p>
      <w:pPr>
        <w:ind w:firstLine="420" w:firstLineChars="200"/>
        <w:rPr>
          <w:rFonts w:hint="eastAsia"/>
          <w:b/>
          <w:bCs/>
          <w:lang w:val="en-US" w:eastAsia="zh-CN"/>
        </w:rPr>
      </w:pPr>
      <w:r>
        <w:rPr>
          <w:rFonts w:hint="eastAsia"/>
          <w:b/>
          <w:bCs/>
          <w:lang w:val="en-US" w:eastAsia="zh-CN"/>
        </w:rPr>
        <w:t>2.3.1切比雪夫滤波器的特点</w:t>
      </w:r>
    </w:p>
    <w:p>
      <w:pPr>
        <w:bidi w:val="0"/>
        <w:ind w:firstLine="420" w:firstLineChars="200"/>
        <m:rPr/>
        <w:rPr>
          <w:rFonts w:hint="default"/>
          <w:b/>
          <w:bCs/>
          <w:lang w:val="en-US" w:eastAsia="zh-CN"/>
        </w:rPr>
      </w:pPr>
      <w:r>
        <w:t>切比雪夫 I 型滤波器的平方幅度响应为：</w:t>
      </w:r>
    </w:p>
    <w:p>
      <w:pPr>
        <w:numPr>
          <w:numId w:val="0"/>
        </w:numPr>
        <w:bidi w:val="0"/>
        <w:ind w:firstLine="420" w:firstLineChars="200"/>
        <w:jc w:val="both"/>
        <m:rPr/>
        <w:rPr>
          <w:rFonts w:hint="eastAsia" w:hAnsi="Cambria Math" w:eastAsia="等线" w:cs="等线"/>
          <w:i w:val="0"/>
          <w:kern w:val="2"/>
          <w:sz w:val="21"/>
          <w:szCs w:val="22"/>
          <w:lang w:val="en-US" w:eastAsia="zh-CN" w:bidi="ar-SA"/>
        </w:rPr>
      </w:pPr>
      <w:r>
        <w:drawing>
          <wp:inline distT="0" distB="0" distL="114300" distR="114300">
            <wp:extent cx="5102860" cy="822325"/>
            <wp:effectExtent l="0" t="0" r="2540" b="1587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0"/>
                    <a:stretch>
                      <a:fillRect/>
                    </a:stretch>
                  </pic:blipFill>
                  <pic:spPr>
                    <a:xfrm>
                      <a:off x="0" y="0"/>
                      <a:ext cx="5102860" cy="822325"/>
                    </a:xfrm>
                    <a:prstGeom prst="rect">
                      <a:avLst/>
                    </a:prstGeom>
                    <a:noFill/>
                    <a:ln>
                      <a:noFill/>
                    </a:ln>
                  </pic:spPr>
                </pic:pic>
              </a:graphicData>
            </a:graphic>
          </wp:inline>
        </w:drawing>
      </w:r>
    </w:p>
    <w:p>
      <w:pPr>
        <w:bidi w:val="0"/>
        <w:ind w:firstLine="420" w:firstLineChars="200"/>
        <m:rPr/>
        <w:rPr>
          <w:rFonts w:hint="default"/>
          <w:lang w:val="en-US" w:eastAsia="zh-CN"/>
        </w:rPr>
      </w:pPr>
      <w:r>
        <w:t>切比雪夫 II 型滤波器的平方幅度响应为：</w:t>
      </w:r>
    </w:p>
    <w:p>
      <w:pPr>
        <w:widowControl w:val="0"/>
        <w:numPr>
          <w:numId w:val="0"/>
        </w:numPr>
        <w:bidi w:val="0"/>
        <w:jc w:val="center"/>
      </w:pPr>
      <w:r>
        <w:drawing>
          <wp:inline distT="0" distB="0" distL="114300" distR="114300">
            <wp:extent cx="5060950" cy="735330"/>
            <wp:effectExtent l="0" t="0" r="6350" b="762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1"/>
                    <a:stretch>
                      <a:fillRect/>
                    </a:stretch>
                  </pic:blipFill>
                  <pic:spPr>
                    <a:xfrm>
                      <a:off x="0" y="0"/>
                      <a:ext cx="5060950" cy="735330"/>
                    </a:xfrm>
                    <a:prstGeom prst="rect">
                      <a:avLst/>
                    </a:prstGeom>
                    <a:noFill/>
                    <a:ln>
                      <a:noFill/>
                    </a:ln>
                  </pic:spPr>
                </pic:pic>
              </a:graphicData>
            </a:graphic>
          </wp:inline>
        </w:drawing>
      </w:r>
    </w:p>
    <w:p>
      <w:pPr>
        <w:widowControl w:val="0"/>
        <w:numPr>
          <w:numId w:val="0"/>
        </w:numPr>
        <w:bidi w:val="0"/>
        <w:jc w:val="both"/>
      </w:pPr>
    </w:p>
    <w:p>
      <w:pPr>
        <w:bidi w:val="0"/>
        <w:ind w:firstLine="420" w:firstLineChars="200"/>
      </w:pPr>
      <w:r>
        <w:t>各自的幅频响应曲线如下图所示：</w:t>
      </w:r>
    </w:p>
    <w:p>
      <w:pPr>
        <w:widowControl w:val="0"/>
        <w:numPr>
          <w:numId w:val="0"/>
        </w:numPr>
        <w:bidi w:val="0"/>
        <w:jc w:val="both"/>
      </w:pPr>
    </w:p>
    <w:p>
      <w:pPr>
        <w:widowControl w:val="0"/>
        <w:numPr>
          <w:numId w:val="0"/>
        </w:numPr>
        <w:bidi w:val="0"/>
        <w:jc w:val="center"/>
      </w:pPr>
      <w:r>
        <w:drawing>
          <wp:inline distT="0" distB="0" distL="114300" distR="114300">
            <wp:extent cx="4008755" cy="1698625"/>
            <wp:effectExtent l="0" t="0" r="10795" b="1587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12"/>
                    <a:stretch>
                      <a:fillRect/>
                    </a:stretch>
                  </pic:blipFill>
                  <pic:spPr>
                    <a:xfrm>
                      <a:off x="0" y="0"/>
                      <a:ext cx="4008755" cy="1698625"/>
                    </a:xfrm>
                    <a:prstGeom prst="rect">
                      <a:avLst/>
                    </a:prstGeom>
                    <a:noFill/>
                    <a:ln>
                      <a:noFill/>
                    </a:ln>
                  </pic:spPr>
                </pic:pic>
              </a:graphicData>
            </a:graphic>
          </wp:inline>
        </w:drawing>
      </w:r>
    </w:p>
    <w:p>
      <w:pPr>
        <w:ind w:firstLine="420" w:firstLineChars="200"/>
        <w:rPr>
          <w:rFonts w:hint="default"/>
          <w:b/>
          <w:bCs/>
          <w:lang w:val="en-US" w:eastAsia="zh-CN"/>
        </w:rPr>
      </w:pPr>
      <w:r>
        <w:rPr>
          <w:rFonts w:hint="eastAsia"/>
          <w:b/>
          <w:bCs/>
          <w:lang w:val="en-US" w:eastAsia="zh-CN"/>
        </w:rPr>
        <w:t>2.3.2切比雪夫滤波器的设计步骤</w:t>
      </w:r>
    </w:p>
    <w:p>
      <w:pPr>
        <w:numPr>
          <w:ilvl w:val="0"/>
          <w:numId w:val="0"/>
        </w:numPr>
        <w:bidi w:val="0"/>
        <w:ind w:left="420" w:leftChars="200" w:firstLine="0" w:firstLineChars="0"/>
        <w:rPr>
          <w:rFonts w:hint="eastAsia" w:asciiTheme="minorEastAsia" w:hAnsiTheme="minorEastAsia" w:cstheme="minorEastAsia"/>
          <w:lang w:val="en-US" w:eastAsia="zh-CN"/>
        </w:rPr>
      </w:pPr>
      <w:r>
        <w:rPr>
          <w:rFonts w:hint="eastAsia"/>
          <w:lang w:val="en-US" w:eastAsia="zh-CN"/>
        </w:rPr>
        <w:t>1.确定</w:t>
      </w:r>
      <w:r>
        <w:t>技术指标</w:t>
      </w:r>
      <m:oMath>
        <m:sSub>
          <m:sSubPr>
            <m:ctrlPr>
              <w:rPr>
                <w:rFonts w:hint="eastAsia" w:ascii="Cambria Math" w:hAnsi="Cambria Math" w:eastAsia="等线" w:cs="等线"/>
                <w:kern w:val="2"/>
                <w:sz w:val="21"/>
                <w:szCs w:val="22"/>
                <w:lang w:val="en-US" w:bidi="ar-SA"/>
              </w:rPr>
            </m:ctrlPr>
          </m:sSubPr>
          <m:e>
            <m:r>
              <m:rPr>
                <m:sty m:val="p"/>
              </m:rPr>
              <w:rPr>
                <w:rFonts w:hint="eastAsia" w:ascii="Cambria Math" w:hAnsi="Cambria Math" w:eastAsia="等线" w:cs="等线"/>
                <w:kern w:val="2"/>
                <w:sz w:val="21"/>
                <w:szCs w:val="22"/>
                <w:lang w:val="en-US" w:bidi="ar-SA"/>
              </w:rPr>
              <m:t>Ω</m:t>
            </m:r>
            <m:ctrlPr>
              <w:rPr>
                <w:rFonts w:hint="eastAsia" w:ascii="Cambria Math" w:hAnsi="Cambria Math" w:eastAsia="等线" w:cs="等线"/>
                <w:kern w:val="2"/>
                <w:sz w:val="21"/>
                <w:szCs w:val="22"/>
                <w:lang w:val="en-US" w:bidi="ar-SA"/>
              </w:rPr>
            </m:ctrlPr>
          </m:e>
          <m:sub>
            <m:r>
              <m:rPr>
                <m:sty m:val="p"/>
              </m:rPr>
              <w:rPr>
                <w:rFonts w:hint="default" w:ascii="Cambria Math" w:hAnsi="Cambria Math" w:eastAsia="等线" w:cs="等线"/>
                <w:kern w:val="2"/>
                <w:sz w:val="21"/>
                <w:szCs w:val="22"/>
                <w:lang w:val="en-US" w:eastAsia="zh-CN" w:bidi="ar-SA"/>
              </w:rPr>
              <m:t>p</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ascii="Cambria Math" w:hAnsi="Cambria Math" w:cs="等线"/>
                <w:kern w:val="2"/>
                <w:sz w:val="21"/>
                <w:szCs w:val="22"/>
                <w:lang w:val="en-US" w:bidi="ar-SA"/>
              </w:rPr>
              <m:t>α</m:t>
            </m:r>
            <m:ctrlPr>
              <w:rPr>
                <w:rFonts w:hint="eastAsia" w:ascii="Cambria Math" w:hAnsi="Cambria Math" w:eastAsia="等线" w:cs="等线"/>
                <w:kern w:val="2"/>
                <w:sz w:val="21"/>
                <w:szCs w:val="22"/>
                <w:lang w:val="en-US" w:bidi="ar-SA"/>
              </w:rPr>
            </m:ctrlPr>
          </m:e>
          <m:sub>
            <m:r>
              <m:rPr>
                <m:sty m:val="p"/>
              </m:rPr>
              <w:rPr>
                <w:rFonts w:hint="default" w:ascii="Cambria Math" w:hAnsi="Cambria Math" w:eastAsia="等线" w:cs="等线"/>
                <w:kern w:val="2"/>
                <w:sz w:val="21"/>
                <w:szCs w:val="22"/>
                <w:lang w:val="en-US" w:eastAsia="zh-CN" w:bidi="ar-SA"/>
              </w:rPr>
              <m:t>p</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hint="eastAsia" w:ascii="Cambria Math" w:hAnsi="Cambria Math" w:eastAsia="等线" w:cs="等线"/>
                <w:kern w:val="2"/>
                <w:sz w:val="21"/>
                <w:szCs w:val="22"/>
                <w:lang w:val="en-US" w:bidi="ar-SA"/>
              </w:rPr>
              <m:t>Ω</m:t>
            </m:r>
            <m:ctrlPr>
              <w:rPr>
                <w:rFonts w:hint="eastAsia" w:ascii="Cambria Math" w:hAnsi="Cambria Math" w:eastAsia="等线" w:cs="等线"/>
                <w:kern w:val="2"/>
                <w:sz w:val="21"/>
                <w:szCs w:val="22"/>
                <w:lang w:val="en-US" w:bidi="ar-SA"/>
              </w:rPr>
            </m:ctrlPr>
          </m:e>
          <m:sub>
            <m:r>
              <m:rPr>
                <m:sty m:val="p"/>
              </m:rPr>
              <w:rPr>
                <w:rFonts w:hint="eastAsia" w:ascii="Cambria Math" w:hAnsi="Cambria Math" w:eastAsia="等线" w:cs="等线"/>
                <w:kern w:val="2"/>
                <w:sz w:val="21"/>
                <w:szCs w:val="22"/>
                <w:lang w:val="en-US" w:eastAsia="zh-CN" w:bidi="ar-SA"/>
              </w:rPr>
              <m:t>s</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m:oMath>
        <m:sSub>
          <m:sSubPr>
            <m:ctrlPr>
              <w:rPr>
                <w:rFonts w:hint="eastAsia" w:ascii="Cambria Math" w:hAnsi="Cambria Math" w:eastAsia="等线" w:cs="等线"/>
                <w:kern w:val="2"/>
                <w:sz w:val="21"/>
                <w:szCs w:val="22"/>
                <w:lang w:val="en-US" w:bidi="ar-SA"/>
              </w:rPr>
            </m:ctrlPr>
          </m:sSubPr>
          <m:e>
            <m:r>
              <m:rPr>
                <m:sty m:val="p"/>
              </m:rPr>
              <w:rPr>
                <w:rFonts w:ascii="Cambria Math" w:hAnsi="Cambria Math" w:cs="等线"/>
                <w:kern w:val="2"/>
                <w:sz w:val="21"/>
                <w:szCs w:val="22"/>
                <w:lang w:val="en-US" w:bidi="ar-SA"/>
              </w:rPr>
              <m:t>α</m:t>
            </m:r>
            <m:ctrlPr>
              <w:rPr>
                <w:rFonts w:hint="eastAsia" w:ascii="Cambria Math" w:hAnsi="Cambria Math" w:eastAsia="等线" w:cs="等线"/>
                <w:kern w:val="2"/>
                <w:sz w:val="21"/>
                <w:szCs w:val="22"/>
                <w:lang w:val="en-US" w:bidi="ar-SA"/>
              </w:rPr>
            </m:ctrlPr>
          </m:e>
          <m:sub>
            <m:r>
              <m:rPr>
                <m:sty m:val="p"/>
              </m:rPr>
              <w:rPr>
                <w:rFonts w:hint="eastAsia" w:ascii="Cambria Math" w:hAnsi="Cambria Math" w:eastAsia="等线" w:cs="等线"/>
                <w:kern w:val="2"/>
                <w:sz w:val="21"/>
                <w:szCs w:val="22"/>
                <w:lang w:val="en-US" w:eastAsia="zh-CN" w:bidi="ar-SA"/>
              </w:rPr>
              <m:t>s</m:t>
            </m:r>
            <m:ctrlPr>
              <w:rPr>
                <w:rFonts w:hint="eastAsia" w:ascii="Cambria Math" w:hAnsi="Cambria Math" w:eastAsia="等线" w:cs="等线"/>
                <w:kern w:val="2"/>
                <w:sz w:val="21"/>
                <w:szCs w:val="22"/>
                <w:lang w:val="en-US" w:bidi="ar-SA"/>
              </w:rPr>
            </m:ctrlPr>
          </m:sub>
        </m:sSub>
      </m:oMath>
      <w:r>
        <w:rPr>
          <w:rFonts w:hint="eastAsia" w:hAnsi="Cambria Math" w:eastAsia="等线" w:cs="等线"/>
          <w:i w:val="0"/>
          <w:kern w:val="2"/>
          <w:sz w:val="21"/>
          <w:szCs w:val="22"/>
          <w:lang w:val="en-US" w:eastAsia="zh-CN" w:bidi="ar-SA"/>
        </w:rPr>
        <w:t>。</w:t>
      </w:r>
      <w:r>
        <w:rPr>
          <w:rFonts w:hint="eastAsia" w:hAnsi="Cambria Math" w:eastAsia="等线" w:cs="等线"/>
          <w:i w:val="0"/>
          <w:kern w:val="2"/>
          <w:sz w:val="21"/>
          <w:szCs w:val="22"/>
          <w:lang w:val="en-US" w:eastAsia="zh-CN" w:bidi="ar-SA"/>
        </w:rPr>
        <w:br w:type="textWrapping"/>
      </w:r>
      <w:r>
        <w:rPr>
          <w:rFonts w:hint="eastAsia" w:hAnsi="Cambria Math" w:eastAsia="等线" w:cs="等线"/>
          <w:i w:val="0"/>
          <w:kern w:val="2"/>
          <w:sz w:val="21"/>
          <w:szCs w:val="22"/>
          <w:lang w:val="en-US" w:eastAsia="zh-CN" w:bidi="ar-SA"/>
        </w:rPr>
        <w:t>2</w:t>
      </w:r>
      <w:r>
        <w:rPr>
          <w:rFonts w:hint="eastAsia"/>
          <w:lang w:val="en-US" w:eastAsia="zh-CN"/>
        </w:rPr>
        <w:t>.求滤波器阶数N和参数</w:t>
      </w:r>
      <w:r>
        <w:rPr>
          <w:rFonts w:hint="eastAsia" w:ascii="等线" w:hAnsi="等线" w:eastAsia="等线" w:cs="等线"/>
          <w:lang w:val="en-US" w:eastAsia="zh-CN"/>
        </w:rPr>
        <w:t>ε</w:t>
      </w:r>
      <w:r>
        <w:rPr>
          <w:rFonts w:hint="eastAsia" w:asciiTheme="minorEastAsia" w:hAnsiTheme="minorEastAsia" w:cstheme="minorEastAsia"/>
          <w:lang w:val="en-US" w:eastAsia="zh-CN"/>
        </w:rPr>
        <w:t>。</w:t>
      </w:r>
    </w:p>
    <w:p>
      <w:pPr>
        <w:numPr>
          <w:ilvl w:val="0"/>
          <w:numId w:val="0"/>
        </w:numPr>
        <w:bidi w:val="0"/>
        <w:ind w:left="420" w:leftChars="200" w:firstLine="0" w:firstLineChars="0"/>
        <w:jc w:val="center"/>
      </w:pPr>
      <w:r>
        <w:drawing>
          <wp:inline distT="0" distB="0" distL="114300" distR="114300">
            <wp:extent cx="2134235" cy="895985"/>
            <wp:effectExtent l="0" t="0" r="18415" b="1841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3"/>
                    <a:stretch>
                      <a:fillRect/>
                    </a:stretch>
                  </pic:blipFill>
                  <pic:spPr>
                    <a:xfrm>
                      <a:off x="0" y="0"/>
                      <a:ext cx="2134235" cy="895985"/>
                    </a:xfrm>
                    <a:prstGeom prst="rect">
                      <a:avLst/>
                    </a:prstGeom>
                    <a:noFill/>
                    <a:ln>
                      <a:noFill/>
                    </a:ln>
                  </pic:spPr>
                </pic:pic>
              </a:graphicData>
            </a:graphic>
          </wp:inline>
        </w:drawing>
      </w:r>
    </w:p>
    <w:p>
      <w:pPr>
        <w:numPr>
          <w:ilvl w:val="0"/>
          <w:numId w:val="0"/>
        </w:numPr>
        <w:bidi w:val="0"/>
        <w:ind w:left="420" w:leftChars="200" w:firstLine="0" w:firstLineChars="0"/>
        <w:jc w:val="both"/>
        <w:rPr>
          <w:rFonts w:hint="eastAsia" w:hAnsi="Cambria Math" w:eastAsia="等线" w:cs="等线"/>
          <w:i w:val="0"/>
          <w:kern w:val="2"/>
          <w:sz w:val="21"/>
          <w:szCs w:val="22"/>
          <w:lang w:val="en-US" w:eastAsia="zh-CN" w:bidi="ar-SA"/>
        </w:rPr>
      </w:pPr>
      <w:r>
        <w:rPr>
          <w:rFonts w:hint="eastAsia" w:hAnsi="Cambria Math" w:eastAsia="等线" w:cs="等线"/>
          <w:i w:val="0"/>
          <w:kern w:val="2"/>
          <w:sz w:val="21"/>
          <w:szCs w:val="22"/>
          <w:lang w:val="en-US" w:eastAsia="zh-CN" w:bidi="ar-SA"/>
        </w:rPr>
        <w:t>其中</w:t>
      </w:r>
    </w:p>
    <w:p>
      <w:pPr>
        <w:numPr>
          <w:ilvl w:val="0"/>
          <w:numId w:val="0"/>
        </w:numPr>
        <w:bidi w:val="0"/>
        <w:ind w:left="420" w:leftChars="200" w:firstLine="0" w:firstLineChars="0"/>
        <w:jc w:val="center"/>
      </w:pPr>
      <w:r>
        <w:drawing>
          <wp:inline distT="0" distB="0" distL="114300" distR="114300">
            <wp:extent cx="1798955" cy="791845"/>
            <wp:effectExtent l="0" t="0" r="10795" b="825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14"/>
                    <a:stretch>
                      <a:fillRect/>
                    </a:stretch>
                  </pic:blipFill>
                  <pic:spPr>
                    <a:xfrm>
                      <a:off x="0" y="0"/>
                      <a:ext cx="1798955" cy="791845"/>
                    </a:xfrm>
                    <a:prstGeom prst="rect">
                      <a:avLst/>
                    </a:prstGeom>
                    <a:noFill/>
                    <a:ln>
                      <a:noFill/>
                    </a:ln>
                  </pic:spPr>
                </pic:pic>
              </a:graphicData>
            </a:graphic>
          </wp:inline>
        </w:drawing>
      </w:r>
    </w:p>
    <w:p>
      <w:pPr>
        <w:numPr>
          <w:ilvl w:val="0"/>
          <w:numId w:val="0"/>
        </w:numPr>
        <w:bidi w:val="0"/>
        <w:ind w:left="420" w:leftChars="200" w:firstLine="0" w:firstLineChars="0"/>
        <w:jc w:val="left"/>
        <m:rPr/>
        <w:rPr>
          <w:rFonts w:hint="eastAsia" w:hAnsi="Cambria Math"/>
          <w:b w:val="0"/>
          <w:i w:val="0"/>
          <w:lang w:val="en-US" w:eastAsia="zh-CN"/>
        </w:rPr>
      </w:pPr>
      <w:r>
        <w:rPr>
          <w:rFonts w:hint="eastAsia"/>
          <w:lang w:val="en-US" w:eastAsia="zh-CN"/>
        </w:rPr>
        <w:t>3.求归一化系数</w:t>
      </w:r>
      <m:oMath>
        <m:sSub>
          <m:sSubPr>
            <m:ctrlPr>
              <w:rPr>
                <w:rFonts w:hint="eastAsia" w:ascii="Cambria Math" w:hAnsi="Cambria Math"/>
                <w:lang w:val="en-US"/>
              </w:rPr>
            </m:ctrlPr>
          </m:sSubPr>
          <m:e>
            <m:r>
              <m:rPr>
                <m:sty m:val="p"/>
              </m:rPr>
              <w:rPr>
                <w:rFonts w:hint="default" w:ascii="Cambria Math" w:hAnsi="Cambria Math"/>
                <w:lang w:val="en-US" w:eastAsia="zh-CN"/>
              </w:rPr>
              <m:t>G</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(p)</m:t>
        </m:r>
      </m:oMath>
      <w:r>
        <m:rPr/>
        <w:rPr>
          <w:rFonts w:hint="eastAsia" w:hAnsi="Cambria Math"/>
          <w:b w:val="0"/>
          <w:i w:val="0"/>
          <w:lang w:val="en-US" w:eastAsia="zh-CN"/>
        </w:rPr>
        <w:t>。</w:t>
      </w:r>
    </w:p>
    <w:p>
      <w:pPr>
        <w:numPr>
          <w:ilvl w:val="0"/>
          <w:numId w:val="0"/>
        </w:numPr>
        <w:bidi w:val="0"/>
        <w:ind w:left="420" w:leftChars="200" w:firstLine="0" w:firstLineChars="0"/>
        <w:jc w:val="center"/>
        <m:rPr/>
        <w:rPr>
          <w:rFonts w:hint="eastAsia" w:hAnsi="Cambria Math"/>
          <w:b w:val="0"/>
          <w:i w:val="0"/>
          <w:lang w:val="en-US" w:eastAsia="zh-CN"/>
        </w:rPr>
      </w:pPr>
      <w:r>
        <m:rPr/>
        <w:rPr>
          <w:rFonts w:hint="eastAsia" w:hAnsi="Cambria Math"/>
          <w:b w:val="0"/>
          <w:i w:val="0"/>
          <w:lang w:val="en-US" w:eastAsia="zh-CN"/>
        </w:rPr>
        <w:br w:type="textWrapping"/>
      </w:r>
      <w:r>
        <w:drawing>
          <wp:inline distT="0" distB="0" distL="114300" distR="114300">
            <wp:extent cx="4514850" cy="615950"/>
            <wp:effectExtent l="0" t="0" r="0" b="1270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15"/>
                    <a:stretch>
                      <a:fillRect/>
                    </a:stretch>
                  </pic:blipFill>
                  <pic:spPr>
                    <a:xfrm>
                      <a:off x="0" y="0"/>
                      <a:ext cx="4514850" cy="615950"/>
                    </a:xfrm>
                    <a:prstGeom prst="rect">
                      <a:avLst/>
                    </a:prstGeom>
                    <a:noFill/>
                    <a:ln>
                      <a:noFill/>
                    </a:ln>
                  </pic:spPr>
                </pic:pic>
              </a:graphicData>
            </a:graphic>
          </wp:inline>
        </w:drawing>
      </w:r>
    </w:p>
    <w:p>
      <w:pPr>
        <w:numPr>
          <w:ilvl w:val="0"/>
          <w:numId w:val="0"/>
        </w:numPr>
        <w:bidi w:val="0"/>
        <w:ind w:left="420" w:leftChars="200" w:firstLine="0" w:firstLineChars="0"/>
        <w:jc w:val="center"/>
      </w:pPr>
      <w:r>
        <w:drawing>
          <wp:inline distT="0" distB="0" distL="114300" distR="114300">
            <wp:extent cx="3276600" cy="628650"/>
            <wp:effectExtent l="0" t="0" r="0" b="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16"/>
                    <a:stretch>
                      <a:fillRect/>
                    </a:stretch>
                  </pic:blipFill>
                  <pic:spPr>
                    <a:xfrm>
                      <a:off x="0" y="0"/>
                      <a:ext cx="3276600" cy="628650"/>
                    </a:xfrm>
                    <a:prstGeom prst="rect">
                      <a:avLst/>
                    </a:prstGeom>
                    <a:noFill/>
                    <a:ln>
                      <a:noFill/>
                    </a:ln>
                  </pic:spPr>
                </pic:pic>
              </a:graphicData>
            </a:graphic>
          </wp:inline>
        </w:drawing>
      </w:r>
    </w:p>
    <w:p>
      <w:pPr>
        <w:numPr>
          <w:ilvl w:val="0"/>
          <w:numId w:val="0"/>
        </w:numPr>
        <w:bidi w:val="0"/>
        <w:ind w:left="420" w:leftChars="200" w:firstLine="0" w:firstLineChars="0"/>
        <w:jc w:val="both"/>
      </w:pPr>
      <w:r>
        <w:drawing>
          <wp:anchor distT="0" distB="0" distL="114300" distR="114300" simplePos="0" relativeHeight="251660288" behindDoc="0" locked="0" layoutInCell="1" allowOverlap="1">
            <wp:simplePos x="0" y="0"/>
            <wp:positionH relativeFrom="column">
              <wp:posOffset>1435100</wp:posOffset>
            </wp:positionH>
            <wp:positionV relativeFrom="paragraph">
              <wp:posOffset>373380</wp:posOffset>
            </wp:positionV>
            <wp:extent cx="2390775" cy="695325"/>
            <wp:effectExtent l="0" t="0" r="9525" b="9525"/>
            <wp:wrapTopAndBottom/>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17"/>
                    <a:stretch>
                      <a:fillRect/>
                    </a:stretch>
                  </pic:blipFill>
                  <pic:spPr>
                    <a:xfrm>
                      <a:off x="0" y="0"/>
                      <a:ext cx="2390775" cy="695325"/>
                    </a:xfrm>
                    <a:prstGeom prst="rect">
                      <a:avLst/>
                    </a:prstGeom>
                    <a:noFill/>
                    <a:ln>
                      <a:noFill/>
                    </a:ln>
                  </pic:spPr>
                </pic:pic>
              </a:graphicData>
            </a:graphic>
          </wp:anchor>
        </w:drawing>
      </w:r>
      <w:r>
        <w:rPr>
          <w:rFonts w:hint="eastAsia" w:hAnsi="Cambria Math" w:eastAsia="等线" w:cs="等线"/>
          <w:i w:val="0"/>
          <w:kern w:val="2"/>
          <w:sz w:val="21"/>
          <w:szCs w:val="22"/>
          <w:lang w:val="en-US" w:eastAsia="zh-CN" w:bidi="ar-SA"/>
        </w:rPr>
        <w:t>4.将</w:t>
      </w:r>
      <m:oMath>
        <m:sSub>
          <m:sSubPr>
            <m:ctrlPr>
              <w:rPr>
                <w:rFonts w:hint="eastAsia" w:ascii="Cambria Math" w:hAnsi="Cambria Math"/>
                <w:lang w:val="en-US"/>
              </w:rPr>
            </m:ctrlPr>
          </m:sSubPr>
          <m:e>
            <m:r>
              <m:rPr>
                <m:sty m:val="p"/>
              </m:rPr>
              <w:rPr>
                <w:rFonts w:hint="default" w:ascii="Cambria Math" w:hAnsi="Cambria Math"/>
                <w:lang w:val="en-US" w:eastAsia="zh-CN"/>
              </w:rPr>
              <m:t>G</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(p)</m:t>
        </m:r>
      </m:oMath>
      <w:r>
        <m:rPr/>
        <w:rPr>
          <w:rFonts w:hint="eastAsia" w:hAnsi="Cambria Math"/>
          <w:b w:val="0"/>
          <w:i w:val="0"/>
          <w:lang w:val="en-US" w:eastAsia="zh-CN"/>
        </w:rPr>
        <w:t>去归一化，得到</w:t>
      </w:r>
      <m:oMath>
        <m:sSub>
          <m:sSubPr>
            <m:ctrlPr>
              <w:rPr>
                <w:rFonts w:hint="eastAsia" w:ascii="Cambria Math" w:hAnsi="Cambria Math"/>
                <w:lang w:val="en-US"/>
              </w:rPr>
            </m:ctrlPr>
          </m:sSubPr>
          <m:e>
            <m:r>
              <m:rPr>
                <m:sty m:val="p"/>
              </m:rPr>
              <w:rPr>
                <w:rFonts w:hint="default" w:ascii="Cambria Math" w:hAnsi="Cambria Math"/>
                <w:lang w:val="en-US" w:eastAsia="zh-CN"/>
              </w:rPr>
              <m:t>H</m:t>
            </m:r>
            <m:ctrlPr>
              <w:rPr>
                <w:rFonts w:hint="eastAsia" w:ascii="Cambria Math" w:hAnsi="Cambria Math"/>
                <w:lang w:val="en-US"/>
              </w:rPr>
            </m:ctrlPr>
          </m:e>
          <m:sub>
            <m:r>
              <m:rPr>
                <m:sty m:val="p"/>
              </m:rPr>
              <w:rPr>
                <w:rFonts w:hint="eastAsia" w:ascii="Cambria Math" w:hAnsi="Cambria Math"/>
                <w:lang w:val="en-US" w:eastAsia="zh-CN"/>
              </w:rPr>
              <m:t>a</m:t>
            </m:r>
            <m:ctrlPr>
              <w:rPr>
                <w:rFonts w:hint="eastAsia" w:ascii="Cambria Math" w:hAnsi="Cambria Math"/>
                <w:lang w:val="en-US"/>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s</m:t>
        </m:r>
        <m:r>
          <m:rPr>
            <m:sty m:val="p"/>
          </m:rPr>
          <w:rPr>
            <w:rFonts w:hint="default" w:ascii="Cambria Math" w:hAnsi="Cambria Math"/>
            <w:lang w:val="en-US" w:eastAsia="zh-CN"/>
          </w:rPr>
          <m:t>)</m:t>
        </m:r>
      </m:oMath>
      <w:r>
        <m:rPr/>
        <w:rPr>
          <w:rFonts w:hint="eastAsia" w:hAnsi="Cambria Math"/>
          <w:b w:val="0"/>
          <w:i w:val="0"/>
          <w:lang w:val="en-US" w:eastAsia="zh-CN"/>
        </w:rPr>
        <w:t>。</w:t>
      </w:r>
    </w:p>
    <w:p>
      <w:pPr>
        <w:rPr>
          <w:b/>
          <w:bCs/>
          <w:sz w:val="24"/>
          <w:szCs w:val="28"/>
        </w:rPr>
      </w:pPr>
      <w:r>
        <w:rPr>
          <w:rFonts w:hint="eastAsia"/>
          <w:b/>
          <w:bCs/>
          <w:sz w:val="24"/>
          <w:szCs w:val="28"/>
        </w:rPr>
        <w:t>三、</w:t>
      </w:r>
      <w:r>
        <w:rPr>
          <w:rFonts w:hint="eastAsia"/>
          <w:b/>
          <w:bCs/>
          <w:sz w:val="24"/>
          <w:szCs w:val="28"/>
        </w:rPr>
        <w:t>实验内容</w:t>
      </w:r>
    </w:p>
    <w:p>
      <w:pPr>
        <w:jc w:val="left"/>
      </w:pPr>
      <w:r>
        <w:rPr>
          <w:rFonts w:hint="eastAsia"/>
          <w:b/>
          <w:bCs/>
          <w:lang w:val="en-US" w:eastAsia="zh-CN"/>
        </w:rPr>
        <w:t>3.</w:t>
      </w:r>
      <w:r>
        <w:rPr>
          <w:b/>
          <w:bCs/>
        </w:rPr>
        <w:t xml:space="preserve">1 </w:t>
      </w:r>
      <w:r>
        <w:rPr>
          <w:rFonts w:hint="eastAsia"/>
          <w:b/>
          <w:bCs/>
        </w:rPr>
        <w:t>设计计算机程序，根据滤波器的主要技术指标设计IIR数字巴特沃斯和切比雪夫低通、高通、带通和带阻滤波器，绘制滤波器的幅频特性和相频特性曲线，验证滤波器的设计结果是否达到设计指标要求</w:t>
      </w:r>
      <w:r>
        <w:rPr>
          <w:rFonts w:hint="eastAsi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eastAsia" w:ascii="Helvetica" w:hAnsi="Helvetica" w:eastAsia="宋体" w:cs="Helvetica"/>
          <w:b/>
          <w:bCs/>
          <w:i w:val="0"/>
          <w:iCs w:val="0"/>
          <w:caps w:val="0"/>
          <w:color w:val="131B26"/>
          <w:spacing w:val="0"/>
          <w:sz w:val="21"/>
          <w:szCs w:val="21"/>
          <w:lang w:eastAsia="zh-CN"/>
        </w:rPr>
      </w:pPr>
      <w:r>
        <w:rPr>
          <w:rFonts w:hint="default" w:ascii="Helvetica" w:hAnsi="Helvetica" w:eastAsia="宋体" w:cs="Helvetica"/>
          <w:b/>
          <w:bCs/>
          <w:i w:val="0"/>
          <w:iCs w:val="0"/>
          <w:caps w:val="0"/>
          <w:color w:val="131B26"/>
          <w:spacing w:val="0"/>
          <w:sz w:val="21"/>
          <w:szCs w:val="21"/>
          <w:shd w:val="clear" w:fill="FFFFFF"/>
          <w:lang w:val="en-US" w:eastAsia="zh-CN"/>
        </w:rPr>
        <w:t>巴特沃斯滤波器</w:t>
      </w:r>
      <w:r>
        <w:rPr>
          <w:rFonts w:hint="eastAsia" w:ascii="Helvetica" w:hAnsi="Helvetica" w:eastAsia="宋体" w:cs="Helvetica"/>
          <w:b/>
          <w:bCs/>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pPr>
      <w:r>
        <w:rPr>
          <w:rFonts w:hint="default" w:ascii="Helvetica" w:hAnsi="Helvetica" w:eastAsia="宋体" w:cs="Helvetica"/>
          <w:i w:val="0"/>
          <w:iCs w:val="0"/>
          <w:caps w:val="0"/>
          <w:color w:val="131B26"/>
          <w:spacing w:val="0"/>
          <w:sz w:val="21"/>
          <w:szCs w:val="21"/>
          <w:shd w:val="clear" w:fill="FFFFFF"/>
          <w:lang w:val="en-US" w:eastAsia="zh-CN"/>
        </w:rPr>
        <w:t>巴特沃斯低通滤波器</w:t>
      </w:r>
      <w:r>
        <w:rPr>
          <w:rFonts w:hint="eastAsia" w:ascii="Helvetica" w:hAnsi="Helvetica" w:eastAsia="宋体" w:cs="Helvetica"/>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m:rPr/>
        <w:rPr>
          <w:rFonts w:hint="eastAsia"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=2rad/s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4</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m:rP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eastAsia="宋体"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通过计算，求得阶数N=6，用matlab得到滤波器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9865" cy="3952240"/>
            <wp:effectExtent l="0" t="0" r="6985" b="10160"/>
            <wp:docPr id="2" name="图片 2" descr="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t1"/>
                    <pic:cNvPicPr>
                      <a:picLocks noChangeAspect="1"/>
                    </pic:cNvPicPr>
                  </pic:nvPicPr>
                  <pic:blipFill>
                    <a:blip r:embed="rId18"/>
                    <a:stretch>
                      <a:fillRect/>
                    </a:stretch>
                  </pic:blipFill>
                  <pic:spPr>
                    <a:xfrm>
                      <a:off x="0" y="0"/>
                      <a:ext cx="5269865" cy="395224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从图中可以得到该滤波器的通带最大衰减和阻带最小衰减分别为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0.95</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可见，滤波器的幅频响应在阻带内刚好满足设计指标，在通带内设计指标有裕量。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m:rPr/>
        <w:rPr>
          <w:rFonts w:hint="default" w:hAnsi="Cambria Math" w:cs="Helvetica"/>
          <w:b w:val="0"/>
          <w:i w:val="0"/>
          <w:caps w:val="0"/>
          <w:color w:val="131B2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default" w:ascii="Helvetica" w:hAnsi="Helvetica" w:eastAsia="宋体" w:cs="Helvetica"/>
          <w:i w:val="0"/>
          <w:iCs w:val="0"/>
          <w:caps w:val="0"/>
          <w:color w:val="131B26"/>
          <w:spacing w:val="0"/>
          <w:sz w:val="21"/>
          <w:szCs w:val="21"/>
          <w:shd w:val="clear" w:fill="FFFFFF"/>
          <w:lang w:val="en-US" w:eastAsia="zh-CN"/>
        </w:rPr>
        <w:t>巴特沃斯</w:t>
      </w:r>
      <w:r>
        <w:rPr>
          <w:rFonts w:hint="eastAsia" w:ascii="Helvetica" w:hAnsi="Helvetica" w:eastAsia="宋体" w:cs="Helvetica"/>
          <w:i w:val="0"/>
          <w:iCs w:val="0"/>
          <w:caps w:val="0"/>
          <w:color w:val="131B26"/>
          <w:spacing w:val="0"/>
          <w:sz w:val="21"/>
          <w:szCs w:val="21"/>
          <w:shd w:val="clear" w:fill="FFFFFF"/>
          <w:lang w:val="en-US" w:eastAsia="zh-CN"/>
        </w:rPr>
        <w:t>高</w:t>
      </w:r>
      <w:r>
        <w:rPr>
          <w:rFonts w:hint="default" w:ascii="Helvetica" w:hAnsi="Helvetica" w:eastAsia="宋体" w:cs="Helvetica"/>
          <w:i w:val="0"/>
          <w:iCs w:val="0"/>
          <w:caps w:val="0"/>
          <w:color w:val="131B26"/>
          <w:spacing w:val="0"/>
          <w:sz w:val="21"/>
          <w:szCs w:val="21"/>
          <w:shd w:val="clear" w:fill="FFFFFF"/>
          <w:lang w:val="en-US" w:eastAsia="zh-CN"/>
        </w:rPr>
        <w:t>通滤波器</w:t>
      </w:r>
      <w:r>
        <w:rPr>
          <w:rFonts w:hint="eastAsia" w:ascii="Helvetica" w:hAnsi="Helvetica" w:eastAsia="宋体" w:cs="Helvetica"/>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4</m:t>
        </m:r>
        <m:r>
          <m:rPr>
            <m:sty m:val="p"/>
          </m:rPr>
          <w:rPr>
            <w:rFonts w:hint="default" w:ascii="Cambria Math" w:hAnsi="Cambria Math" w:cs="Helvetica"/>
            <w:caps w:val="0"/>
            <w:color w:val="131B26"/>
            <w:spacing w:val="0"/>
            <w:sz w:val="21"/>
            <w:szCs w:val="21"/>
            <w:shd w:val="clear" w:fill="FFFFFF"/>
            <w:lang w:val="en-US" w:eastAsia="zh-CN"/>
          </w:rPr>
          <m:t>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2</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m:rP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eastAsia="宋体"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通过计算，求得阶数N=6，用matlab得到滤波器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9230" cy="3951605"/>
            <wp:effectExtent l="0" t="0" r="7620" b="10795"/>
            <wp:docPr id="4" name="图片 4" descr="C:\Users\hp\Desktop\数字信号处理作业\实验五\pt2.png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Desktop\数字信号处理作业\实验五\pt2.pngpt2"/>
                    <pic:cNvPicPr>
                      <a:picLocks noChangeAspect="1"/>
                    </pic:cNvPicPr>
                  </pic:nvPicPr>
                  <pic:blipFill>
                    <a:blip r:embed="rId19"/>
                    <a:srcRect/>
                    <a:stretch>
                      <a:fillRect/>
                    </a:stretch>
                  </pic:blipFill>
                  <pic:spPr>
                    <a:xfrm>
                      <a:off x="0" y="0"/>
                      <a:ext cx="5269230" cy="39516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从图中可以得到该滤波器的通带最大衰减和阻带最小衰减分别为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0.94</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.26dB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可见，滤波器的幅频响应在通带和阻带中都满足设计指标且有裕量。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default" w:ascii="Helvetica" w:hAnsi="Helvetica" w:eastAsia="宋体" w:cs="Helvetica"/>
          <w:i w:val="0"/>
          <w:iCs w:val="0"/>
          <w:caps w:val="0"/>
          <w:color w:val="131B26"/>
          <w:spacing w:val="0"/>
          <w:sz w:val="21"/>
          <w:szCs w:val="21"/>
          <w:shd w:val="clear" w:fill="FFFFFF"/>
          <w:lang w:val="en-US" w:eastAsia="zh-CN"/>
        </w:rPr>
        <w:t>巴特沃斯</w:t>
      </w:r>
      <w:r>
        <w:rPr>
          <w:rFonts w:hint="eastAsia" w:ascii="Helvetica" w:hAnsi="Helvetica" w:eastAsia="宋体" w:cs="Helvetica"/>
          <w:i w:val="0"/>
          <w:iCs w:val="0"/>
          <w:caps w:val="0"/>
          <w:color w:val="131B26"/>
          <w:spacing w:val="0"/>
          <w:sz w:val="21"/>
          <w:szCs w:val="21"/>
          <w:shd w:val="clear" w:fill="FFFFFF"/>
          <w:lang w:val="en-US" w:eastAsia="zh-CN"/>
        </w:rPr>
        <w:t>带通</w:t>
      </w:r>
      <w:r>
        <w:rPr>
          <w:rFonts w:hint="default" w:ascii="Helvetica" w:hAnsi="Helvetica" w:eastAsia="宋体" w:cs="Helvetica"/>
          <w:i w:val="0"/>
          <w:iCs w:val="0"/>
          <w:caps w:val="0"/>
          <w:color w:val="131B26"/>
          <w:spacing w:val="0"/>
          <w:sz w:val="21"/>
          <w:szCs w:val="21"/>
          <w:shd w:val="clear" w:fill="FFFFFF"/>
          <w:lang w:val="en-US" w:eastAsia="zh-CN"/>
        </w:rPr>
        <w:t>滤波器</w:t>
      </w:r>
      <w:r>
        <w:rPr>
          <w:rFonts w:hint="eastAsia" w:ascii="Helvetica" w:hAnsi="Helvetica" w:eastAsia="宋体" w:cs="Helvetica"/>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设通带截止频率为</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=2rad/s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=3rad/s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=5rad/s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m:rP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eastAsia="宋体"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通过计算，求得阶数N=4，用matlab得到滤波器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8595" cy="3951605"/>
            <wp:effectExtent l="0" t="0" r="8255" b="10795"/>
            <wp:docPr id="5" name="图片 5" descr="C:\Users\hp\Desktop\数字信号处理作业\实验五\pt3.pngp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esktop\数字信号处理作业\实验五\pt3.pngpt3"/>
                    <pic:cNvPicPr>
                      <a:picLocks noChangeAspect="1"/>
                    </pic:cNvPicPr>
                  </pic:nvPicPr>
                  <pic:blipFill>
                    <a:blip r:embed="rId20"/>
                    <a:srcRect/>
                    <a:stretch>
                      <a:fillRect/>
                    </a:stretch>
                  </pic:blipFill>
                  <pic:spPr>
                    <a:xfrm>
                      <a:off x="0" y="0"/>
                      <a:ext cx="5268595" cy="39516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m:t>
        </m:r>
        <m:r>
          <m:rPr>
            <m:sty m:val="p"/>
          </m:rPr>
          <w:rPr>
            <w:rFonts w:hint="default" w:ascii="Cambria Math" w:hAnsi="Cambria Math" w:cs="Helvetica"/>
            <w:caps w:val="0"/>
            <w:color w:val="131B26"/>
            <w:spacing w:val="0"/>
            <w:sz w:val="21"/>
            <w:szCs w:val="21"/>
            <w:shd w:val="clear" w:fill="FFFFFF"/>
            <w:lang w:val="en-US" w:eastAsia="zh-CN"/>
          </w:rPr>
          <m:t>07dB</m:t>
        </m:r>
      </m:oMath>
      <w:r>
        <w:rPr>
          <w:rFonts w:hint="eastAsia" w:hAnsi="Cambria Math" w:cs="Helvetica"/>
          <w:b w:val="0"/>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m:t>
        </m:r>
        <m:r>
          <m:rPr>
            <m:sty m:val="p"/>
          </m:rPr>
          <w:rPr>
            <w:rFonts w:hint="default" w:ascii="Cambria Math" w:hAnsi="Cambria Math" w:cs="Helvetica"/>
            <w:caps w:val="0"/>
            <w:color w:val="131B26"/>
            <w:spacing w:val="0"/>
            <w:sz w:val="21"/>
            <w:szCs w:val="21"/>
            <w:shd w:val="clear" w:fill="FFFFFF"/>
            <w:lang w:val="en-US" w:eastAsia="zh-CN"/>
          </w:rPr>
          <m:t>14dB</m:t>
        </m:r>
      </m:oMath>
      <w:r>
        <w:rPr>
          <w:rFonts w:hint="eastAsia" w:hAnsi="Cambria Math" w:cs="Helvetica"/>
          <w:b w:val="0"/>
          <w:i w:val="0"/>
          <w:caps w:val="0"/>
          <w:color w:val="131B26"/>
          <w:spacing w:val="0"/>
          <w:sz w:val="21"/>
          <w:szCs w:val="21"/>
          <w:shd w:val="clear" w:fill="FFFFFF"/>
          <w:lang w:val="en-US" w:eastAsia="zh-CN"/>
        </w:rPr>
        <w:t>，</w:t>
      </w:r>
      <w:r>
        <w:rPr>
          <w:rFonts w:hint="eastAsia" w:ascii="Helvetica" w:hAnsi="Helvetica" w:eastAsia="宋体" w:cs="Helvetica"/>
          <w:i w:val="0"/>
          <w:iCs w:val="0"/>
          <w:caps w:val="0"/>
          <w:color w:val="131B26"/>
          <w:spacing w:val="0"/>
          <w:sz w:val="21"/>
          <w:szCs w:val="21"/>
          <w:shd w:val="clear" w:fill="FFFFFF"/>
          <w:lang w:val="en-US" w:eastAsia="zh-CN"/>
        </w:rPr>
        <w:t>阻带最小衰减为</w:t>
      </w:r>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m:t>
        </m:r>
        <m:r>
          <m:rPr>
            <m:sty m:val="p"/>
          </m:rPr>
          <w:rPr>
            <w:rFonts w:hint="default" w:ascii="Cambria Math" w:hAnsi="Cambria Math" w:cs="Helvetica"/>
            <w:caps w:val="0"/>
            <w:color w:val="131B26"/>
            <w:spacing w:val="0"/>
            <w:sz w:val="21"/>
            <w:szCs w:val="21"/>
            <w:shd w:val="clear" w:fill="FFFFFF"/>
            <w:lang w:val="en-US" w:eastAsia="zh-CN"/>
          </w:rPr>
          <m:t>9.53dB</m:t>
        </m:r>
        <m:sSub>
          <m:sSubPr>
            <m:ctrlPr>
              <w:rPr>
                <w:rFonts w:ascii="Cambria Math" w:hAnsi="Cambria Math" w:cs="Helvetica"/>
                <w:caps w:val="0"/>
                <w:color w:val="131B26"/>
                <w:spacing w:val="0"/>
                <w:sz w:val="21"/>
                <w:szCs w:val="21"/>
                <w:shd w:val="clear" w:fill="FFFFFF"/>
                <w:lang w:val="en-US"/>
              </w:rPr>
            </m:ctrlPr>
          </m:sSubPr>
          <m:e>
            <m:r>
              <m:rPr>
                <m:sty m:val="p"/>
              </m:rPr>
              <w:rPr>
                <w:rFonts w:hint="eastAsia" w:ascii="Cambria Math" w:hAnsi="Cambria Math" w:cs="Helvetica"/>
                <w:caps w:val="0"/>
                <w:color w:val="131B26"/>
                <w:spacing w:val="0"/>
                <w:sz w:val="21"/>
                <w:szCs w:val="21"/>
                <w:shd w:val="clear" w:fill="FFFFFF"/>
                <w:lang w:val="en-US" w:eastAsia="zh-CN"/>
              </w:rPr>
              <m:t>，</m:t>
            </m:r>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m:t>
        </m:r>
        <m:r>
          <m:rPr>
            <m:sty m:val="p"/>
          </m:rPr>
          <w:rPr>
            <w:rFonts w:hint="default" w:ascii="Cambria Math" w:hAnsi="Cambria Math" w:cs="Helvetica"/>
            <w:caps w:val="0"/>
            <w:color w:val="131B26"/>
            <w:spacing w:val="0"/>
            <w:sz w:val="21"/>
            <w:szCs w:val="21"/>
            <w:shd w:val="clear" w:fill="FFFFFF"/>
            <w:lang w:val="en-US" w:eastAsia="zh-CN"/>
          </w:rPr>
          <m:t>0.23dB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可见，滤波器的幅频响应在通带和阻带中都满足设计指标且有裕量。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default" w:ascii="Helvetica" w:hAnsi="Helvetica" w:eastAsia="宋体" w:cs="Helvetica"/>
          <w:i w:val="0"/>
          <w:iCs w:val="0"/>
          <w:caps w:val="0"/>
          <w:color w:val="131B26"/>
          <w:spacing w:val="0"/>
          <w:sz w:val="21"/>
          <w:szCs w:val="21"/>
          <w:shd w:val="clear" w:fill="FFFFFF"/>
          <w:lang w:val="en-US" w:eastAsia="zh-CN"/>
        </w:rPr>
        <w:t>巴特沃斯</w:t>
      </w:r>
      <w:r>
        <w:rPr>
          <w:rFonts w:hint="eastAsia" w:ascii="Helvetica" w:hAnsi="Helvetica" w:eastAsia="宋体" w:cs="Helvetica"/>
          <w:i w:val="0"/>
          <w:iCs w:val="0"/>
          <w:caps w:val="0"/>
          <w:color w:val="131B26"/>
          <w:spacing w:val="0"/>
          <w:sz w:val="21"/>
          <w:szCs w:val="21"/>
          <w:shd w:val="clear" w:fill="FFFFFF"/>
          <w:lang w:val="en-US" w:eastAsia="zh-CN"/>
        </w:rPr>
        <w:t>带阻</w:t>
      </w:r>
      <w:r>
        <w:rPr>
          <w:rFonts w:hint="default" w:ascii="Helvetica" w:hAnsi="Helvetica" w:eastAsia="宋体" w:cs="Helvetica"/>
          <w:i w:val="0"/>
          <w:iCs w:val="0"/>
          <w:caps w:val="0"/>
          <w:color w:val="131B26"/>
          <w:spacing w:val="0"/>
          <w:sz w:val="21"/>
          <w:szCs w:val="21"/>
          <w:shd w:val="clear" w:fill="FFFFFF"/>
          <w:lang w:val="en-US" w:eastAsia="zh-CN"/>
        </w:rPr>
        <w:t>滤波器</w:t>
      </w:r>
      <w:r>
        <w:rPr>
          <w:rFonts w:hint="eastAsia" w:ascii="Helvetica" w:hAnsi="Helvetica" w:eastAsia="宋体" w:cs="Helvetica"/>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设通带截止频率为</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1</m:t>
        </m:r>
        <m:r>
          <m:rPr>
            <m:sty m:val="p"/>
          </m:rPr>
          <w:rPr>
            <w:rFonts w:hint="default" w:ascii="Cambria Math" w:hAnsi="Cambria Math" w:cs="Helvetica"/>
            <w:caps w:val="0"/>
            <w:color w:val="131B26"/>
            <w:spacing w:val="0"/>
            <w:sz w:val="21"/>
            <w:szCs w:val="21"/>
            <w:shd w:val="clear" w:fill="FFFFFF"/>
            <w:lang w:val="en-US" w:eastAsia="zh-CN"/>
          </w:rPr>
          <m:t>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5</m:t>
        </m:r>
        <m:r>
          <m:rPr>
            <m:sty m:val="p"/>
          </m:rPr>
          <w:rPr>
            <w:rFonts w:hint="default" w:ascii="Cambria Math" w:hAnsi="Cambria Math" w:cs="Helvetica"/>
            <w:caps w:val="0"/>
            <w:color w:val="131B26"/>
            <w:spacing w:val="0"/>
            <w:sz w:val="21"/>
            <w:szCs w:val="21"/>
            <w:shd w:val="clear" w:fill="FFFFFF"/>
            <w:lang w:val="en-US" w:eastAsia="zh-CN"/>
          </w:rPr>
          <m:t>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2</m:t>
        </m:r>
        <m:r>
          <m:rPr>
            <m:sty m:val="p"/>
          </m:rPr>
          <w:rPr>
            <w:rFonts w:hint="default" w:ascii="Cambria Math" w:hAnsi="Cambria Math" w:cs="Helvetica"/>
            <w:caps w:val="0"/>
            <w:color w:val="131B26"/>
            <w:spacing w:val="0"/>
            <w:sz w:val="21"/>
            <w:szCs w:val="21"/>
            <w:shd w:val="clear" w:fill="FFFFFF"/>
            <w:lang w:val="en-US" w:eastAsia="zh-CN"/>
          </w:rPr>
          <m:t>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通过计算，求得阶数N=4，用matlab得到滤波器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8595" cy="3950970"/>
            <wp:effectExtent l="0" t="0" r="8255" b="11430"/>
            <wp:docPr id="7" name="图片 7" descr="C:\Users\hp\Desktop\数字信号处理作业\实验五\pt4.pngp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p\Desktop\数字信号处理作业\实验五\pt4.pngpt4"/>
                    <pic:cNvPicPr>
                      <a:picLocks noChangeAspect="1"/>
                    </pic:cNvPicPr>
                  </pic:nvPicPr>
                  <pic:blipFill>
                    <a:blip r:embed="rId21"/>
                    <a:srcRect/>
                    <a:stretch>
                      <a:fillRect/>
                    </a:stretch>
                  </pic:blipFill>
                  <pic:spPr>
                    <a:xfrm>
                      <a:off x="0" y="0"/>
                      <a:ext cx="5268595" cy="39509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m:t>
        </m:r>
        <m:r>
          <m:rPr>
            <m:sty m:val="p"/>
          </m:rPr>
          <w:rPr>
            <w:rFonts w:hint="default" w:ascii="Cambria Math" w:hAnsi="Cambria Math" w:cs="Helvetica"/>
            <w:caps w:val="0"/>
            <w:color w:val="131B26"/>
            <w:spacing w:val="0"/>
            <w:sz w:val="21"/>
            <w:szCs w:val="21"/>
            <w:shd w:val="clear" w:fill="FFFFFF"/>
            <w:lang w:val="en-US" w:eastAsia="zh-CN"/>
          </w:rPr>
          <m:t>0</m:t>
        </m:r>
        <m:r>
          <m:rPr>
            <m:sty m:val="p"/>
          </m:rPr>
          <w:rPr>
            <w:rFonts w:hint="eastAsia" w:ascii="Cambria Math" w:hAnsi="Cambria Math" w:cs="Helvetica"/>
            <w:caps w:val="0"/>
            <w:color w:val="131B26"/>
            <w:spacing w:val="0"/>
            <w:sz w:val="21"/>
            <w:szCs w:val="21"/>
            <w:shd w:val="clear" w:fill="FFFFFF"/>
            <w:lang w:val="en-US" w:eastAsia="zh-CN"/>
          </w:rPr>
          <m:t>1</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m:t>
        </m:r>
        <m:r>
          <m:rPr>
            <m:sty m:val="p"/>
          </m:rPr>
          <w:rPr>
            <w:rFonts w:hint="default" w:ascii="Cambria Math" w:hAnsi="Cambria Math" w:cs="Helvetica"/>
            <w:caps w:val="0"/>
            <w:color w:val="131B26"/>
            <w:spacing w:val="0"/>
            <w:sz w:val="21"/>
            <w:szCs w:val="21"/>
            <w:shd w:val="clear" w:fill="FFFFFF"/>
            <w:lang w:val="en-US" w:eastAsia="zh-CN"/>
          </w:rPr>
          <m:t>14dB</m:t>
        </m:r>
      </m:oMath>
      <w:r>
        <w:rPr>
          <w:rFonts w:hint="eastAsia" w:hAnsi="Cambria Math" w:cs="Helvetica"/>
          <w:b w:val="0"/>
          <w:i w:val="0"/>
          <w:caps w:val="0"/>
          <w:color w:val="131B26"/>
          <w:spacing w:val="0"/>
          <w:sz w:val="21"/>
          <w:szCs w:val="21"/>
          <w:shd w:val="clear" w:fill="FFFFFF"/>
          <w:lang w:val="en-US" w:eastAsia="zh-CN"/>
        </w:rPr>
        <w:t>，</w:t>
      </w:r>
      <w:r>
        <w:rPr>
          <w:rFonts w:hint="eastAsia" w:ascii="Helvetica" w:hAnsi="Helvetica" w:eastAsia="宋体" w:cs="Helvetica"/>
          <w:i w:val="0"/>
          <w:iCs w:val="0"/>
          <w:caps w:val="0"/>
          <w:color w:val="131B26"/>
          <w:spacing w:val="0"/>
          <w:sz w:val="21"/>
          <w:szCs w:val="21"/>
          <w:shd w:val="clear" w:fill="FFFFFF"/>
          <w:lang w:val="en-US" w:eastAsia="zh-CN"/>
        </w:rPr>
        <w:t>阻带最小衰减为</w:t>
      </w:r>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01</m:t>
        </m:r>
        <m:r>
          <m:rPr>
            <m:sty m:val="p"/>
          </m:rPr>
          <w:rPr>
            <w:rFonts w:hint="default" w:ascii="Cambria Math" w:hAnsi="Cambria Math" w:cs="Helvetica"/>
            <w:caps w:val="0"/>
            <w:color w:val="131B26"/>
            <w:spacing w:val="0"/>
            <w:sz w:val="21"/>
            <w:szCs w:val="21"/>
            <w:shd w:val="clear" w:fill="FFFFFF"/>
            <w:lang w:val="en-US" w:eastAsia="zh-CN"/>
          </w:rPr>
          <m:t>dB</m:t>
        </m:r>
        <m:sSub>
          <m:sSubPr>
            <m:ctrlPr>
              <w:rPr>
                <w:rFonts w:ascii="Cambria Math" w:hAnsi="Cambria Math" w:cs="Helvetica"/>
                <w:caps w:val="0"/>
                <w:color w:val="131B26"/>
                <w:spacing w:val="0"/>
                <w:sz w:val="21"/>
                <w:szCs w:val="21"/>
                <w:shd w:val="clear" w:fill="FFFFFF"/>
                <w:lang w:val="en-US"/>
              </w:rPr>
            </m:ctrlPr>
          </m:sSubPr>
          <m:e>
            <m:r>
              <m:rPr>
                <m:sty m:val="p"/>
              </m:rPr>
              <w:rPr>
                <w:rFonts w:hint="eastAsia" w:ascii="Cambria Math" w:hAnsi="Cambria Math" w:cs="Helvetica"/>
                <w:caps w:val="0"/>
                <w:color w:val="131B26"/>
                <w:spacing w:val="0"/>
                <w:sz w:val="21"/>
                <w:szCs w:val="21"/>
                <w:shd w:val="clear" w:fill="FFFFFF"/>
                <w:lang w:val="en-US" w:eastAsia="zh-CN"/>
              </w:rPr>
              <m:t>，</m:t>
            </m:r>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m:t>
        </m:r>
        <m:r>
          <m:rPr>
            <m:sty m:val="p"/>
          </m:rPr>
          <w:rPr>
            <w:rFonts w:hint="default" w:ascii="Cambria Math" w:hAnsi="Cambria Math" w:cs="Helvetica"/>
            <w:caps w:val="0"/>
            <w:color w:val="131B26"/>
            <w:spacing w:val="0"/>
            <w:sz w:val="21"/>
            <w:szCs w:val="21"/>
            <w:shd w:val="clear" w:fill="FFFFFF"/>
            <w:lang w:val="en-US" w:eastAsia="zh-CN"/>
          </w:rPr>
          <m:t>0.01dB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可见，滤波器的幅频响应在通带和阻带中都满足设计指标且有裕量。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eastAsia" w:ascii="Helvetica" w:hAnsi="Helvetica" w:eastAsia="宋体" w:cs="Helvetica"/>
          <w:b/>
          <w:bCs/>
          <w:i w:val="0"/>
          <w:iCs w:val="0"/>
          <w:caps w:val="0"/>
          <w:color w:val="131B26"/>
          <w:spacing w:val="0"/>
          <w:sz w:val="21"/>
          <w:szCs w:val="21"/>
          <w:shd w:val="clear" w:fill="FFFFFF"/>
          <w:lang w:val="en-US" w:eastAsia="zh-CN"/>
        </w:rPr>
      </w:pPr>
      <w:r>
        <w:rPr>
          <w:rFonts w:hint="default" w:ascii="Helvetica" w:hAnsi="Helvetica" w:eastAsia="宋体" w:cs="Helvetica"/>
          <w:b/>
          <w:bCs/>
          <w:i w:val="0"/>
          <w:iCs w:val="0"/>
          <w:caps w:val="0"/>
          <w:color w:val="131B26"/>
          <w:spacing w:val="0"/>
          <w:sz w:val="21"/>
          <w:szCs w:val="21"/>
          <w:shd w:val="clear" w:fill="FFFFFF"/>
          <w:lang w:val="en-US" w:eastAsia="zh-CN"/>
        </w:rPr>
        <w:t>切比雪夫滤波器</w:t>
      </w:r>
      <w:r>
        <w:rPr>
          <w:rFonts w:hint="eastAsia" w:ascii="Helvetica" w:hAnsi="Helvetica" w:eastAsia="宋体" w:cs="Helvetica"/>
          <w:b/>
          <w:bCs/>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t>切比雪夫</w:t>
      </w:r>
      <w:r>
        <w:rPr>
          <w:rFonts w:hint="eastAsia" w:hAnsi="Cambria Math" w:cs="Helvetica"/>
          <w:b w:val="0"/>
          <w:i w:val="0"/>
          <w:caps w:val="0"/>
          <w:color w:val="131B26"/>
          <w:spacing w:val="0"/>
          <w:sz w:val="21"/>
          <w:szCs w:val="21"/>
          <w:shd w:val="clear" w:fill="FFFFFF"/>
          <w:lang w:val="en-US" w:eastAsia="zh-CN"/>
        </w:rPr>
        <w:t>Ⅰ型低通</w:t>
      </w:r>
      <w:r>
        <w:rPr>
          <w:rFonts w:hint="default" w:hAnsi="Cambria Math" w:cs="Helvetica"/>
          <w:b w:val="0"/>
          <w:i w:val="0"/>
          <w:caps w:val="0"/>
          <w:color w:val="131B26"/>
          <w:spacing w:val="0"/>
          <w:sz w:val="21"/>
          <w:szCs w:val="21"/>
          <w:shd w:val="clear" w:fill="FFFFFF"/>
          <w:lang w:val="en-US" w:eastAsia="zh-CN"/>
        </w:rPr>
        <w:t>滤波器</w:t>
      </w:r>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2</m:t>
        </m:r>
        <m:r>
          <m:rPr>
            <m:sty m:val="p"/>
          </m:rPr>
          <w:rPr>
            <w:rFonts w:hint="default" w:ascii="Cambria Math" w:hAnsi="Cambria Math" w:cs="Helvetica"/>
            <w:caps w:val="0"/>
            <w:color w:val="131B26"/>
            <w:spacing w:val="0"/>
            <w:sz w:val="21"/>
            <w:szCs w:val="21"/>
            <w:shd w:val="clear" w:fill="FFFFFF"/>
            <w:lang w:val="en-US" w:eastAsia="zh-CN"/>
          </w:rPr>
          <m:t>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4</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m:rP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eastAsia="宋体"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通过计算，求得阶数N=4，用matlab得到滤波器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9230" cy="3952240"/>
            <wp:effectExtent l="0" t="0" r="7620" b="10160"/>
            <wp:docPr id="8" name="图片 8" descr="C:\Users\hp\Desktop\数字信号处理作业\实验五\pt5.pngp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p\Desktop\数字信号处理作业\实验五\pt5.pngpt5"/>
                    <pic:cNvPicPr>
                      <a:picLocks noChangeAspect="1"/>
                    </pic:cNvPicPr>
                  </pic:nvPicPr>
                  <pic:blipFill>
                    <a:blip r:embed="rId22"/>
                    <a:srcRect/>
                    <a:stretch>
                      <a:fillRect/>
                    </a:stretch>
                  </pic:blipFill>
                  <pic:spPr>
                    <a:xfrm>
                      <a:off x="0" y="0"/>
                      <a:ext cx="5269230" cy="395224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从图中可以得到该滤波器的通带最大衰减和阻带最小衰减分别为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0.86</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33.97</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可见，滤波器的幅频响应在阻带内刚好满足设计指标，在通带内设计指标有裕量。</w:t>
      </w:r>
    </w:p>
    <w:p>
      <w:pPr>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t>切比雪夫</w:t>
      </w:r>
      <w:r>
        <w:rPr>
          <w:rFonts w:hint="eastAsia" w:hAnsi="Cambria Math" w:cs="Helvetica"/>
          <w:b w:val="0"/>
          <w:i w:val="0"/>
          <w:caps w:val="0"/>
          <w:color w:val="131B26"/>
          <w:spacing w:val="0"/>
          <w:sz w:val="21"/>
          <w:szCs w:val="21"/>
          <w:shd w:val="clear" w:fill="FFFFFF"/>
          <w:lang w:val="en-US" w:eastAsia="zh-CN"/>
        </w:rPr>
        <w:t>Ⅰ型高通</w:t>
      </w:r>
      <w:r>
        <w:rPr>
          <w:rFonts w:hint="default" w:hAnsi="Cambria Math" w:cs="Helvetica"/>
          <w:b w:val="0"/>
          <w:i w:val="0"/>
          <w:caps w:val="0"/>
          <w:color w:val="131B26"/>
          <w:spacing w:val="0"/>
          <w:sz w:val="21"/>
          <w:szCs w:val="21"/>
          <w:shd w:val="clear" w:fill="FFFFFF"/>
          <w:lang w:val="en-US" w:eastAsia="zh-CN"/>
        </w:rPr>
        <w:t>滤波器</w:t>
      </w:r>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4</m:t>
        </m:r>
        <m:r>
          <m:rPr>
            <m:sty m:val="p"/>
          </m:rPr>
          <w:rPr>
            <w:rFonts w:hint="default" w:ascii="Cambria Math" w:hAnsi="Cambria Math" w:cs="Helvetica"/>
            <w:caps w:val="0"/>
            <w:color w:val="131B26"/>
            <w:spacing w:val="0"/>
            <w:sz w:val="21"/>
            <w:szCs w:val="21"/>
            <w:shd w:val="clear" w:fill="FFFFFF"/>
            <w:lang w:val="en-US" w:eastAsia="zh-CN"/>
          </w:rPr>
          <m:t>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2</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m:rP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通过计算，求得阶数N=4，用matlab得到滤波器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9230" cy="3951605"/>
            <wp:effectExtent l="0" t="0" r="7620" b="10795"/>
            <wp:docPr id="10" name="图片 10" descr="C:\Users\hp\Desktop\数字信号处理作业\实验五\pt6.pngp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hp\Desktop\数字信号处理作业\实验五\pt6.pngpt6"/>
                    <pic:cNvPicPr>
                      <a:picLocks noChangeAspect="1"/>
                    </pic:cNvPicPr>
                  </pic:nvPicPr>
                  <pic:blipFill>
                    <a:blip r:embed="rId23"/>
                    <a:srcRect/>
                    <a:stretch>
                      <a:fillRect/>
                    </a:stretch>
                  </pic:blipFill>
                  <pic:spPr>
                    <a:xfrm>
                      <a:off x="0" y="0"/>
                      <a:ext cx="5269230" cy="39516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从图中可以得到该滤波器的通带最大衰减和阻带最小衰减分别为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0.96</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34.07</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可见，滤波器的幅频响应在阻带内刚好满足设计指标，在通带内设计指标有裕量。</w:t>
      </w:r>
    </w:p>
    <w:p>
      <w:pPr>
        <w:jc w:val="left"/>
        <w:rPr>
          <w:rFonts w:hint="eastAsia"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t>切比雪夫</w:t>
      </w:r>
      <w:r>
        <w:rPr>
          <w:rFonts w:hint="eastAsia" w:hAnsi="Cambria Math" w:cs="Helvetica"/>
          <w:b w:val="0"/>
          <w:i w:val="0"/>
          <w:caps w:val="0"/>
          <w:color w:val="131B26"/>
          <w:spacing w:val="0"/>
          <w:sz w:val="21"/>
          <w:szCs w:val="21"/>
          <w:shd w:val="clear" w:fill="FFFFFF"/>
          <w:lang w:val="en-US" w:eastAsia="zh-CN"/>
        </w:rPr>
        <w:t>Ⅱ型带通</w:t>
      </w:r>
      <w:r>
        <w:rPr>
          <w:rFonts w:hint="default" w:hAnsi="Cambria Math" w:cs="Helvetica"/>
          <w:b w:val="0"/>
          <w:i w:val="0"/>
          <w:caps w:val="0"/>
          <w:color w:val="131B26"/>
          <w:spacing w:val="0"/>
          <w:sz w:val="21"/>
          <w:szCs w:val="21"/>
          <w:shd w:val="clear" w:fill="FFFFFF"/>
          <w:lang w:val="en-US" w:eastAsia="zh-CN"/>
        </w:rPr>
        <w:t>滤波器</w:t>
      </w:r>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设通带截止频率为</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=2rad/s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=3rad/s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=5rad/s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eastAsia="宋体"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通过计算，求得阶数N=3，用matlab得到滤波器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8595" cy="3950970"/>
            <wp:effectExtent l="0" t="0" r="8255" b="11430"/>
            <wp:docPr id="11" name="图片 11" descr="C:\Users\hp\Desktop\数字信号处理作业\实验五\pt7.pngp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hp\Desktop\数字信号处理作业\实验五\pt7.pngpt7"/>
                    <pic:cNvPicPr>
                      <a:picLocks noChangeAspect="1"/>
                    </pic:cNvPicPr>
                  </pic:nvPicPr>
                  <pic:blipFill>
                    <a:blip r:embed="rId24"/>
                    <a:srcRect/>
                    <a:stretch>
                      <a:fillRect/>
                    </a:stretch>
                  </pic:blipFill>
                  <pic:spPr>
                    <a:xfrm>
                      <a:off x="0" y="0"/>
                      <a:ext cx="5268595" cy="39509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0.86</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0.98</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r>
        <w:rPr>
          <w:rFonts w:hint="eastAsia" w:ascii="Helvetica" w:hAnsi="Helvetica" w:eastAsia="宋体" w:cs="Helvetica"/>
          <w:i w:val="0"/>
          <w:iCs w:val="0"/>
          <w:caps w:val="0"/>
          <w:color w:val="131B26"/>
          <w:spacing w:val="0"/>
          <w:sz w:val="21"/>
          <w:szCs w:val="21"/>
          <w:shd w:val="clear" w:fill="FFFFFF"/>
          <w:lang w:val="en-US" w:eastAsia="zh-CN"/>
        </w:rPr>
        <w:t>阻带最小衰减为</w:t>
      </w:r>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30.02</m:t>
        </m:r>
        <m:r>
          <m:rPr>
            <m:sty m:val="p"/>
          </m:rPr>
          <w:rPr>
            <w:rFonts w:hint="default" w:ascii="Cambria Math" w:hAnsi="Cambria Math" w:cs="Helvetica"/>
            <w:caps w:val="0"/>
            <w:color w:val="131B26"/>
            <w:spacing w:val="0"/>
            <w:sz w:val="21"/>
            <w:szCs w:val="21"/>
            <w:shd w:val="clear" w:fill="FFFFFF"/>
            <w:lang w:val="en-US" w:eastAsia="zh-CN"/>
          </w:rPr>
          <m:t>dB</m:t>
        </m:r>
        <m:sSub>
          <m:sSubPr>
            <m:ctrlPr>
              <w:rPr>
                <w:rFonts w:ascii="Cambria Math" w:hAnsi="Cambria Math" w:cs="Helvetica"/>
                <w:caps w:val="0"/>
                <w:color w:val="131B26"/>
                <w:spacing w:val="0"/>
                <w:sz w:val="21"/>
                <w:szCs w:val="21"/>
                <w:shd w:val="clear" w:fill="FFFFFF"/>
                <w:lang w:val="en-US"/>
              </w:rPr>
            </m:ctrlPr>
          </m:sSubPr>
          <m:e>
            <m:r>
              <m:rPr>
                <m:sty m:val="p"/>
              </m:rPr>
              <w:rPr>
                <w:rFonts w:hint="eastAsia" w:ascii="Cambria Math" w:hAnsi="Cambria Math" w:cs="Helvetica"/>
                <w:caps w:val="0"/>
                <w:color w:val="131B26"/>
                <w:spacing w:val="0"/>
                <w:sz w:val="21"/>
                <w:szCs w:val="21"/>
                <w:shd w:val="clear" w:fill="FFFFFF"/>
                <w:lang w:val="en-US" w:eastAsia="zh-CN"/>
              </w:rPr>
              <m:t>，</m:t>
            </m:r>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32.21</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可见，滤波器的幅频响应在通带和阻带中都满足设计指标且有裕量。</w:t>
      </w:r>
    </w:p>
    <w:p>
      <w:pPr>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t>切比雪夫</w:t>
      </w:r>
      <w:r>
        <w:rPr>
          <w:rFonts w:hint="eastAsia" w:hAnsi="Cambria Math" w:cs="Helvetica"/>
          <w:b w:val="0"/>
          <w:i w:val="0"/>
          <w:caps w:val="0"/>
          <w:color w:val="131B26"/>
          <w:spacing w:val="0"/>
          <w:sz w:val="21"/>
          <w:szCs w:val="21"/>
          <w:shd w:val="clear" w:fill="FFFFFF"/>
          <w:lang w:val="en-US" w:eastAsia="zh-CN"/>
        </w:rPr>
        <w:t>Ⅱ型带阻</w:t>
      </w:r>
      <w:r>
        <w:rPr>
          <w:rFonts w:hint="default" w:hAnsi="Cambria Math" w:cs="Helvetica"/>
          <w:b w:val="0"/>
          <w:i w:val="0"/>
          <w:caps w:val="0"/>
          <w:color w:val="131B26"/>
          <w:spacing w:val="0"/>
          <w:sz w:val="21"/>
          <w:szCs w:val="21"/>
          <w:shd w:val="clear" w:fill="FFFFFF"/>
          <w:lang w:val="en-US" w:eastAsia="zh-CN"/>
        </w:rPr>
        <w:t>滤波器</w:t>
      </w:r>
      <w:r>
        <w:rPr>
          <w:rFonts w:hint="eastAsia" w:ascii="Helvetica" w:hAnsi="Helvetica" w:eastAsia="宋体" w:cs="Helvetica"/>
          <w:i w:val="0"/>
          <w:iCs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设通带截止频率为</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1</m:t>
        </m:r>
        <m:r>
          <m:rPr>
            <m:sty m:val="p"/>
          </m:rPr>
          <w:rPr>
            <w:rFonts w:hint="default" w:ascii="Cambria Math" w:hAnsi="Cambria Math" w:cs="Helvetica"/>
            <w:caps w:val="0"/>
            <w:color w:val="131B26"/>
            <w:spacing w:val="0"/>
            <w:sz w:val="21"/>
            <w:szCs w:val="21"/>
            <w:shd w:val="clear" w:fill="FFFFFF"/>
            <w:lang w:val="en-US" w:eastAsia="zh-CN"/>
          </w:rPr>
          <m:t>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5</m:t>
        </m:r>
        <m:r>
          <m:rPr>
            <m:sty m:val="p"/>
          </m:rPr>
          <w:rPr>
            <w:rFonts w:hint="default" w:ascii="Cambria Math" w:hAnsi="Cambria Math" w:cs="Helvetica"/>
            <w:caps w:val="0"/>
            <w:color w:val="131B26"/>
            <w:spacing w:val="0"/>
            <w:sz w:val="21"/>
            <w:szCs w:val="21"/>
            <w:shd w:val="clear" w:fill="FFFFFF"/>
            <w:lang w:val="en-US" w:eastAsia="zh-CN"/>
          </w:rPr>
          <m:t>rad/s</m:t>
        </m:r>
      </m:oMath>
      <w:r>
        <w:rPr>
          <w:rFonts w:hint="eastAsia" w:hAnsi="Cambria Math" w:cs="Helvetica"/>
          <w:i w:val="0"/>
          <w:iCs w:val="0"/>
          <w:caps w:val="0"/>
          <w:color w:val="131B26"/>
          <w:spacing w:val="0"/>
          <w:sz w:val="21"/>
          <w:szCs w:val="21"/>
          <w:shd w:val="clear" w:fill="FFFFFF"/>
          <w:lang w:val="en-US" w:eastAsia="zh-CN"/>
        </w:rPr>
        <w:t>，阻带截止频率</w:t>
      </w:r>
      <m:oMath>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s1</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2</m:t>
        </m:r>
        <m:r>
          <m:rPr>
            <m:sty m:val="p"/>
          </m:rPr>
          <w:rPr>
            <w:rFonts w:hint="default" w:ascii="Cambria Math" w:hAnsi="Cambria Math" w:cs="Helvetica"/>
            <w:caps w:val="0"/>
            <w:color w:val="131B26"/>
            <w:spacing w:val="0"/>
            <w:sz w:val="21"/>
            <w:szCs w:val="21"/>
            <w:shd w:val="clear" w:fill="FFFFFF"/>
            <w:lang w:val="en-US" w:eastAsia="zh-CN"/>
          </w:rPr>
          <m:t>rad/s</m:t>
        </m:r>
        <m:r>
          <m:rPr>
            <m:sty m:val="p"/>
          </m:rPr>
          <w:rPr>
            <w:rFonts w:hint="eastAsia" w:ascii="Cambria Math" w:hAnsi="Cambria Math" w:cs="Helvetica"/>
            <w:caps w:val="0"/>
            <w:color w:val="131B26"/>
            <w:spacing w:val="0"/>
            <w:sz w:val="21"/>
            <w:szCs w:val="21"/>
            <w:shd w:val="clear" w:fill="FFFFFF"/>
            <w:lang w:val="en-US" w:eastAsia="zh-CN"/>
          </w:rPr>
          <m:t>，</m:t>
        </m:r>
        <m:sSub>
          <m:sSubPr>
            <m:ctrlPr>
              <w:rPr>
                <w:rFonts w:ascii="Cambria Math" w:hAnsi="Cambria Math" w:cs="Helvetica"/>
                <w:iCs w:val="0"/>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Ω</m:t>
            </m:r>
            <m:ctrlPr>
              <w:rPr>
                <w:rFonts w:ascii="Cambria Math" w:hAnsi="Cambria Math" w:cs="Helvetica"/>
                <w:iCs w:val="0"/>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iCs w:val="0"/>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m:t>
        </m:r>
        <m:r>
          <m:rPr>
            <m:sty m:val="p"/>
          </m:rPr>
          <w:rPr>
            <w:rFonts w:hint="default" w:ascii="Cambria Math" w:hAnsi="Cambria Math" w:cs="Helvetica"/>
            <w:caps w:val="0"/>
            <w:color w:val="131B26"/>
            <w:spacing w:val="0"/>
            <w:sz w:val="21"/>
            <w:szCs w:val="21"/>
            <w:shd w:val="clear" w:fill="FFFFFF"/>
            <w:lang w:val="en-US" w:eastAsia="zh-CN"/>
          </w:rPr>
          <m:t>rad/s</m:t>
        </m:r>
      </m:oMath>
      <w:r>
        <m:rPr/>
        <w:rPr>
          <w:rFonts w:hint="eastAsia" w:hAnsi="Cambria Math" w:cs="Helvetica"/>
          <w:b w:val="0"/>
          <w:i w:val="0"/>
          <w:caps w:val="0"/>
          <w:color w:val="131B26"/>
          <w:spacing w:val="0"/>
          <w:sz w:val="21"/>
          <w:szCs w:val="21"/>
          <w:shd w:val="clear" w:fill="FFFFFF"/>
          <w:lang w:val="en-US" w:eastAsia="zh-CN"/>
        </w:rPr>
        <w:t>，</w:t>
      </w:r>
      <w:r>
        <w:rPr>
          <w:rFonts w:hint="eastAsia" w:hAnsi="Cambria Math" w:cs="Helvetica"/>
          <w:b w:val="0"/>
          <w:i w:val="0"/>
          <w:caps w:val="0"/>
          <w:color w:val="131B26"/>
          <w:spacing w:val="0"/>
          <w:sz w:val="21"/>
          <w:szCs w:val="21"/>
          <w:shd w:val="clear" w:fill="FFFFFF"/>
          <w:lang w:val="en-US" w:eastAsia="zh-CN"/>
        </w:rPr>
        <w:t>通带衰减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=1dB</m:t>
        </m:r>
      </m:oMath>
      <w:r>
        <w:rPr>
          <w:rFonts w:hint="eastAsia" w:hAnsi="Cambria Math" w:cs="Helvetica"/>
          <w:i w:val="0"/>
          <w:caps w:val="0"/>
          <w:color w:val="131B26"/>
          <w:spacing w:val="0"/>
          <w:sz w:val="21"/>
          <w:szCs w:val="21"/>
          <w:shd w:val="clear" w:fill="FFFFFF"/>
          <w:lang w:val="en-US" w:eastAsia="zh-CN"/>
        </w:rPr>
        <w:t>，阻带衰减</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30</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ascii="Helvetica" w:hAnsi="Helvetica" w:eastAsia="宋体" w:cs="Helvetica"/>
          <w:i w:val="0"/>
          <w:iCs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通过计算，求得阶数N=4，用matlab得到滤波器</w:t>
      </w:r>
      <w:r>
        <w:rPr>
          <w:rFonts w:hint="default" w:ascii="Helvetica" w:hAnsi="Helvetica" w:eastAsia="Helvetica" w:cs="Helvetica"/>
          <w:i w:val="0"/>
          <w:iCs w:val="0"/>
          <w:caps w:val="0"/>
          <w:color w:val="131B26"/>
          <w:spacing w:val="0"/>
          <w:sz w:val="21"/>
          <w:szCs w:val="21"/>
          <w:shd w:val="clear" w:fill="FFFFFF"/>
        </w:rPr>
        <w:t>幅频特性和相频特性曲线</w:t>
      </w:r>
      <w:r>
        <w:rPr>
          <w:rFonts w:hint="eastAsia" w:ascii="Helvetica" w:hAnsi="Helvetica" w:eastAsia="宋体" w:cs="Helvetica"/>
          <w:i w:val="0"/>
          <w:iCs w:val="0"/>
          <w:caps w:val="0"/>
          <w:color w:val="131B26"/>
          <w:spacing w:val="0"/>
          <w:sz w:val="21"/>
          <w:szCs w:val="21"/>
          <w:shd w:val="clear" w:fill="FFFFFF"/>
          <w:lang w:val="en-US" w:eastAsia="zh-CN"/>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5267325" cy="3950335"/>
            <wp:effectExtent l="0" t="0" r="9525" b="12065"/>
            <wp:docPr id="12" name="图片 12" descr="C:\Users\hp\Desktop\数字信号处理作业\实验五\pt8.png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hp\Desktop\数字信号处理作业\实验五\pt8.pngpt8"/>
                    <pic:cNvPicPr>
                      <a:picLocks noChangeAspect="1"/>
                    </pic:cNvPicPr>
                  </pic:nvPicPr>
                  <pic:blipFill>
                    <a:blip r:embed="rId25"/>
                    <a:srcRect/>
                    <a:stretch>
                      <a:fillRect/>
                    </a:stretch>
                  </pic:blipFill>
                  <pic:spPr>
                    <a:xfrm>
                      <a:off x="0" y="0"/>
                      <a:ext cx="5267325" cy="395033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hAnsi="Cambria Math" w:cs="Helvetica"/>
          <w:b w:val="0"/>
          <w:i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从图中可以得到该滤波器的通带最大衰减为</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0.19</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p</m:t>
            </m:r>
            <m:r>
              <m:rPr>
                <m:sty m:val="p"/>
              </m:rPr>
              <w:rPr>
                <w:rFonts w:hint="default" w:ascii="Cambria Math" w:hAnsi="Cambria Math" w:cs="Helvetica"/>
                <w:caps w:val="0"/>
                <w:color w:val="131B26"/>
                <w:spacing w:val="0"/>
                <w:sz w:val="21"/>
                <w:szCs w:val="21"/>
                <w:shd w:val="clear" w:fill="FFFFFF"/>
                <w:lang w:val="en-US" w:eastAsia="zh-CN"/>
              </w:rPr>
              <m:t>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0.99</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r>
        <w:rPr>
          <w:rFonts w:hint="eastAsia" w:ascii="Helvetica" w:hAnsi="Helvetica" w:eastAsia="宋体" w:cs="Helvetica"/>
          <w:i w:val="0"/>
          <w:iCs w:val="0"/>
          <w:caps w:val="0"/>
          <w:color w:val="131B26"/>
          <w:spacing w:val="0"/>
          <w:sz w:val="21"/>
          <w:szCs w:val="21"/>
          <w:shd w:val="clear" w:fill="FFFFFF"/>
          <w:lang w:val="en-US" w:eastAsia="zh-CN"/>
        </w:rPr>
        <w:t>阻带最小衰减为</w:t>
      </w:r>
      <w:r>
        <w:rPr>
          <w:rFonts w:hint="eastAsia" w:hAnsi="Cambria Math" w:cs="Helvetica"/>
          <w:i w:val="0"/>
          <w:caps w:val="0"/>
          <w:color w:val="131B26"/>
          <w:spacing w:val="0"/>
          <w:sz w:val="21"/>
          <w:szCs w:val="21"/>
          <w:shd w:val="clear" w:fill="FFFFFF"/>
          <w:lang w:val="en-US" w:eastAsia="zh-CN"/>
        </w:rPr>
        <w:t>，</w:t>
      </w:r>
      <m:oMath>
        <m:sSub>
          <m:sSubPr>
            <m:ctrlPr>
              <w:rPr>
                <w:rFonts w:ascii="Cambria Math" w:hAnsi="Cambria Math" w:cs="Helvetica"/>
                <w:caps w:val="0"/>
                <w:color w:val="131B26"/>
                <w:spacing w:val="0"/>
                <w:sz w:val="21"/>
                <w:szCs w:val="21"/>
                <w:shd w:val="clear" w:fill="FFFFFF"/>
                <w:lang w:val="en-US"/>
              </w:rPr>
            </m:ctrlPr>
          </m:sSubPr>
          <m:e>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eastAsia" w:ascii="Cambria Math" w:hAnsi="Cambria Math" w:cs="Helvetica"/>
                <w:caps w:val="0"/>
                <w:color w:val="131B26"/>
                <w:spacing w:val="0"/>
                <w:sz w:val="21"/>
                <w:szCs w:val="21"/>
                <w:shd w:val="clear" w:fill="FFFFFF"/>
                <w:lang w:val="en-US" w:eastAsia="zh-CN"/>
              </w:rPr>
              <m:t>s1</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32.22</m:t>
        </m:r>
        <m:r>
          <m:rPr>
            <m:sty m:val="p"/>
          </m:rPr>
          <w:rPr>
            <w:rFonts w:hint="default" w:ascii="Cambria Math" w:hAnsi="Cambria Math" w:cs="Helvetica"/>
            <w:caps w:val="0"/>
            <w:color w:val="131B26"/>
            <w:spacing w:val="0"/>
            <w:sz w:val="21"/>
            <w:szCs w:val="21"/>
            <w:shd w:val="clear" w:fill="FFFFFF"/>
            <w:lang w:val="en-US" w:eastAsia="zh-CN"/>
          </w:rPr>
          <m:t>dB</m:t>
        </m:r>
        <m:sSub>
          <m:sSubPr>
            <m:ctrlPr>
              <w:rPr>
                <w:rFonts w:ascii="Cambria Math" w:hAnsi="Cambria Math" w:cs="Helvetica"/>
                <w:caps w:val="0"/>
                <w:color w:val="131B26"/>
                <w:spacing w:val="0"/>
                <w:sz w:val="21"/>
                <w:szCs w:val="21"/>
                <w:shd w:val="clear" w:fill="FFFFFF"/>
                <w:lang w:val="en-US"/>
              </w:rPr>
            </m:ctrlPr>
          </m:sSubPr>
          <m:e>
            <m:r>
              <m:rPr>
                <m:sty m:val="p"/>
              </m:rPr>
              <w:rPr>
                <w:rFonts w:hint="eastAsia" w:ascii="Cambria Math" w:hAnsi="Cambria Math" w:cs="Helvetica"/>
                <w:caps w:val="0"/>
                <w:color w:val="131B26"/>
                <w:spacing w:val="0"/>
                <w:sz w:val="21"/>
                <w:szCs w:val="21"/>
                <w:shd w:val="clear" w:fill="FFFFFF"/>
                <w:lang w:val="en-US" w:eastAsia="zh-CN"/>
              </w:rPr>
              <m:t>，</m:t>
            </m:r>
            <m:r>
              <m:rPr>
                <m:sty m:val="p"/>
              </m:rPr>
              <w:rPr>
                <w:rFonts w:ascii="Cambria Math" w:hAnsi="Cambria Math" w:cs="Helvetica"/>
                <w:caps w:val="0"/>
                <w:color w:val="131B26"/>
                <w:spacing w:val="0"/>
                <w:sz w:val="21"/>
                <w:szCs w:val="21"/>
                <w:shd w:val="clear" w:fill="FFFFFF"/>
                <w:lang w:val="en-US"/>
              </w:rPr>
              <m:t>α</m:t>
            </m:r>
            <m:ctrlPr>
              <w:rPr>
                <w:rFonts w:ascii="Cambria Math" w:hAnsi="Cambria Math" w:cs="Helvetica"/>
                <w:caps w:val="0"/>
                <w:color w:val="131B26"/>
                <w:spacing w:val="0"/>
                <w:sz w:val="21"/>
                <w:szCs w:val="21"/>
                <w:shd w:val="clear" w:fill="FFFFFF"/>
                <w:lang w:val="en-US"/>
              </w:rPr>
            </m:ctrlPr>
          </m:e>
          <m:sub>
            <m:r>
              <m:rPr>
                <m:sty m:val="p"/>
              </m:rPr>
              <w:rPr>
                <w:rFonts w:hint="default" w:ascii="Cambria Math" w:hAnsi="Cambria Math" w:cs="Helvetica"/>
                <w:caps w:val="0"/>
                <w:color w:val="131B26"/>
                <w:spacing w:val="0"/>
                <w:sz w:val="21"/>
                <w:szCs w:val="21"/>
                <w:shd w:val="clear" w:fill="FFFFFF"/>
                <w:lang w:val="en-US" w:eastAsia="zh-CN"/>
              </w:rPr>
              <m:t>s2</m:t>
            </m:r>
            <m:ctrlPr>
              <w:rPr>
                <w:rFonts w:ascii="Cambria Math" w:hAnsi="Cambria Math" w:cs="Helvetica"/>
                <w:caps w:val="0"/>
                <w:color w:val="131B26"/>
                <w:spacing w:val="0"/>
                <w:sz w:val="21"/>
                <w:szCs w:val="21"/>
                <w:shd w:val="clear" w:fill="FFFFFF"/>
                <w:lang w:val="en-US"/>
              </w:rPr>
            </m:ctrlPr>
          </m:sub>
        </m:sSub>
        <m:r>
          <m:rPr>
            <m:sty m:val="p"/>
          </m:rPr>
          <w:rPr>
            <w:rFonts w:hint="default" w:ascii="Cambria Math" w:hAnsi="Cambria Math" w:cs="Helvetica"/>
            <w:caps w:val="0"/>
            <w:color w:val="131B26"/>
            <w:spacing w:val="0"/>
            <w:sz w:val="21"/>
            <w:szCs w:val="21"/>
            <w:shd w:val="clear" w:fill="FFFFFF"/>
            <w:lang w:val="en-US" w:eastAsia="zh-CN"/>
          </w:rPr>
          <m:t>=</m:t>
        </m:r>
        <m:r>
          <m:rPr>
            <m:sty m:val="p"/>
          </m:rPr>
          <w:rPr>
            <w:rFonts w:hint="eastAsia" w:ascii="Cambria Math" w:hAnsi="Cambria Math" w:cs="Helvetica"/>
            <w:caps w:val="0"/>
            <w:color w:val="131B26"/>
            <w:spacing w:val="0"/>
            <w:sz w:val="21"/>
            <w:szCs w:val="21"/>
            <w:shd w:val="clear" w:fill="FFFFFF"/>
            <w:lang w:val="en-US" w:eastAsia="zh-CN"/>
          </w:rPr>
          <m:t>32.51</m:t>
        </m:r>
        <m:r>
          <m:rPr>
            <m:sty m:val="p"/>
          </m:rPr>
          <w:rPr>
            <w:rFonts w:hint="default" w:ascii="Cambria Math" w:hAnsi="Cambria Math" w:cs="Helvetica"/>
            <w:caps w:val="0"/>
            <w:color w:val="131B26"/>
            <w:spacing w:val="0"/>
            <w:sz w:val="21"/>
            <w:szCs w:val="21"/>
            <w:shd w:val="clear" w:fill="FFFFFF"/>
            <w:lang w:val="en-US" w:eastAsia="zh-CN"/>
          </w:rPr>
          <m:t>dB</m:t>
        </m:r>
      </m:oMath>
      <w:r>
        <w:rPr>
          <w:rFonts w:hint="eastAsia" w:hAnsi="Cambria Math" w:cs="Helvetica"/>
          <w:b w:val="0"/>
          <w:i w:val="0"/>
          <w:caps w:val="0"/>
          <w:color w:val="131B26"/>
          <w:spacing w:val="0"/>
          <w:sz w:val="21"/>
          <w:szCs w:val="21"/>
          <w:shd w:val="clear" w:fill="FFFFFF"/>
          <w:lang w:val="en-US" w:eastAsia="zh-CN"/>
        </w:rPr>
        <w:t>。</w:t>
      </w:r>
    </w:p>
    <w:p>
      <w:pPr>
        <w:ind w:firstLine="420" w:firstLineChars="200"/>
        <w:jc w:val="left"/>
        <w:rPr>
          <w:rFonts w:hint="eastAsia" w:hAnsi="Cambria Math" w:cs="Helvetica"/>
          <w:b w:val="0"/>
          <w:i w:val="0"/>
          <w:caps w:val="0"/>
          <w:color w:val="131B26"/>
          <w:spacing w:val="0"/>
          <w:sz w:val="21"/>
          <w:szCs w:val="21"/>
          <w:shd w:val="clear" w:fill="FFFFFF"/>
          <w:lang w:val="en-US" w:eastAsia="zh-CN"/>
        </w:rPr>
      </w:pPr>
      <w:r>
        <w:rPr>
          <w:rFonts w:hint="eastAsia" w:hAnsi="Cambria Math" w:cs="Helvetica"/>
          <w:b w:val="0"/>
          <w:i w:val="0"/>
          <w:caps w:val="0"/>
          <w:color w:val="131B26"/>
          <w:spacing w:val="0"/>
          <w:sz w:val="21"/>
          <w:szCs w:val="21"/>
          <w:shd w:val="clear" w:fill="FFFFFF"/>
          <w:lang w:val="en-US" w:eastAsia="zh-CN"/>
        </w:rPr>
        <w:t>可见，滤波器的幅频响应在通带和阻带中都满足设计指标且有裕量。</w:t>
      </w:r>
    </w:p>
    <w:p>
      <w:pPr>
        <w:ind w:firstLine="420" w:firstLineChars="200"/>
        <w:jc w:val="left"/>
        <w:rPr>
          <w:rFonts w:hint="eastAsia" w:hAnsi="Cambria Math" w:cs="Helvetica"/>
          <w:b w:val="0"/>
          <w:i w:val="0"/>
          <w:caps w:val="0"/>
          <w:color w:val="131B26"/>
          <w:spacing w:val="0"/>
          <w:sz w:val="21"/>
          <w:szCs w:val="21"/>
          <w:shd w:val="clear" w:fill="FFFFFF"/>
          <w:lang w:val="en-US" w:eastAsia="zh-CN"/>
        </w:rPr>
      </w:pPr>
    </w:p>
    <w:p>
      <w:pPr>
        <w:jc w:val="left"/>
      </w:pPr>
      <w:r>
        <w:rPr>
          <w:rFonts w:hint="eastAsia"/>
          <w:b/>
          <w:bCs/>
          <w:lang w:val="en-US" w:eastAsia="zh-CN"/>
        </w:rPr>
        <w:t>3.2</w:t>
      </w:r>
      <w:r>
        <w:rPr>
          <w:b/>
          <w:bCs/>
        </w:rPr>
        <w:t xml:space="preserve"> </w:t>
      </w:r>
      <w:r>
        <w:rPr>
          <w:rFonts w:hint="eastAsia"/>
          <w:b/>
          <w:bCs/>
        </w:rPr>
        <w:t>画出数字滤波器的直接型、级联型、并联型结构信号流图</w:t>
      </w:r>
      <w:r>
        <w:rPr>
          <w:rFonts w:hint="eastAsia"/>
        </w:rPr>
        <w:t>。</w:t>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3.2.1 直接型</w:t>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p>
    <w:p>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62475" cy="887095"/>
            <wp:effectExtent l="0" t="0" r="9525" b="825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26"/>
                    <a:stretch>
                      <a:fillRect/>
                    </a:stretch>
                  </pic:blipFill>
                  <pic:spPr>
                    <a:xfrm>
                      <a:off x="0" y="0"/>
                      <a:ext cx="4562475" cy="88709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r>
        <w:drawing>
          <wp:inline distT="0" distB="0" distL="114300" distR="114300">
            <wp:extent cx="2649220" cy="1412875"/>
            <wp:effectExtent l="0" t="0" r="17780" b="1587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7"/>
                    <a:stretch>
                      <a:fillRect/>
                    </a:stretch>
                  </pic:blipFill>
                  <pic:spPr>
                    <a:xfrm>
                      <a:off x="0" y="0"/>
                      <a:ext cx="2649220" cy="1412875"/>
                    </a:xfrm>
                    <a:prstGeom prst="rect">
                      <a:avLst/>
                    </a:prstGeom>
                    <a:noFill/>
                    <a:ln>
                      <a:noFill/>
                    </a:ln>
                  </pic:spPr>
                </pic:pic>
              </a:graphicData>
            </a:graphic>
          </wp:inline>
        </w:drawing>
      </w:r>
      <w:r>
        <w:drawing>
          <wp:inline distT="0" distB="0" distL="114300" distR="114300">
            <wp:extent cx="2239645" cy="1410970"/>
            <wp:effectExtent l="0" t="0" r="8255" b="177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8"/>
                    <a:stretch>
                      <a:fillRect/>
                    </a:stretch>
                  </pic:blipFill>
                  <pic:spPr>
                    <a:xfrm>
                      <a:off x="0" y="0"/>
                      <a:ext cx="2239645" cy="1410970"/>
                    </a:xfrm>
                    <a:prstGeom prst="rect">
                      <a:avLst/>
                    </a:prstGeom>
                    <a:noFill/>
                    <a:ln>
                      <a:noFill/>
                    </a:ln>
                  </pic:spPr>
                </pic:pic>
              </a:graphicData>
            </a:graphic>
          </wp:inline>
        </w:drawing>
      </w:r>
    </w:p>
    <w:p>
      <w:pPr>
        <w:widowControl w:val="0"/>
        <w:numPr>
          <w:ilvl w:val="0"/>
          <w:numId w:val="0"/>
        </w:numPr>
        <w:ind w:firstLine="1470" w:firstLineChars="700"/>
        <w:jc w:val="both"/>
        <w:rPr>
          <w:rFonts w:hint="default"/>
          <w:lang w:val="en-US" w:eastAsia="zh-CN"/>
        </w:rPr>
      </w:pPr>
      <w:r>
        <w:rPr>
          <w:rFonts w:hint="eastAsia"/>
          <w:lang w:val="en-US" w:eastAsia="zh-CN"/>
        </w:rPr>
        <w:t>直接Ⅰ型结构                         直接Ⅱ型结构</w:t>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3.2.2 级联型</w:t>
      </w:r>
    </w:p>
    <w:p>
      <w:pPr>
        <w:widowControl w:val="0"/>
        <w:numPr>
          <w:ilvl w:val="0"/>
          <w:numId w:val="0"/>
        </w:numPr>
        <w:ind w:firstLine="1470" w:firstLineChars="700"/>
        <w:jc w:val="both"/>
        <w:rPr>
          <w:rFonts w:hint="default"/>
          <w:lang w:val="en-US" w:eastAsia="zh-CN"/>
        </w:rPr>
      </w:pPr>
    </w:p>
    <w:p>
      <w:pPr>
        <w:widowControl w:val="0"/>
        <w:numPr>
          <w:ilvl w:val="0"/>
          <w:numId w:val="0"/>
        </w:numPr>
        <w:jc w:val="both"/>
        <w:rPr>
          <w:rFonts w:hint="default" w:ascii="Helvetica" w:hAnsi="Helvetica" w:eastAsia="Helvetica" w:cs="Helvetica"/>
          <w:i w:val="0"/>
          <w:iCs w:val="0"/>
          <w:caps w:val="0"/>
          <w:color w:val="131B26"/>
          <w:spacing w:val="0"/>
          <w:sz w:val="21"/>
          <w:szCs w:val="21"/>
          <w:shd w:val="clear" w:fill="FFFFFF"/>
        </w:rPr>
      </w:pPr>
      <w:r>
        <w:drawing>
          <wp:inline distT="0" distB="0" distL="114300" distR="114300">
            <wp:extent cx="5273675" cy="712470"/>
            <wp:effectExtent l="0" t="0" r="3175" b="1143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9"/>
                    <a:stretch>
                      <a:fillRect/>
                    </a:stretch>
                  </pic:blipFill>
                  <pic:spPr>
                    <a:xfrm>
                      <a:off x="0" y="0"/>
                      <a:ext cx="5273675" cy="71247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3040" cy="1209675"/>
            <wp:effectExtent l="0" t="0" r="381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30"/>
                    <a:stretch>
                      <a:fillRect/>
                    </a:stretch>
                  </pic:blipFill>
                  <pic:spPr>
                    <a:xfrm>
                      <a:off x="0" y="0"/>
                      <a:ext cx="5273040" cy="1209675"/>
                    </a:xfrm>
                    <a:prstGeom prst="rect">
                      <a:avLst/>
                    </a:prstGeom>
                    <a:noFill/>
                    <a:ln>
                      <a:noFill/>
                    </a:ln>
                  </pic:spPr>
                </pic:pic>
              </a:graphicData>
            </a:graphic>
          </wp:inline>
        </w:drawing>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3.2.3 并联型</w:t>
      </w:r>
    </w:p>
    <w:p>
      <w:pPr>
        <w:widowControl w:val="0"/>
        <w:numPr>
          <w:ilvl w:val="0"/>
          <w:numId w:val="0"/>
        </w:numPr>
        <w:jc w:val="both"/>
      </w:pPr>
      <w:r>
        <w:drawing>
          <wp:inline distT="0" distB="0" distL="114300" distR="114300">
            <wp:extent cx="5270500" cy="648335"/>
            <wp:effectExtent l="0" t="0" r="6350" b="1841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31"/>
                    <a:stretch>
                      <a:fillRect/>
                    </a:stretch>
                  </pic:blipFill>
                  <pic:spPr>
                    <a:xfrm>
                      <a:off x="0" y="0"/>
                      <a:ext cx="5270500" cy="648335"/>
                    </a:xfrm>
                    <a:prstGeom prst="rect">
                      <a:avLst/>
                    </a:prstGeom>
                    <a:noFill/>
                    <a:ln>
                      <a:noFill/>
                    </a:ln>
                  </pic:spPr>
                </pic:pic>
              </a:graphicData>
            </a:graphic>
          </wp:inline>
        </w:drawing>
      </w:r>
    </w:p>
    <w:p>
      <w:pPr>
        <w:ind w:firstLine="420" w:firstLineChars="200"/>
        <w:jc w:val="center"/>
        <w:rPr>
          <w:rFonts w:hint="eastAsia" w:hAnsi="Cambria Math" w:cs="Helvetica"/>
          <w:b w:val="0"/>
          <w:i w:val="0"/>
          <w:caps w:val="0"/>
          <w:color w:val="131B26"/>
          <w:spacing w:val="0"/>
          <w:sz w:val="21"/>
          <w:szCs w:val="21"/>
          <w:shd w:val="clear" w:fill="FFFFFF"/>
          <w:lang w:val="en-US" w:eastAsia="zh-CN"/>
        </w:rPr>
      </w:pPr>
      <w:r>
        <w:drawing>
          <wp:inline distT="0" distB="0" distL="114300" distR="114300">
            <wp:extent cx="4497070" cy="2675890"/>
            <wp:effectExtent l="0" t="0" r="17780" b="1016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32"/>
                    <a:stretch>
                      <a:fillRect/>
                    </a:stretch>
                  </pic:blipFill>
                  <pic:spPr>
                    <a:xfrm>
                      <a:off x="0" y="0"/>
                      <a:ext cx="4497070" cy="2675890"/>
                    </a:xfrm>
                    <a:prstGeom prst="rect">
                      <a:avLst/>
                    </a:prstGeom>
                    <a:noFill/>
                    <a:ln>
                      <a:noFill/>
                    </a:ln>
                  </pic:spPr>
                </pic:pic>
              </a:graphicData>
            </a:graphic>
          </wp:inline>
        </w:drawing>
      </w:r>
    </w:p>
    <w:p>
      <w:pPr>
        <w:rPr>
          <w:b/>
          <w:bCs/>
          <w:sz w:val="24"/>
          <w:szCs w:val="28"/>
        </w:rPr>
      </w:pPr>
      <w:r>
        <w:rPr>
          <w:rFonts w:hint="eastAsia"/>
          <w:b/>
          <w:bCs/>
          <w:sz w:val="24"/>
          <w:szCs w:val="28"/>
          <w:lang w:val="en-US" w:eastAsia="zh-CN"/>
        </w:rPr>
        <w:t>四、</w:t>
      </w:r>
      <w:r>
        <w:rPr>
          <w:rFonts w:hint="eastAsia"/>
          <w:b/>
          <w:bCs/>
          <w:sz w:val="24"/>
          <w:szCs w:val="28"/>
        </w:rPr>
        <w:t>实验总结</w:t>
      </w:r>
    </w:p>
    <w:p>
      <w:pPr>
        <w:ind w:firstLine="480" w:firstLineChars="200"/>
        <w:jc w:val="left"/>
        <w:rPr>
          <w:rFonts w:ascii="宋体" w:hAnsi="宋体" w:eastAsia="宋体" w:cs="宋体"/>
          <w:sz w:val="24"/>
          <w:szCs w:val="24"/>
        </w:rPr>
      </w:pPr>
      <w:r>
        <w:rPr>
          <w:rFonts w:ascii="宋体" w:hAnsi="宋体" w:eastAsia="宋体" w:cs="宋体"/>
          <w:sz w:val="24"/>
          <w:szCs w:val="24"/>
        </w:rPr>
        <w:t>根据所要设计滤波器的响应指标就可以求得响应的滤波器参数，然后在进行频域转换得到数字滤波器。以下是设计IIR滤波器的流程：</w:t>
      </w:r>
    </w:p>
    <w:p>
      <w:pPr>
        <w:jc w:val="center"/>
        <w:rPr>
          <w:rFonts w:hint="eastAsia"/>
          <w:sz w:val="24"/>
          <w:szCs w:val="28"/>
        </w:rPr>
      </w:pPr>
      <w:r>
        <w:drawing>
          <wp:inline distT="0" distB="0" distL="114300" distR="114300">
            <wp:extent cx="4425950" cy="1915160"/>
            <wp:effectExtent l="0" t="0" r="12700" b="889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33"/>
                    <a:stretch>
                      <a:fillRect/>
                    </a:stretch>
                  </pic:blipFill>
                  <pic:spPr>
                    <a:xfrm>
                      <a:off x="0" y="0"/>
                      <a:ext cx="4425950" cy="1915160"/>
                    </a:xfrm>
                    <a:prstGeom prst="rect">
                      <a:avLst/>
                    </a:prstGeom>
                    <a:noFill/>
                    <a:ln>
                      <a:noFill/>
                    </a:ln>
                  </pic:spPr>
                </pic:pic>
              </a:graphicData>
            </a:graphic>
          </wp:inline>
        </w:drawing>
      </w:r>
    </w:p>
    <w:p>
      <w:pPr>
        <w:jc w:val="left"/>
        <w:rPr>
          <w:b/>
          <w:bCs/>
        </w:rPr>
      </w:pPr>
      <w:r>
        <w:rPr>
          <w:rFonts w:hint="eastAsia"/>
          <w:b/>
          <w:bCs/>
          <w:sz w:val="24"/>
          <w:szCs w:val="28"/>
          <w:lang w:val="en-US" w:eastAsia="zh-CN"/>
        </w:rPr>
        <w:t>五</w:t>
      </w:r>
      <w:r>
        <w:rPr>
          <w:rFonts w:hint="eastAsia"/>
          <w:b/>
          <w:bCs/>
          <w:sz w:val="24"/>
          <w:szCs w:val="28"/>
        </w:rPr>
        <w:t>、</w:t>
      </w:r>
      <w:r>
        <w:rPr>
          <w:rFonts w:hint="eastAsia"/>
          <w:b/>
          <w:bCs/>
          <w:sz w:val="24"/>
          <w:szCs w:val="28"/>
        </w:rPr>
        <w:t>问题思考</w:t>
      </w:r>
    </w:p>
    <w:p>
      <w:pPr>
        <w:bidi w:val="0"/>
      </w:pPr>
      <w:r>
        <w:rPr>
          <w:rFonts w:hint="eastAsia"/>
        </w:rPr>
        <w:t>章星宇1</w:t>
      </w:r>
      <w:r>
        <w:t>9200300029</w:t>
      </w:r>
    </w:p>
    <w:p>
      <w:pPr>
        <w:bidi w:val="0"/>
        <w:rPr>
          <w:rFonts w:hint="eastAsia"/>
          <w:lang w:val="en-US" w:eastAsia="zh-CN"/>
        </w:rPr>
      </w:pPr>
      <w:r>
        <w:rPr>
          <w:rFonts w:hint="eastAsia"/>
          <w:lang w:val="en-US" w:eastAsia="zh-CN"/>
        </w:rPr>
        <w:t>问题：本次实验巴特沃斯滤波器和切比雪夫滤波器的设计采用了相同的数据，巴特沃斯滤波器和切比雪夫滤波器有何区别？</w:t>
      </w:r>
    </w:p>
    <w:p>
      <w:pPr>
        <w:bidi w:val="0"/>
        <w:rPr>
          <w:rFonts w:hint="eastAsia"/>
          <w:lang w:val="en-US" w:eastAsia="zh-CN"/>
        </w:rPr>
      </w:pPr>
      <w:r>
        <w:rPr>
          <w:rFonts w:hint="eastAsia"/>
          <w:lang w:val="en-US" w:eastAsia="zh-CN"/>
        </w:rPr>
        <w:t>解决：这里以低通滤波器的设计为例，将两幅图的幅频响应曲线图叠加在一起进行比较，如下图所示：</w:t>
      </w:r>
    </w:p>
    <w:p>
      <w:pPr>
        <w:jc w:val="center"/>
        <w:rPr>
          <w:rFonts w:hint="default"/>
          <w:lang w:val="en-US" w:eastAsia="zh-CN"/>
        </w:rPr>
      </w:pPr>
      <w:r>
        <w:rPr>
          <w:rFonts w:hint="default"/>
          <w:lang w:val="en-US" w:eastAsia="zh-CN"/>
        </w:rPr>
        <w:drawing>
          <wp:inline distT="0" distB="0" distL="114300" distR="114300">
            <wp:extent cx="3882390" cy="2912110"/>
            <wp:effectExtent l="0" t="0" r="3810" b="2540"/>
            <wp:docPr id="38" name="图片 38" descr="p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pt9"/>
                    <pic:cNvPicPr>
                      <a:picLocks noChangeAspect="1"/>
                    </pic:cNvPicPr>
                  </pic:nvPicPr>
                  <pic:blipFill>
                    <a:blip r:embed="rId34"/>
                    <a:stretch>
                      <a:fillRect/>
                    </a:stretch>
                  </pic:blipFill>
                  <pic:spPr>
                    <a:xfrm>
                      <a:off x="0" y="0"/>
                      <a:ext cx="3882390" cy="2912110"/>
                    </a:xfrm>
                    <a:prstGeom prst="rect">
                      <a:avLst/>
                    </a:prstGeom>
                  </pic:spPr>
                </pic:pic>
              </a:graphicData>
            </a:graphic>
          </wp:inline>
        </w:drawing>
      </w:r>
    </w:p>
    <w:p>
      <w:pPr>
        <w:bidi w:val="0"/>
        <w:ind w:firstLine="420" w:firstLineChars="200"/>
        <w:rPr>
          <w:rFonts w:hint="default"/>
          <w:lang w:val="en-US" w:eastAsia="zh-CN"/>
        </w:rPr>
      </w:pPr>
      <w:r>
        <w:rPr>
          <w:rFonts w:hint="eastAsia"/>
          <w:lang w:val="en-US" w:eastAsia="zh-CN"/>
        </w:rPr>
        <w:t>从图中可以看出，巴特沃斯滤波器通带较为平坦，切比雪夫I型滤波器存在波动，具有等波纹幅频特性；巴特沃斯滤波器阻带下降较慢，切比雪夫I型滤波器阻带下降较快。阶数方面，巴特沃斯滤波器的阶数为6，切比雪夫I型滤波器的阶数为4。在本次实验中，巴特沃斯滤波器的通带最大衰减和阻带最小衰减分别为</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p</m:t>
            </m:r>
            <m:ctrlPr>
              <w:rPr>
                <w:rFonts w:ascii="Cambria Math" w:hAnsi="Cambria Math"/>
                <w:lang w:val="en-US"/>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0.95</m:t>
        </m:r>
        <m:r>
          <m:rPr>
            <m:sty m:val="p"/>
          </m:rPr>
          <w:rPr>
            <w:rFonts w:hint="default" w:ascii="Cambria Math" w:hAnsi="Cambria Math"/>
            <w:lang w:val="en-US" w:eastAsia="zh-CN"/>
          </w:rPr>
          <m:t>dB</m:t>
        </m:r>
      </m:oMath>
      <w:r>
        <w:rPr>
          <w:rFonts w:hint="eastAsia"/>
          <w:lang w:val="en-US" w:eastAsia="zh-CN"/>
        </w:rPr>
        <w:t>，</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s</m:t>
            </m:r>
            <m:ctrlPr>
              <w:rPr>
                <w:rFonts w:ascii="Cambria Math" w:hAnsi="Cambria Math"/>
                <w:lang w:val="en-US"/>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30</m:t>
        </m:r>
        <m:r>
          <m:rPr>
            <m:sty m:val="p"/>
          </m:rPr>
          <w:rPr>
            <w:rFonts w:hint="default" w:ascii="Cambria Math" w:hAnsi="Cambria Math"/>
            <w:lang w:val="en-US" w:eastAsia="zh-CN"/>
          </w:rPr>
          <m:t>dB</m:t>
        </m:r>
      </m:oMath>
      <w:r>
        <w:rPr>
          <w:rFonts w:hint="eastAsia"/>
          <w:lang w:val="en-US" w:eastAsia="zh-CN"/>
        </w:rPr>
        <w:t>，切比雪夫I型滤波器的通带最大衰减和阻带最小衰减分别为</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p</m:t>
            </m:r>
            <m:ctrlPr>
              <w:rPr>
                <w:rFonts w:ascii="Cambria Math" w:hAnsi="Cambria Math"/>
                <w:lang w:val="en-US"/>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0.86</m:t>
        </m:r>
        <m:r>
          <m:rPr>
            <m:sty m:val="p"/>
          </m:rPr>
          <w:rPr>
            <w:rFonts w:hint="default" w:ascii="Cambria Math" w:hAnsi="Cambria Math"/>
            <w:lang w:val="en-US" w:eastAsia="zh-CN"/>
          </w:rPr>
          <m:t>dB</m:t>
        </m:r>
      </m:oMath>
      <w:r>
        <w:rPr>
          <w:rFonts w:hint="eastAsia"/>
          <w:lang w:val="en-US" w:eastAsia="zh-CN"/>
        </w:rPr>
        <w:t>，</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s</m:t>
            </m:r>
            <m:ctrlPr>
              <w:rPr>
                <w:rFonts w:ascii="Cambria Math" w:hAnsi="Cambria Math"/>
                <w:lang w:val="en-US"/>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33.97</m:t>
        </m:r>
        <m:r>
          <m:rPr>
            <m:sty m:val="p"/>
          </m:rPr>
          <w:rPr>
            <w:rFonts w:hint="default" w:ascii="Cambria Math" w:hAnsi="Cambria Math"/>
            <w:lang w:val="en-US" w:eastAsia="zh-CN"/>
          </w:rPr>
          <m:t>dB</m:t>
        </m:r>
      </m:oMath>
      <w:r>
        <w:rPr>
          <w:rFonts w:hint="eastAsia"/>
          <w:lang w:val="en-US" w:eastAsia="zh-CN"/>
        </w:rPr>
        <w:t>。两者均满足设计要求，但切比雪夫I型滤波器的裕量略高于巴特沃斯滤波器。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rPr>
          <w:rFonts w:hint="default" w:asciiTheme="minorHAnsi" w:hAnsiTheme="minorHAnsi" w:eastAsiaTheme="minorEastAsia" w:cstheme="minorBidi"/>
          <w:kern w:val="2"/>
          <w:sz w:val="21"/>
          <w:szCs w:val="24"/>
          <w:lang w:val="en-US" w:eastAsia="zh-CN" w:bidi="ar-SA"/>
        </w:rPr>
      </w:pPr>
      <w:bookmarkStart w:id="0" w:name="_GoBack"/>
      <w:bookmarkEnd w:id="0"/>
    </w:p>
    <w:p>
      <w:pPr>
        <w:bidi w:val="0"/>
        <w:rPr>
          <w:rFonts w:hint="eastAsia"/>
          <w:lang w:val="en-US" w:eastAsia="zh-CN"/>
        </w:rPr>
      </w:pPr>
      <w:r>
        <w:rPr>
          <w:rFonts w:hint="eastAsia"/>
          <w:lang w:val="en-US" w:eastAsia="zh-CN"/>
        </w:rPr>
        <w:t>Matlab代码：</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000000"/>
          <w:spacing w:val="0"/>
          <w:sz w:val="18"/>
          <w:szCs w:val="18"/>
          <w:shd w:val="clear" w:fill="FFFFFF"/>
        </w:rPr>
        <w:t>clc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clear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%巴特沃斯低通滤波器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w=0:0.01:6;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[N,wc]=buttord(wp,ws,Rp,Rs,</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[b,a]=butter(N,wc,</w:t>
      </w:r>
      <w:r>
        <w:rPr>
          <w:rFonts w:hint="default" w:ascii="Consolas" w:hAnsi="Consolas" w:eastAsia="Consolas" w:cs="Consolas"/>
          <w:i w:val="0"/>
          <w:iCs w:val="0"/>
          <w:caps w:val="0"/>
          <w:color w:val="0000FF"/>
          <w:spacing w:val="0"/>
          <w:sz w:val="18"/>
          <w:szCs w:val="18"/>
          <w:shd w:val="clear" w:fill="FFFFFF"/>
        </w:rPr>
        <w:t>'low'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figure(1);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'巴特沃斯低通滤波器幅频特性'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'幅度/dB'</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'巴特沃斯低通滤波器相频特性'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'角度/°'</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%巴特沃斯高通滤波器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wp=4;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ws=2;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w=0:0.01:6;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[N,wc]=buttord(wp,ws,Rp,Rs,</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[b,a]=butter(N,wc,</w:t>
      </w:r>
      <w:r>
        <w:rPr>
          <w:rFonts w:hint="default" w:ascii="Consolas" w:hAnsi="Consolas" w:eastAsia="Consolas" w:cs="Consolas"/>
          <w:i w:val="0"/>
          <w:iCs w:val="0"/>
          <w:caps w:val="0"/>
          <w:color w:val="0000FF"/>
          <w:spacing w:val="0"/>
          <w:sz w:val="18"/>
          <w:szCs w:val="18"/>
          <w:shd w:val="clear" w:fill="F8F8F8"/>
        </w:rPr>
        <w:t>'high'</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figure(2);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'巴特沃斯高通滤波器幅频特性'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'幅度/dB'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'巴特沃斯高通滤波器相频特性'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'角度/°'</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%巴特沃斯带通滤波器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wp=[2,3];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ws=[1,5];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w=0:0.01:6;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[N,wc]=buttord(wp,ws,Rp,Rs,</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[b,a]=butter(N,wc,</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figure(3);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'巴特沃斯带通滤波器幅频特性'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'幅度/dB'</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'巴特沃斯带通滤波器相频特性'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'角度/°'</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%巴特沃斯带阻滤波器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wp=[1,5];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ws=[2,3];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w=0:0.01:6;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[N,wc]=buttord(wp,ws,Rp,Rs,</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[b,a]=butter(N,wc,</w:t>
      </w:r>
      <w:r>
        <w:rPr>
          <w:rFonts w:hint="default" w:ascii="Consolas" w:hAnsi="Consolas" w:eastAsia="Consolas" w:cs="Consolas"/>
          <w:i w:val="0"/>
          <w:iCs w:val="0"/>
          <w:caps w:val="0"/>
          <w:color w:val="0000FF"/>
          <w:spacing w:val="0"/>
          <w:sz w:val="18"/>
          <w:szCs w:val="18"/>
          <w:shd w:val="clear" w:fill="F8F8F8"/>
        </w:rPr>
        <w:t>'stop'</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figure(4);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'巴特沃斯带阻滤波器幅频特性'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'幅度/dB'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'巴特沃斯带阻滤波器相频特性'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'角度/°'</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%切比雪夫I型低通滤波器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wp=0.2;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ws=0.4; %wp,ws需满足[0,1]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w=0:1/2000:0.6;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[N,Wpo]=cheb1ord(wp,ws,Rp,Rs);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[b,a]=cheby1(N,Rp,Wpo,</w:t>
      </w:r>
      <w:r>
        <w:rPr>
          <w:rFonts w:hint="default" w:ascii="Consolas" w:hAnsi="Consolas" w:eastAsia="Consolas" w:cs="Consolas"/>
          <w:i w:val="0"/>
          <w:iCs w:val="0"/>
          <w:caps w:val="0"/>
          <w:color w:val="0000FF"/>
          <w:spacing w:val="0"/>
          <w:sz w:val="18"/>
          <w:szCs w:val="18"/>
          <w:shd w:val="clear" w:fill="F8F8F8"/>
        </w:rPr>
        <w:t>'low'</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figure(5);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plot(w*10,20*log10(abs(H)));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'切比雪夫低通滤波器幅频特性'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'幅度/dB'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plot(w*10,angle(H));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'切比雪夫低通滤波器相频特性'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'角度/°'</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%切比雪夫Ⅰ型高通滤波器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wp=0.4;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ws=0.2;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w=0:1/2000:0.6;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[N,Wpo]=cheb1ord(wp,ws,Rp,Rs);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[b,a]=cheby1(N,Rp,Wpo,</w:t>
      </w:r>
      <w:r>
        <w:rPr>
          <w:rFonts w:hint="default" w:ascii="Consolas" w:hAnsi="Consolas" w:eastAsia="Consolas" w:cs="Consolas"/>
          <w:i w:val="0"/>
          <w:iCs w:val="0"/>
          <w:caps w:val="0"/>
          <w:color w:val="0000FF"/>
          <w:spacing w:val="0"/>
          <w:sz w:val="18"/>
          <w:szCs w:val="18"/>
          <w:shd w:val="clear" w:fill="FFFFFF"/>
        </w:rPr>
        <w:t>'high'</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figure(6);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plot(w*10,20*log10(abs(H)));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'切比雪夫高通滤波器幅频特性'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'幅度/dB'</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plot(w*10,angle(H));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'切比雪夫高通滤波器相频特性'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'角度/°'</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%切比雪夫Ⅱ型带通滤波器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wp=[0.2,0.3];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ws=[0.1,0.5];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w=0:1/2000:0.6;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[N,wso]=cheb2ord(wp,ws,rp,rs,</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[b,a]=cheby2(N,rs,wso,</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figure(7);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plot(w*10,20*log10(abs(H)));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'切比雪夫带通滤波器幅频特性'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'幅度/dB'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plot(w*10,angle(H));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'切比雪夫带通滤波器相频特性'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'角度/°'</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%切比雪夫Ⅱ型带阻滤波器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wp=[0.1,0.5];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ws=[0.2,0.3];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w=0:1/2000:0.6;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[N,wso]=cheb2ord(wp,ws,rp,rs,</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[b,a]=cheby2(N,rs,wso,</w:t>
      </w:r>
      <w:r>
        <w:rPr>
          <w:rFonts w:hint="default" w:ascii="Consolas" w:hAnsi="Consolas" w:eastAsia="Consolas" w:cs="Consolas"/>
          <w:i w:val="0"/>
          <w:iCs w:val="0"/>
          <w:caps w:val="0"/>
          <w:color w:val="0000FF"/>
          <w:spacing w:val="0"/>
          <w:sz w:val="18"/>
          <w:szCs w:val="18"/>
          <w:shd w:val="clear" w:fill="FFFFFF"/>
        </w:rPr>
        <w:t>'stop'</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figure(8);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subplot(2,1,1);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plot(w*10,20*log10(abs(H)));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'切比雪夫带阻滤波器幅频特性'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'幅度/dB'</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subplot(2,1,2);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plot(w*10,angle(H));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title(</w:t>
      </w:r>
      <w:r>
        <w:rPr>
          <w:rFonts w:hint="default" w:ascii="Consolas" w:hAnsi="Consolas" w:eastAsia="Consolas" w:cs="Consolas"/>
          <w:i w:val="0"/>
          <w:iCs w:val="0"/>
          <w:caps w:val="0"/>
          <w:color w:val="0000FF"/>
          <w:spacing w:val="0"/>
          <w:sz w:val="18"/>
          <w:szCs w:val="18"/>
          <w:shd w:val="clear" w:fill="FFFFFF"/>
        </w:rPr>
        <w:t>'切比雪夫带阻滤波器相频特性'</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xlabel(</w:t>
      </w:r>
      <w:r>
        <w:rPr>
          <w:rFonts w:hint="default" w:ascii="Consolas" w:hAnsi="Consolas" w:eastAsia="Consolas" w:cs="Consolas"/>
          <w:i w:val="0"/>
          <w:iCs w:val="0"/>
          <w:caps w:val="0"/>
          <w:color w:val="0000FF"/>
          <w:spacing w:val="0"/>
          <w:sz w:val="18"/>
          <w:szCs w:val="18"/>
          <w:shd w:val="clear" w:fill="F8F8F8"/>
        </w:rPr>
        <w:t>'频率/(rad/s)'</w:t>
      </w:r>
      <w:r>
        <w:rPr>
          <w:rFonts w:hint="default" w:ascii="Consolas" w:hAnsi="Consolas" w:eastAsia="Consolas" w:cs="Consolas"/>
          <w:i w:val="0"/>
          <w:iCs w:val="0"/>
          <w:caps w:val="0"/>
          <w:color w:val="000000"/>
          <w:spacing w:val="0"/>
          <w:sz w:val="18"/>
          <w:szCs w:val="18"/>
          <w:shd w:val="clear" w:fill="F8F8F8"/>
        </w:rPr>
        <w:t>),ylabel(</w:t>
      </w:r>
      <w:r>
        <w:rPr>
          <w:rFonts w:hint="default" w:ascii="Consolas" w:hAnsi="Consolas" w:eastAsia="Consolas" w:cs="Consolas"/>
          <w:i w:val="0"/>
          <w:iCs w:val="0"/>
          <w:caps w:val="0"/>
          <w:color w:val="0000FF"/>
          <w:spacing w:val="0"/>
          <w:sz w:val="18"/>
          <w:szCs w:val="18"/>
          <w:shd w:val="clear" w:fill="F8F8F8"/>
        </w:rPr>
        <w:t>'角度/°'</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%绘制叠加图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%巴特沃斯低通滤波器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w=0:0.01:6;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[N,wc]=buttord(wp,ws,Rp,Rs,</w:t>
      </w:r>
      <w:r>
        <w:rPr>
          <w:rFonts w:hint="default" w:ascii="Consolas" w:hAnsi="Consolas" w:eastAsia="Consolas" w:cs="Consolas"/>
          <w:i w:val="0"/>
          <w:iCs w:val="0"/>
          <w:caps w:val="0"/>
          <w:color w:val="0000FF"/>
          <w:spacing w:val="0"/>
          <w:sz w:val="18"/>
          <w:szCs w:val="18"/>
          <w:shd w:val="clear" w:fill="F8F8F8"/>
        </w:rPr>
        <w:t>'s'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[b,a]=butter(N,wc,</w:t>
      </w:r>
      <w:r>
        <w:rPr>
          <w:rFonts w:hint="default" w:ascii="Consolas" w:hAnsi="Consolas" w:eastAsia="Consolas" w:cs="Consolas"/>
          <w:i w:val="0"/>
          <w:iCs w:val="0"/>
          <w:caps w:val="0"/>
          <w:color w:val="0000FF"/>
          <w:spacing w:val="0"/>
          <w:sz w:val="18"/>
          <w:szCs w:val="18"/>
          <w:shd w:val="clear" w:fill="FFFFFF"/>
        </w:rPr>
        <w:t>'low'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figure(9);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plot(w,20*log10(abs(H)));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axis([0,6,-60,10]);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title(</w:t>
      </w:r>
      <w:r>
        <w:rPr>
          <w:rFonts w:hint="default" w:ascii="Consolas" w:hAnsi="Consolas" w:eastAsia="Consolas" w:cs="Consolas"/>
          <w:i w:val="0"/>
          <w:iCs w:val="0"/>
          <w:caps w:val="0"/>
          <w:color w:val="0000FF"/>
          <w:spacing w:val="0"/>
          <w:sz w:val="18"/>
          <w:szCs w:val="18"/>
          <w:shd w:val="clear" w:fill="F8F8F8"/>
        </w:rPr>
        <w:t>'巴特沃斯和切比雪夫低通滤波器幅频特性'</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xlabel(</w:t>
      </w:r>
      <w:r>
        <w:rPr>
          <w:rFonts w:hint="default" w:ascii="Consolas" w:hAnsi="Consolas" w:eastAsia="Consolas" w:cs="Consolas"/>
          <w:i w:val="0"/>
          <w:iCs w:val="0"/>
          <w:caps w:val="0"/>
          <w:color w:val="0000FF"/>
          <w:spacing w:val="0"/>
          <w:sz w:val="18"/>
          <w:szCs w:val="18"/>
          <w:shd w:val="clear" w:fill="FFFFFF"/>
        </w:rPr>
        <w:t>'频率/(rad/s)'</w:t>
      </w:r>
      <w:r>
        <w:rPr>
          <w:rFonts w:hint="default" w:ascii="Consolas" w:hAnsi="Consolas" w:eastAsia="Consolas" w:cs="Consolas"/>
          <w:i w:val="0"/>
          <w:iCs w:val="0"/>
          <w:caps w:val="0"/>
          <w:color w:val="000000"/>
          <w:spacing w:val="0"/>
          <w:sz w:val="18"/>
          <w:szCs w:val="18"/>
          <w:shd w:val="clear" w:fill="FFFFFF"/>
        </w:rPr>
        <w:t>),ylabel(</w:t>
      </w:r>
      <w:r>
        <w:rPr>
          <w:rFonts w:hint="default" w:ascii="Consolas" w:hAnsi="Consolas" w:eastAsia="Consolas" w:cs="Consolas"/>
          <w:i w:val="0"/>
          <w:iCs w:val="0"/>
          <w:caps w:val="0"/>
          <w:color w:val="0000FF"/>
          <w:spacing w:val="0"/>
          <w:sz w:val="18"/>
          <w:szCs w:val="18"/>
          <w:shd w:val="clear" w:fill="FFFFFF"/>
        </w:rPr>
        <w:t>'幅度/dB'</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grid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hold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%切比雪夫I型低通滤波器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Rs=30;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wp=0.2;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ws=0.4; %wp,ws需满足[0,1]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w=0:1/2000:0.6;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[N,Wpo]=cheb1ord(wp,ws,Rp,Rs);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[b,a]=cheby1(N,Rp,Wpo,</w:t>
      </w:r>
      <w:r>
        <w:rPr>
          <w:rFonts w:hint="default" w:ascii="Consolas" w:hAnsi="Consolas" w:eastAsia="Consolas" w:cs="Consolas"/>
          <w:i w:val="0"/>
          <w:iCs w:val="0"/>
          <w:caps w:val="0"/>
          <w:color w:val="0000FF"/>
          <w:spacing w:val="0"/>
          <w:sz w:val="18"/>
          <w:szCs w:val="18"/>
          <w:shd w:val="clear" w:fill="FFFFFF"/>
        </w:rPr>
        <w:t>'low'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[H,wh]=freqs(b,a,w);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plot(w*10,20*log10(abs(H)));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legend(</w:t>
      </w:r>
      <w:r>
        <w:rPr>
          <w:rFonts w:hint="default" w:ascii="Consolas" w:hAnsi="Consolas" w:eastAsia="Consolas" w:cs="Consolas"/>
          <w:i w:val="0"/>
          <w:iCs w:val="0"/>
          <w:caps w:val="0"/>
          <w:color w:val="0000FF"/>
          <w:spacing w:val="0"/>
          <w:sz w:val="18"/>
          <w:szCs w:val="18"/>
          <w:shd w:val="clear" w:fill="F8F8F8"/>
        </w:rPr>
        <w:t>'巴特沃斯'</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'切比雪夫'</w:t>
      </w:r>
      <w:r>
        <w:rPr>
          <w:rFonts w:hint="default" w:ascii="Consolas" w:hAnsi="Consolas" w:eastAsia="Consolas" w:cs="Consolas"/>
          <w:i w:val="0"/>
          <w:iCs w:val="0"/>
          <w:caps w:val="0"/>
          <w:color w:val="000000"/>
          <w:spacing w:val="0"/>
          <w:sz w:val="18"/>
          <w:szCs w:val="18"/>
          <w:shd w:val="clear" w:fill="F8F8F8"/>
        </w:rPr>
        <w:t>);  </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10F250"/>
    <w:multiLevelType w:val="multilevel"/>
    <w:tmpl w:val="4810F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6D"/>
    <w:rsid w:val="00054CE0"/>
    <w:rsid w:val="00161443"/>
    <w:rsid w:val="0019484F"/>
    <w:rsid w:val="00270881"/>
    <w:rsid w:val="002A6109"/>
    <w:rsid w:val="00357E02"/>
    <w:rsid w:val="003A26D1"/>
    <w:rsid w:val="00507C83"/>
    <w:rsid w:val="005522A5"/>
    <w:rsid w:val="005A7B6D"/>
    <w:rsid w:val="006E42FE"/>
    <w:rsid w:val="00764756"/>
    <w:rsid w:val="007F5DD0"/>
    <w:rsid w:val="00853E1B"/>
    <w:rsid w:val="0092294D"/>
    <w:rsid w:val="009E12C5"/>
    <w:rsid w:val="00C82237"/>
    <w:rsid w:val="00CD3CC0"/>
    <w:rsid w:val="00D054CB"/>
    <w:rsid w:val="00D31D08"/>
    <w:rsid w:val="00DF299E"/>
    <w:rsid w:val="00F465D3"/>
    <w:rsid w:val="00F95119"/>
    <w:rsid w:val="07983F49"/>
    <w:rsid w:val="07BC4A83"/>
    <w:rsid w:val="088A64D3"/>
    <w:rsid w:val="15FA35A4"/>
    <w:rsid w:val="1A3F0CA4"/>
    <w:rsid w:val="1BCD37B4"/>
    <w:rsid w:val="1C58406B"/>
    <w:rsid w:val="20AB3D0D"/>
    <w:rsid w:val="2DDF1830"/>
    <w:rsid w:val="30C70199"/>
    <w:rsid w:val="3A196321"/>
    <w:rsid w:val="3B454889"/>
    <w:rsid w:val="3CC14ED1"/>
    <w:rsid w:val="434D1FAD"/>
    <w:rsid w:val="47DF780C"/>
    <w:rsid w:val="485E46F9"/>
    <w:rsid w:val="493F4656"/>
    <w:rsid w:val="497247A1"/>
    <w:rsid w:val="52BB64CC"/>
    <w:rsid w:val="58B04819"/>
    <w:rsid w:val="5B527779"/>
    <w:rsid w:val="5B7D3650"/>
    <w:rsid w:val="66EA3F03"/>
    <w:rsid w:val="69EF10FC"/>
    <w:rsid w:val="6D394D24"/>
    <w:rsid w:val="71C3109A"/>
    <w:rsid w:val="74451A87"/>
    <w:rsid w:val="74E23849"/>
    <w:rsid w:val="77D7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customStyle="1" w:styleId="10">
    <w:name w:val="Unresolved Mention"/>
    <w:basedOn w:val="6"/>
    <w:semiHidden/>
    <w:unhideWhenUsed/>
    <w:uiPriority w:val="99"/>
    <w:rPr>
      <w:color w:val="605E5C"/>
      <w:shd w:val="clear" w:color="auto" w:fill="E1DFDD"/>
    </w:rPr>
  </w:style>
  <w:style w:type="character" w:styleId="11">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4053</Words>
  <Characters>5590</Characters>
  <Lines>46</Lines>
  <Paragraphs>13</Paragraphs>
  <TotalTime>0</TotalTime>
  <ScaleCrop>false</ScaleCrop>
  <LinksUpToDate>false</LinksUpToDate>
  <CharactersWithSpaces>6159</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2021-09-22T15:17:00Z</dcterms:created>
  <dc:creator>LeagueSacredaMan</dc:creator>
  <cp:lastModifiedBy>阳光夏季</cp:lastModifiedBy>
  <dcterms:modified xsi:type="dcterms:W3CDTF">2021-12-05T10:21:11Z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A44D26636962428DBB0C3FCB08D07412</vt:lpwstr>
  </property>
</Properties>
</file>