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课程：知识工程  姓名：章星宇  学号：19200300029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问题：知识问答和知识会话有什么本质区别？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本质区别：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角色角度：</w:t>
      </w:r>
      <w:r>
        <w:rPr>
          <w:rFonts w:hint="eastAsia"/>
          <w:sz w:val="24"/>
          <w:szCs w:val="24"/>
          <w:lang w:val="en-US" w:eastAsia="zh-CN"/>
        </w:rPr>
        <w:t>知识问答的角色只有两个，用户是提问者，计算机是回答者；知识</w:t>
      </w:r>
      <w:r>
        <w:rPr>
          <w:rFonts w:hint="default"/>
          <w:sz w:val="24"/>
          <w:szCs w:val="24"/>
          <w:lang w:val="en-US" w:eastAsia="zh-CN"/>
        </w:rPr>
        <w:t>对话中通常有两个甚至多个角色，可以是提问者，也可以是问题回答者等，并且在对话中，各角色之间常常交替变化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连贯性角度：</w:t>
      </w:r>
      <w:r>
        <w:rPr>
          <w:rFonts w:hint="eastAsia"/>
          <w:sz w:val="24"/>
          <w:szCs w:val="24"/>
          <w:lang w:val="en-US" w:eastAsia="zh-CN"/>
        </w:rPr>
        <w:t>知识问答的内容基本无连贯性，每次提问都是独立的，仅对提问者的单一问题进行回答；知识对话的前后内容是有关联的﹑有逻辑的。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信息载体角度：</w:t>
      </w:r>
      <w:r>
        <w:rPr>
          <w:rFonts w:hint="eastAsia"/>
          <w:sz w:val="24"/>
          <w:szCs w:val="24"/>
          <w:lang w:val="en-US" w:eastAsia="zh-CN"/>
        </w:rPr>
        <w:t>知识问答通常以文字作为回答内容输出；知识会话的内容通常包含文字、语音、图片等，具有多模态的特点。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其它区别：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知识问答：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知识问答依赖知识库，知识库问答方法可以分为基于模板的方法、基于语义解析的方法和基于深度学习的方法。基于</w:t>
      </w:r>
      <w:r>
        <w:rPr>
          <w:rFonts w:hint="default"/>
          <w:sz w:val="24"/>
          <w:szCs w:val="24"/>
          <w:lang w:val="en-US" w:eastAsia="zh-CN"/>
        </w:rPr>
        <w:t>模板</w:t>
      </w:r>
      <w:r>
        <w:rPr>
          <w:rFonts w:hint="eastAsia"/>
          <w:sz w:val="24"/>
          <w:szCs w:val="24"/>
          <w:lang w:val="en-US" w:eastAsia="zh-CN"/>
        </w:rPr>
        <w:t>的</w:t>
      </w:r>
      <w:r>
        <w:rPr>
          <w:rFonts w:hint="default"/>
          <w:sz w:val="24"/>
          <w:szCs w:val="24"/>
          <w:lang w:val="en-US" w:eastAsia="zh-CN"/>
        </w:rPr>
        <w:t>方法查询响应快﹑准确率高，可以回答相对复杂的问题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但人工定义模板费时费力，且经常无法与用户真实问题匹配</w:t>
      </w:r>
      <w:r>
        <w:rPr>
          <w:rFonts w:hint="eastAsia"/>
          <w:sz w:val="24"/>
          <w:szCs w:val="24"/>
          <w:lang w:val="en-US" w:eastAsia="zh-CN"/>
        </w:rPr>
        <w:t>；基于语义解析的方法</w:t>
      </w:r>
      <w:r>
        <w:rPr>
          <w:rFonts w:hint="default"/>
          <w:sz w:val="24"/>
          <w:szCs w:val="24"/>
          <w:lang w:val="en-US" w:eastAsia="zh-CN"/>
        </w:rPr>
        <w:t>可以回答较为复杂的问题，但人工编写规则工程量大</w:t>
      </w:r>
      <w:r>
        <w:rPr>
          <w:rFonts w:hint="eastAsia"/>
          <w:sz w:val="24"/>
          <w:szCs w:val="24"/>
          <w:lang w:val="en-US" w:eastAsia="zh-CN"/>
        </w:rPr>
        <w:t>；基于</w:t>
      </w:r>
      <w:r>
        <w:rPr>
          <w:rFonts w:hint="default"/>
          <w:sz w:val="24"/>
          <w:szCs w:val="24"/>
          <w:lang w:val="en-US" w:eastAsia="zh-CN"/>
        </w:rPr>
        <w:t>深度学习</w:t>
      </w:r>
      <w:r>
        <w:rPr>
          <w:rFonts w:hint="eastAsia"/>
          <w:sz w:val="24"/>
          <w:szCs w:val="24"/>
          <w:lang w:val="en-US" w:eastAsia="zh-CN"/>
        </w:rPr>
        <w:t>的</w:t>
      </w:r>
      <w:r>
        <w:rPr>
          <w:rFonts w:hint="default"/>
          <w:sz w:val="24"/>
          <w:szCs w:val="24"/>
          <w:lang w:val="en-US" w:eastAsia="zh-CN"/>
        </w:rPr>
        <w:t>方法无需人工编写规则定义模板，整个学习过程都是自动进行，但目前只能处理简单题和单边关系问题，且不包含聚类操作，</w:t>
      </w:r>
      <w:r>
        <w:rPr>
          <w:rFonts w:hint="eastAsia"/>
          <w:sz w:val="24"/>
          <w:szCs w:val="24"/>
          <w:lang w:val="en-US" w:eastAsia="zh-CN"/>
        </w:rPr>
        <w:t>无法应对</w:t>
      </w:r>
      <w:r>
        <w:rPr>
          <w:rFonts w:hint="default"/>
          <w:sz w:val="24"/>
          <w:szCs w:val="24"/>
          <w:lang w:val="en-US" w:eastAsia="zh-CN"/>
        </w:rPr>
        <w:t>时序性问题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常见的知识库问答系统有基于语义解析方法的Elasticsearch、基于信息检索方法的gAnswer。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知识会话：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知识会话技术包含语音识别、对话理解、对话管理、任务管理、对话生成、语音合成、任务导向型系统、通用对话系统等多项技术。知识会话主要可分为问答型、任务型、闲聊型。问答型在具体领域内回答精准，但可移植性和可拓展性差，主要适用于个人助理；任务型知识库易扩充，答案没有语法错误，但对话连续性差，主要适用于娱乐聊天和问答系统；闲聊型通过数据驱动，省去语言理解等过程，但需要大量语料支持，主要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适用于虚拟形象、智能聊天机器人。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开源知识会话系统主要有任务型对话的RASA，unit，开放域对话的DialoGPT等。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863F5D"/>
    <w:rsid w:val="5A5D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2021-10-20T17:03:14Z</dcterms:created>
  <dc:creator>hp</dc:creator>
  <cp:lastModifiedBy>阳光夏季</cp:lastModifiedBy>
  <dcterms:modified xsi:type="dcterms:W3CDTF">2021-10-21T13:43:36Z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