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2018.6.1</w:t>
      </w:r>
    </w:p>
    <w:p>
      <w:pPr>
        <w:pStyle w:val="4"/>
      </w:pPr>
      <w:r>
        <w:rPr>
          <w:rFonts w:hint="eastAsia"/>
        </w:rPr>
        <w:t>笔试题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什么是</w:t>
      </w:r>
      <w:r>
        <w:t>多态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答:</w:t>
      </w:r>
      <w:r>
        <w:rPr>
          <w:rFonts w:hint="eastAsia"/>
        </w:rPr>
        <w:t>多态性是指具有不同功能的函数可以使用相同的函数名，这样就可以用一个函数名调用不同内容的函数。在面向对象方法中一般是这样表述多态性：向不同的对象发送同一条消息，不同的对象在接收时会产生不同的行为（即方法）。也就是说，每个对象可以用自己的方式去响应共同的消息。所谓消息，就是调用函数，不同的行为就是指不同的实现，即执行不同的函数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ilvl w:val="0"/>
          <w:numId w:val="1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写一段</w:t>
      </w:r>
      <w:r>
        <w:rPr>
          <w:highlight w:val="none"/>
        </w:rPr>
        <w:t>程序，判断字符串内左右括号是否配对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答: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class SStack():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def __init__(self):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self.__elem = []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def is_empty(self):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return self.__elem == []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def top(self):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return self.__elem[-1]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def push(self,elem):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self.__elem.append(elem)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def pop(self):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return self.__elem.pop()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def kuohao(text):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kinds = "()[]{}"#用来定义出现的括号，因为待匹配的字符中含有其他的字符，我们值检查括号是否匹配，而且是只有出现括号后再进行匹配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zuo = "([{" #定义左括号，如果是左括号就入栈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dict0 = {")":"(","]":"[","}":"{"}#匹配字典，这个字典定义了匹配规则，如果字典的键值对匹配就可以认定括号是匹配的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def pipei(text):     #将等待匹配的文本输入，这个函数的目标是从文本中过滤出括号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i,text_len = 0,len(text) #扫描指针用来记录匹配位置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while True: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while  i&lt; text_len and text[i] not in kinds: #用来寻找到括号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i += 1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if i &gt;= text_len: #如果字符串中没有包含括号则结束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    return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yield text[i],i  #返回括号字符和字符对应的下标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i += 1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st = SStack()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for text0,i in pipei(text):#获取得到的符号进行匹配,因为pipei（）是一个含有yield函数，所以是一个生成器，调用它会产生一个可迭代的对象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if text0 in zuo: #如果是左括号就让它入栈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#print(text0)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st.push(text0)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elif st.pop() != dict0[text0]:#如果是右括号，就弹出栈顶元素进行匹配检查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print("本次不匹配")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        return False #遇到不匹配的，就直接退出函数，结束匹配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print("所有的括号都已经匹配完毕，匹配成功！") #如果函数还能够执行到这里说明所有的括号都是匹配的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    return True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#kuohao("({{[]}})")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kuohao("[{}]")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none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/>
        <w:rPr>
          <w:rFonts w:hint="eastAsia"/>
          <w:highlight w:val="yellow"/>
          <w:lang w:val="en-US" w:eastAsia="zh-CN"/>
        </w:rPr>
      </w:pP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写一段</w:t>
      </w:r>
      <w:r>
        <w:t>程序，求最大值，不可使用内置</w:t>
      </w:r>
      <w:r>
        <w:rPr>
          <w:rFonts w:hint="eastAsia"/>
        </w:rPr>
        <w:t>函数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答：def getMax(arr):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i in range(0,len(arr)):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 j in range(i+1,len(arr)):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first=int(arr[i])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second=int(arr[j])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if first&lt;second: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arr[i]=arr[j]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arr[j]=first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 (arr[0])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arr=[19,29,30,48]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getMax(arr)</w:t>
      </w:r>
    </w:p>
    <w:p>
      <w:pPr>
        <w:pStyle w:val="17"/>
        <w:numPr>
          <w:ilvl w:val="0"/>
          <w:numId w:val="1"/>
        </w:numPr>
        <w:ind w:firstLineChars="0"/>
      </w:pPr>
      <w:r>
        <w:rPr>
          <w:rFonts w:hint="eastAsia"/>
        </w:rPr>
        <w:t>进程</w:t>
      </w:r>
      <w:r>
        <w:t>和线程的区别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运行方式不同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进程不能单独执行，它只是资源的集合。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进程要操作CPU，必须要先创建一个线程。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所有在同一个进程里的线程，是同享同一块进程所占的内存空间。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关系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进程中第一个线程是主线程，主线程可以创建其他线程；其他线程也可以创建线程；线程之间是平等的。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进程有父进程和子进程，独立的内存空间，唯一的标识符：pid。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速度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启动线程比启动进程快。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运行线程和运行进程速度上是一样的，没有可比性。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线程共享内存空间，进程的内存是独立的。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创建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父进程生成子进程，相当于复制一份内存空间，进程之间不能直接访问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创建新线程很简单，创建新进程需要对父进程进行一次复制。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一个线程可以控制和操作同级线程里的其他线程，但是进程只能操作子进程。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交互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同一个进程里的线程之间可以直接访问。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="242" w:leftChars="0" w:right="0" w:rightChars="0"/>
        <w:jc w:val="left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两个进程想通信必须通过一个中间代理来实现。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100" w:beforeAutospacing="0" w:after="100" w:afterAutospacing="0"/>
        <w:ind w:right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highlight w:val="none"/>
          <w:lang w:val="en-US" w:eastAsia="zh-CN" w:bidi="ar-SA"/>
        </w:rPr>
      </w:pPr>
    </w:p>
    <w:p>
      <w:pPr>
        <w:pStyle w:val="17"/>
        <w:numPr>
          <w:ilvl w:val="0"/>
          <w:numId w:val="1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给定</w:t>
      </w:r>
      <w:r>
        <w:rPr>
          <w:highlight w:val="none"/>
        </w:rPr>
        <w:t>一个目录，</w:t>
      </w:r>
      <w:r>
        <w:rPr>
          <w:rFonts w:hint="eastAsia"/>
          <w:highlight w:val="none"/>
        </w:rPr>
        <w:t>找出目录中（包含</w:t>
      </w:r>
      <w:r>
        <w:rPr>
          <w:highlight w:val="none"/>
        </w:rPr>
        <w:t>子目录</w:t>
      </w:r>
      <w:r>
        <w:rPr>
          <w:rFonts w:hint="eastAsia"/>
          <w:highlight w:val="none"/>
        </w:rPr>
        <w:t>中）文件</w:t>
      </w:r>
      <w:r>
        <w:rPr>
          <w:highlight w:val="none"/>
        </w:rPr>
        <w:t>名</w:t>
      </w:r>
      <w:r>
        <w:rPr>
          <w:rFonts w:hint="eastAsia"/>
          <w:highlight w:val="none"/>
        </w:rPr>
        <w:t>以</w:t>
      </w:r>
      <w:r>
        <w:rPr>
          <w:highlight w:val="none"/>
        </w:rPr>
        <w:t>‘xxxx’</w:t>
      </w:r>
      <w:r>
        <w:rPr>
          <w:rFonts w:hint="eastAsia"/>
          <w:highlight w:val="none"/>
        </w:rPr>
        <w:t>开头</w:t>
      </w:r>
      <w:r>
        <w:rPr>
          <w:highlight w:val="none"/>
        </w:rPr>
        <w:t>的</w:t>
      </w:r>
      <w:r>
        <w:rPr>
          <w:rFonts w:hint="eastAsia"/>
          <w:highlight w:val="none"/>
        </w:rPr>
        <w:t>，并且文件</w:t>
      </w:r>
      <w:r>
        <w:rPr>
          <w:highlight w:val="none"/>
        </w:rPr>
        <w:t>名中包含</w:t>
      </w:r>
      <w:r>
        <w:rPr>
          <w:rFonts w:hint="eastAsia"/>
          <w:highlight w:val="none"/>
        </w:rPr>
        <w:t>今天</w:t>
      </w:r>
      <w:r>
        <w:rPr>
          <w:highlight w:val="none"/>
        </w:rPr>
        <w:t>日期的（</w:t>
      </w:r>
      <w:r>
        <w:rPr>
          <w:rFonts w:hint="eastAsia"/>
          <w:highlight w:val="none"/>
        </w:rPr>
        <w:t>形式为</w:t>
      </w:r>
      <w:r>
        <w:rPr>
          <w:highlight w:val="none"/>
        </w:rPr>
        <w:t>’yyyy-mm-dd’</w:t>
      </w:r>
      <w:r>
        <w:rPr>
          <w:rFonts w:hint="eastAsia"/>
          <w:highlight w:val="none"/>
        </w:rPr>
        <w:t>）</w:t>
      </w:r>
      <w:r>
        <w:rPr>
          <w:highlight w:val="none"/>
        </w:rPr>
        <w:t>文件名。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答：find *-*</w:t>
      </w:r>
      <w:bookmarkStart w:id="0" w:name="_GoBack"/>
      <w:bookmarkEnd w:id="0"/>
    </w:p>
    <w:p>
      <w:pPr>
        <w:pStyle w:val="4"/>
      </w:pPr>
      <w:r>
        <w:rPr>
          <w:rFonts w:hint="eastAsia"/>
        </w:rPr>
        <w:t>面试</w:t>
      </w:r>
      <w:r>
        <w:t>题</w:t>
      </w: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介绍多线程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  <w:r>
        <w:rPr>
          <w:rFonts w:hint="eastAsia"/>
          <w:lang w:val="en-US" w:eastAsia="zh-CN"/>
        </w:rPr>
        <w:t>答：</w:t>
      </w:r>
      <w:r>
        <w:rPr>
          <w:rFonts w:hint="eastAsia"/>
        </w:rPr>
        <w:t>多线程就是指一个进程中同时有多个执行路径（线程）正在执行。</w:t>
      </w: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7"/>
        <w:numPr>
          <w:ilvl w:val="0"/>
          <w:numId w:val="2"/>
        </w:numPr>
        <w:ind w:firstLineChars="0"/>
        <w:rPr>
          <w:highlight w:val="none"/>
        </w:rPr>
      </w:pPr>
      <w:r>
        <w:rPr>
          <w:rFonts w:hint="eastAsia"/>
          <w:highlight w:val="none"/>
        </w:rPr>
        <w:t>用</w:t>
      </w:r>
      <w:r>
        <w:rPr>
          <w:highlight w:val="none"/>
        </w:rPr>
        <w:t>自己的话来讲述什么</w:t>
      </w:r>
      <w:r>
        <w:rPr>
          <w:rFonts w:hint="eastAsia"/>
          <w:highlight w:val="none"/>
        </w:rPr>
        <w:t>是</w:t>
      </w:r>
      <w:r>
        <w:rPr>
          <w:highlight w:val="none"/>
        </w:rPr>
        <w:t>面向对象编程</w:t>
      </w:r>
    </w:p>
    <w:p>
      <w:pPr>
        <w:pStyle w:val="17"/>
        <w:numPr>
          <w:numId w:val="0"/>
        </w:numPr>
        <w:rPr>
          <w:highlight w:val="none"/>
        </w:rPr>
      </w:pPr>
      <w:r>
        <w:rPr>
          <w:rFonts w:hint="eastAsia"/>
          <w:highlight w:val="none"/>
          <w:lang w:val="en-US" w:eastAsia="zh-CN"/>
        </w:rPr>
        <w:t>答：</w:t>
      </w:r>
      <w:r>
        <w:rPr>
          <w:rFonts w:hint="eastAsia"/>
          <w:highlight w:val="none"/>
        </w:rPr>
        <w:fldChar w:fldCharType="begin"/>
      </w:r>
      <w:r>
        <w:rPr>
          <w:rFonts w:hint="eastAsia"/>
          <w:highlight w:val="none"/>
        </w:rPr>
        <w:instrText xml:space="preserve"> HYPERLINK "https://baike.baidu.com/item/%E9%9D%A2%E5%90%91%E5%AF%B9%E8%B1%A1" \t "https://baike.baidu.com/item/%E9%9D%A2%E5%90%91%E5%AF%B9%E8%B1%A1%E6%80%9D%E6%83%B3/_blank" </w:instrText>
      </w:r>
      <w:r>
        <w:rPr>
          <w:rFonts w:hint="eastAsia"/>
          <w:highlight w:val="none"/>
        </w:rPr>
        <w:fldChar w:fldCharType="separate"/>
      </w:r>
      <w:r>
        <w:rPr>
          <w:rFonts w:hint="default"/>
          <w:highlight w:val="none"/>
        </w:rPr>
        <w:t>面向对象</w:t>
      </w:r>
      <w:r>
        <w:rPr>
          <w:rFonts w:hint="default"/>
          <w:highlight w:val="none"/>
        </w:rPr>
        <w:fldChar w:fldCharType="end"/>
      </w:r>
      <w:r>
        <w:rPr>
          <w:rFonts w:hint="default"/>
          <w:highlight w:val="none"/>
        </w:rPr>
        <w:t>的</w:t>
      </w:r>
      <w:r>
        <w:rPr>
          <w:rFonts w:hint="default"/>
          <w:highlight w:val="none"/>
        </w:rPr>
        <w:fldChar w:fldCharType="begin"/>
      </w:r>
      <w:r>
        <w:rPr>
          <w:rFonts w:hint="default"/>
          <w:highlight w:val="none"/>
        </w:rPr>
        <w:instrText xml:space="preserve"> HYPERLINK "https://baike.baidu.com/item/%E7%A8%8B%E5%BA%8F%E8%AE%BE%E8%AE%A1%E8%AF%AD%E8%A8%80" \t "https://baike.baidu.com/item/%E9%9D%A2%E5%90%91%E5%AF%B9%E8%B1%A1%E6%80%9D%E6%83%B3/_blank" </w:instrText>
      </w:r>
      <w:r>
        <w:rPr>
          <w:rFonts w:hint="default"/>
          <w:highlight w:val="none"/>
        </w:rPr>
        <w:fldChar w:fldCharType="separate"/>
      </w:r>
      <w:r>
        <w:rPr>
          <w:rFonts w:hint="default"/>
          <w:highlight w:val="none"/>
        </w:rPr>
        <w:t>程序设计语言</w:t>
      </w:r>
      <w:r>
        <w:rPr>
          <w:rFonts w:hint="default"/>
          <w:highlight w:val="none"/>
        </w:rPr>
        <w:fldChar w:fldCharType="end"/>
      </w:r>
      <w:r>
        <w:rPr>
          <w:rFonts w:hint="default"/>
          <w:highlight w:val="none"/>
        </w:rPr>
        <w:t>必须有</w:t>
      </w:r>
      <w:r>
        <w:rPr>
          <w:rFonts w:hint="default"/>
          <w:highlight w:val="none"/>
        </w:rPr>
        <w:fldChar w:fldCharType="begin"/>
      </w:r>
      <w:r>
        <w:rPr>
          <w:rFonts w:hint="default"/>
          <w:highlight w:val="none"/>
        </w:rPr>
        <w:instrText xml:space="preserve"> HYPERLINK "https://baike.baidu.com/item/%E6%8F%8F%E8%BF%B0/8928757" \t "https://baike.baidu.com/item/%E9%9D%A2%E5%90%91%E5%AF%B9%E8%B1%A1%E6%80%9D%E6%83%B3/_blank" </w:instrText>
      </w:r>
      <w:r>
        <w:rPr>
          <w:rFonts w:hint="default"/>
          <w:highlight w:val="none"/>
        </w:rPr>
        <w:fldChar w:fldCharType="separate"/>
      </w:r>
      <w:r>
        <w:rPr>
          <w:rFonts w:hint="default"/>
          <w:highlight w:val="none"/>
        </w:rPr>
        <w:t>描述</w:t>
      </w:r>
      <w:r>
        <w:rPr>
          <w:rFonts w:hint="default"/>
          <w:highlight w:val="none"/>
        </w:rPr>
        <w:fldChar w:fldCharType="end"/>
      </w:r>
      <w:r>
        <w:rPr>
          <w:rFonts w:hint="default"/>
          <w:highlight w:val="none"/>
        </w:rPr>
        <w:t>对象及其相互之间关系的语言成分。这些程序设计语言可以归纳为以下几类：系统中一切事物皆为对象；对象是属性及其操作的封装体；对象可按其性质划分为类，对象成为类的实例；实例关系和继承关系是对象之间的静态关系；消息传递是对象之间动态联系的唯一形式，也是计算的唯一形式；方法是消息的序列。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深拷贝</w:t>
      </w:r>
      <w:r>
        <w:t>与浅拷贝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firstLine="0"/>
        <w:jc w:val="both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答：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在Python中对象的赋值其实就是对象的引用。当创建一个对象，把它赋值给另一个变量的时候，python并没有拷贝这个对象，只是拷贝了这个对象的引用而已。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浅拷贝：拷贝了最外围的对象本身，内部的元素都只是拷贝了一个引用而已。也就是，把对象复制一遍，但是该对象中引用的其他对象我不复制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22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深拷贝：外围和内部元素都进行了拷贝对象本身，而不是引用。也就是，把对象复制一遍，并且该对象中引用的其他对象我也复制。</w:t>
      </w:r>
    </w:p>
    <w:p>
      <w:pPr>
        <w:pStyle w:val="17"/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17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ession 的</w:t>
      </w:r>
      <w:r>
        <w:t>存储位置，</w:t>
      </w:r>
      <w:r>
        <w:rPr>
          <w:rFonts w:hint="eastAsia"/>
        </w:rPr>
        <w:t>怎样</w:t>
      </w:r>
      <w:r>
        <w:t>跨服务器</w:t>
      </w:r>
      <w:r>
        <w:rPr>
          <w:rFonts w:hint="eastAsia"/>
        </w:rPr>
        <w:t>共享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0"/>
        <w:jc w:val="both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1. 基于NFS的Session共享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NFS是Net FileSystem的简称，最早由Sun公司为解决Unix网络主机间的目录共享而研发。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423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这个方案实现最为简单，无需做过多的二次开发，仅需将共享目录服务器mount到各频道服务器的本地session目录即可，缺点是NFS依托 于复 杂的安全机制和文件系统，因此并发效率不高，尤其对于session这类高并发读写的小文件， 会由于共享目录服务器的io-wait过高，最终拖累前端WEB应用程序的执行效率。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423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基于数据库的Session共享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423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首选当然是大名鼎鼎的Mysql数据库，并且建议使用内存表Heap，提高session操作的读写效率。这个方案的实用性比较强，相信大家普 遍在 使用，它的缺点在于session的并发读写能力取决于Mysql数据库的性能，同时需要自己实现session淘汰逻辑，以便定时从数据表中更新、删除 session记录，当并发过高时容易出现表锁，虽然我们可以选择行级锁的表引擎，但不得不否认使用数据库存储Session还是有些杀鸡用牛刀的架势。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</w: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基于Cookie的Session共享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这个方案我们可能比较陌生，但它在大型网站中还是比较普遍被使用。原理是将全站用户的Session信息加密、序列化后以Cookie的方式， 统一 种植在根域名下（如：.host.com），利用浏览器访问该根域名下的所有二级域名站点时，会传递与之域名对应的所有Cookie内容的特性，从而实现 用户的Cookie化Session 在多服务间的共享访问。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这个方案的优点无需额外的服务器资源；缺点是由于受http协议头信心长度的限制，仅能够存储小部分的用户信息，同时Cookie化的 Session内容需要进行安全加解密（如：采用DES、RSA等进行明文加解密；再由MD5、SHA-1等算法进行防伪认证），另外它也会占用一定的带 宽资源，因为浏览器会在请求当前域名下任何资源时将本地Cookie附加在http头中传递到服务器。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基于Memcache的Session共享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Memcache由于是一款基于Libevent多路异步I/O技术的内存共享系统，简单的Key + Value数据存储模式使得代码逻辑小巧高效，因此在并发处理能力上占据了绝对优势，目前本人所经历的项目达到2000/秒 平均查询，并且服务器CPU消耗依然不到10%。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10" w:lineRule="atLeast"/>
        <w:ind w:left="0" w:right="0" w:firstLine="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　　另外值得一提的是Memcache的内存hash表所特有的Expires数据过期淘汰机制，正好和Session的过期机制不谋而合，降低了 过期Session数据删除的代码复杂度，对比“基于数据库的存储方案”，仅这块逻辑就给数据表产生巨大的查询压力。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17"/>
        <w:numPr>
          <w:ilvl w:val="0"/>
          <w:numId w:val="0"/>
        </w:numPr>
        <w:ind w:leftChars="0"/>
        <w:rPr>
          <w:rFonts w:hint="eastAsia"/>
        </w:rPr>
      </w:pPr>
    </w:p>
    <w:p>
      <w:pPr>
        <w:pStyle w:val="17"/>
        <w:numPr>
          <w:ilvl w:val="0"/>
          <w:numId w:val="2"/>
        </w:numPr>
        <w:ind w:firstLineChars="0"/>
      </w:pPr>
      <w:r>
        <w:rPr>
          <w:rFonts w:hint="eastAsia"/>
        </w:rPr>
        <w:t>数据库的</w:t>
      </w:r>
      <w:r>
        <w:t>索引原理是什么，什么</w:t>
      </w:r>
      <w:r>
        <w:rPr>
          <w:rFonts w:hint="eastAsia"/>
        </w:rPr>
        <w:t>表加</w:t>
      </w:r>
      <w:r>
        <w:t>索引，怎么判断索引</w:t>
      </w:r>
      <w:r>
        <w:rPr>
          <w:rFonts w:hint="eastAsia"/>
        </w:rPr>
        <w:t>是否</w:t>
      </w:r>
      <w:r>
        <w:t>提升查询速度。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17"/>
        <w:numPr>
          <w:ilvl w:val="0"/>
          <w:numId w:val="2"/>
        </w:numPr>
        <w:ind w:firstLineChars="0"/>
      </w:pPr>
      <w:r>
        <w:t>http</w:t>
      </w:r>
      <w:r>
        <w:rPr>
          <w:rFonts w:hint="eastAsia"/>
        </w:rPr>
        <w:t>和https有什么</w:t>
      </w:r>
      <w:r>
        <w:t>不同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答：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在URL前加https://前缀表明是用SSL加密的。 你的电脑与服务器之间收发的信息传输将更加安全。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Web服务器启用SSL需要获得一个服务器证书并将该证书与要使用SSL的服务器绑定。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 xml:space="preserve">http和https使用的是完全不同的连接方式,用的端口也不一样,前者是80,后者是443。http的连接很简单,是无状态的,...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HTTPS协议是由SSL+HTTP协议构建的可进行加密传输、身份认证的网络协议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要比http协议安全</w:t>
      </w:r>
    </w:p>
    <w:p>
      <w:pPr>
        <w:pStyle w:val="17"/>
        <w:numPr>
          <w:numId w:val="0"/>
        </w:numPr>
        <w:ind w:leftChars="0"/>
        <w:rPr>
          <w:rFonts w:hint="eastAsia" w:eastAsiaTheme="minorEastAsia"/>
          <w:lang w:val="en-US" w:eastAsia="zh-CN"/>
        </w:rPr>
      </w:pPr>
    </w:p>
    <w:p>
      <w:pPr>
        <w:pStyle w:val="17"/>
        <w:numPr>
          <w:ilvl w:val="0"/>
          <w:numId w:val="2"/>
        </w:numPr>
        <w:ind w:firstLineChars="0"/>
      </w:pPr>
      <w:r>
        <w:t>python2</w:t>
      </w:r>
      <w:r>
        <w:rPr>
          <w:rFonts w:hint="eastAsia"/>
        </w:rPr>
        <w:t>和</w:t>
      </w:r>
      <w:r>
        <w:t>python3</w:t>
      </w:r>
      <w:r>
        <w:rPr>
          <w:rFonts w:hint="eastAsia"/>
        </w:rPr>
        <w:t>的</w:t>
      </w:r>
      <w:r>
        <w:t>区别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/>
          <w:lang w:val="en-US" w:eastAsia="zh-CN"/>
        </w:rPr>
        <w:t>答：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1.性能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Py3.0运行 pystone benchmark的速度比Py2.5慢30%。Guido认为Py3.0有极大的优化空间，在字符串和整形操作上可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以取得很好的优化结果。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Py3.1性能比Py2.5慢15%，还有很大的提升空间。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2.编码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Py3.X源码文件默认使用utf-8编码，这就使得以下代码是合法的：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 &gt;&gt;&gt; 中国 = 'china'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 &gt;&gt;&gt;print(中国)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    china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3. 语法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1）去除了&lt;&gt;，全部改用!=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2）去除``，全部改用repr()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3）关键词加入as 和with，还有True,False,None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4）整型除法返回浮点数，要得到整型结果，请使用// </w:t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5）加入nonlocal语句。使用noclocal x可以直接指派外围（非全局）变量 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4、print函数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虽然print语法是Python 3中一个很小的改动，且应该已经广为人知，但依然值得提一下：Python 2中的print语句被Python 3中的print()函数取代，这意味着在Python 3中必须用括号将需要输出的对象括起来。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160" w:afterAutospacing="0" w:line="260" w:lineRule="atLeast"/>
        <w:ind w:left="0" w:right="0" w:firstLine="0"/>
        <w:jc w:val="both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在Python 2中使用额外的括号也是可以的。但反过来在Python 3中想以Python2的形式不带括号调用print函数时，会触发SyntaxError。</w:t>
      </w:r>
    </w:p>
    <w:p>
      <w:pPr>
        <w:pStyle w:val="17"/>
        <w:numPr>
          <w:ilvl w:val="0"/>
          <w:numId w:val="0"/>
        </w:numPr>
        <w:ind w:leftChars="0"/>
      </w:pPr>
    </w:p>
    <w:p>
      <w:pPr>
        <w:pStyle w:val="17"/>
        <w:numPr>
          <w:ilvl w:val="0"/>
          <w:numId w:val="2"/>
        </w:numPr>
        <w:ind w:firstLineChars="0"/>
      </w:pPr>
      <w:r>
        <w:t>R</w:t>
      </w:r>
      <w:r>
        <w:rPr>
          <w:rFonts w:hint="eastAsia"/>
        </w:rPr>
        <w:t>egex的</w:t>
      </w:r>
      <w:r>
        <w:t>优缺点</w:t>
      </w: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答：缺点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 w:line="290" w:lineRule="atLeast"/>
        <w:ind w:left="0" w:right="0" w:firstLine="0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1.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instrText xml:space="preserve"> HYPERLINK "https://www.baidu.com/s?wd=%E6%AD%A3%E5%88%99%E8%A1%A8%E8%BE%BE%E5%BC%8F&amp;tn=SE_PcZhidaonwhc_ngpagmjz&amp;rsv_dl=gh_pc_zhidao" \t "https://zhidao.baidu.com/question/_blank"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正则表达式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只适合匹配文本字面，不适合匹配文本意义：像匹配url，email这种纯文本的字符就很好，但比如匹配多少范围到多少范围的数字，如果你这个范围很复杂的话用正则就很麻烦。或者匹配html，这个是很多人经常遇到的，写一个复杂匹配html的正则很麻烦，不如使用针对特定意义的处理器来处理（比如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instrText xml:space="preserve"> HYPERLINK "https://www.baidu.com/s?wd=%E8%AF%AD%E6%B3%95%E5%88%86%E6%9E%90%E5%99%A8&amp;tn=SE_PcZhidaonwhc_ngpagmjz&amp;rsv_dl=gh_pc_zhidao" \t "https://zhidao.baidu.com/question/_blank"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语法分析器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，dom分析器等）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2.容易引起性能问题：像.*这种贪婪匹配符号很容易造成大量的回溯，性能有时候会有上百万倍的下降，编写好的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instrText xml:space="preserve"> HYPERLINK "https://www.baidu.com/s?wd=%E6%AD%A3%E5%88%99%E8%A1%A8%E8%BE%BE%E5%BC%8F&amp;tn=SE_PcZhidaonwhc_ngpagmjz&amp;rsv_dl=gh_pc_zhidao" \t "https://zhidao.baidu.com/question/_blank"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正则表达式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要对正则引擎执行方式有很清楚的理解才可以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3.正则的替换功能较差：甚至没有基本的截取字符串或者把首字母改变大小写的功能，这对于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instrText xml:space="preserve"> HYPERLINK "https://www.baidu.com/s?wd=url%E9%87%8D%E5%86%99&amp;tn=SE_PcZhidaonwhc_ngpagmjz&amp;rsv_dl=gh_pc_zhidao" \t "https://zhidao.baidu.com/question/_blank"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url重写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引擎有时候是致命的影响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优点：只要熟练应用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instrText xml:space="preserve"> HYPERLINK "https://www.baidu.com/s?wd=%E6%AD%A3%E5%88%99%E8%A1%A8%E8%BE%BE%E5%BC%8F&amp;tn=SE_PcZhidaonwhc_ngpagmjz&amp;rsv_dl=gh_pc_zhidao" \t "https://zhidao.baidu.com/question/_blank"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正则表达式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  <w:t>，而且匹配的目标是纯文本，那么相比于写分析器来说，正则可以更快速的完成工作。还有在捕获字符串的能力，正则也可以很好的完成工作，比如截取url的域名或者其他的内容等等</w:t>
      </w:r>
    </w:p>
    <w:p>
      <w:pPr>
        <w:pStyle w:val="17"/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7"/>
        <w:numPr>
          <w:ilvl w:val="0"/>
          <w:numId w:val="0"/>
        </w:numPr>
        <w:ind w:leftChars="0"/>
      </w:pPr>
    </w:p>
    <w:p>
      <w:pPr>
        <w:pStyle w:val="17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</w:t>
      </w:r>
      <w:r>
        <w:t>库的存储</w:t>
      </w:r>
      <w:r>
        <w:rPr>
          <w:rFonts w:hint="eastAsia"/>
        </w:rPr>
        <w:t>引擎</w:t>
      </w:r>
      <w:r>
        <w:t>都有哪些使用过那些。</w:t>
      </w:r>
    </w:p>
    <w:p>
      <w:pPr>
        <w:pStyle w:val="17"/>
        <w:numPr>
          <w:numId w:val="0"/>
        </w:numPr>
        <w:ind w:leftChars="0"/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MyISAM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A627AF"/>
    <w:multiLevelType w:val="multilevel"/>
    <w:tmpl w:val="72A627A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59F2AE0"/>
    <w:multiLevelType w:val="multilevel"/>
    <w:tmpl w:val="759F2AE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900"/>
    <w:rsid w:val="005078EA"/>
    <w:rsid w:val="00585C76"/>
    <w:rsid w:val="006E7AB6"/>
    <w:rsid w:val="00894EEC"/>
    <w:rsid w:val="008F1CE5"/>
    <w:rsid w:val="00983900"/>
    <w:rsid w:val="00B7666C"/>
    <w:rsid w:val="00C27FCE"/>
    <w:rsid w:val="00EA3420"/>
    <w:rsid w:val="055A5BBC"/>
    <w:rsid w:val="06595AF4"/>
    <w:rsid w:val="069F0F26"/>
    <w:rsid w:val="099E57C9"/>
    <w:rsid w:val="09CA2FE0"/>
    <w:rsid w:val="10AA13E1"/>
    <w:rsid w:val="146A6AC5"/>
    <w:rsid w:val="29EE6CF1"/>
    <w:rsid w:val="315B0CDC"/>
    <w:rsid w:val="39565378"/>
    <w:rsid w:val="3BC47495"/>
    <w:rsid w:val="443C4E1F"/>
    <w:rsid w:val="4FE405AE"/>
    <w:rsid w:val="55BA3808"/>
    <w:rsid w:val="56D81E53"/>
    <w:rsid w:val="5DDF2FC8"/>
    <w:rsid w:val="61E14B88"/>
    <w:rsid w:val="69AE3BEE"/>
    <w:rsid w:val="6E31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Plain Text"/>
    <w:basedOn w:val="1"/>
    <w:uiPriority w:val="0"/>
    <w:rPr>
      <w:rFonts w:ascii="宋体" w:hAnsi="Courier New"/>
    </w:rPr>
  </w:style>
  <w:style w:type="paragraph" w:styleId="6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7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22"/>
    <w:rPr>
      <w:b/>
    </w:rPr>
  </w:style>
  <w:style w:type="character" w:styleId="11">
    <w:name w:val="Hyperlink"/>
    <w:basedOn w:val="9"/>
    <w:semiHidden/>
    <w:unhideWhenUsed/>
    <w:uiPriority w:val="99"/>
    <w:rPr>
      <w:color w:val="0000FF"/>
      <w:u w:val="single"/>
    </w:rPr>
  </w:style>
  <w:style w:type="character" w:customStyle="1" w:styleId="13">
    <w:name w:val="日期 Char"/>
    <w:basedOn w:val="9"/>
    <w:link w:val="6"/>
    <w:semiHidden/>
    <w:uiPriority w:val="99"/>
  </w:style>
  <w:style w:type="character" w:customStyle="1" w:styleId="14">
    <w:name w:val="标题 2 Char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5">
    <w:name w:val="标题 3 Char"/>
    <w:basedOn w:val="9"/>
    <w:link w:val="3"/>
    <w:qFormat/>
    <w:uiPriority w:val="9"/>
    <w:rPr>
      <w:b/>
      <w:bCs/>
      <w:sz w:val="32"/>
      <w:szCs w:val="32"/>
    </w:rPr>
  </w:style>
  <w:style w:type="character" w:customStyle="1" w:styleId="16">
    <w:name w:val="标题 4 Char"/>
    <w:basedOn w:val="9"/>
    <w:link w:val="4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108</Words>
  <Characters>617</Characters>
  <Lines>5</Lines>
  <Paragraphs>1</Paragraphs>
  <TotalTime>0</TotalTime>
  <ScaleCrop>false</ScaleCrop>
  <LinksUpToDate>false</LinksUpToDate>
  <CharactersWithSpaces>724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2018-06-01T11:06:00Z</dcterms:created>
  <dc:creator>liu</dc:creator>
  <cp:lastModifiedBy>My Style</cp:lastModifiedBy>
  <dcterms:modified xsi:type="dcterms:W3CDTF">2018-07-08T01:14:55Z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