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FB" w:rsidRDefault="00F40F18">
      <w:r>
        <w:rPr>
          <w:noProof/>
        </w:rPr>
        <w:drawing>
          <wp:inline distT="0" distB="0" distL="0" distR="0" wp14:anchorId="758CFE93" wp14:editId="3142B5E6">
            <wp:extent cx="5274310" cy="6852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18" w:rsidRDefault="0046287B" w:rsidP="0046287B">
      <w:pPr>
        <w:rPr>
          <w:rFonts w:hint="eastAsia"/>
        </w:rPr>
      </w:pPr>
      <w:r>
        <w:rPr>
          <w:rFonts w:hint="eastAsia"/>
        </w:rPr>
        <w:t>第一题</w:t>
      </w:r>
      <w:r>
        <w:t>：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、优化数据类型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避免使用</w:t>
      </w:r>
      <w:r>
        <w:rPr>
          <w:rFonts w:hint="eastAsia"/>
        </w:rPr>
        <w:t>NULL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仅可能使用更小的字段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、小心字符集转换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、优化</w:t>
      </w:r>
      <w:r>
        <w:rPr>
          <w:rFonts w:hint="eastAsia"/>
        </w:rPr>
        <w:t>count(</w:t>
      </w:r>
      <w:proofErr w:type="spellStart"/>
      <w:r>
        <w:rPr>
          <w:rFonts w:hint="eastAsia"/>
        </w:rPr>
        <w:t>my_col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count(*)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、优化子查询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确保连接表</w:t>
      </w:r>
      <w:r>
        <w:rPr>
          <w:rFonts w:hint="eastAsia"/>
        </w:rPr>
        <w:t>(</w:t>
      </w:r>
      <w:r>
        <w:rPr>
          <w:rFonts w:hint="eastAsia"/>
        </w:rPr>
        <w:t>第二个表</w:t>
      </w:r>
      <w:r>
        <w:rPr>
          <w:rFonts w:hint="eastAsia"/>
        </w:rPr>
        <w:t>)</w:t>
      </w:r>
      <w:r>
        <w:rPr>
          <w:rFonts w:hint="eastAsia"/>
        </w:rPr>
        <w:t>的连接列是有索引的，在第一个表上</w:t>
      </w:r>
      <w:r>
        <w:rPr>
          <w:rFonts w:hint="eastAsia"/>
        </w:rPr>
        <w:t>MySQL</w:t>
      </w:r>
      <w:r>
        <w:rPr>
          <w:rFonts w:hint="eastAsia"/>
        </w:rPr>
        <w:t>通常会相对于第二个表的查询子集进行</w:t>
      </w:r>
      <w:proofErr w:type="gramStart"/>
      <w:r>
        <w:rPr>
          <w:rFonts w:hint="eastAsia"/>
        </w:rPr>
        <w:t>一次全表扫描</w:t>
      </w:r>
      <w:proofErr w:type="gramEnd"/>
      <w:r>
        <w:rPr>
          <w:rFonts w:hint="eastAsia"/>
        </w:rPr>
        <w:t>，这是嵌套循环算法的</w:t>
      </w:r>
      <w:r>
        <w:rPr>
          <w:rFonts w:hint="eastAsia"/>
        </w:rPr>
        <w:t xml:space="preserve"> </w:t>
      </w:r>
      <w:r>
        <w:rPr>
          <w:rFonts w:hint="eastAsia"/>
        </w:rPr>
        <w:t>一部分。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、优化</w:t>
      </w:r>
      <w:r>
        <w:rPr>
          <w:rFonts w:hint="eastAsia"/>
        </w:rPr>
        <w:t>UNION</w:t>
      </w:r>
    </w:p>
    <w:p w:rsidR="000A39CF" w:rsidRDefault="000A39CF" w:rsidP="000A39CF">
      <w:pPr>
        <w:rPr>
          <w:rFonts w:hint="eastAsia"/>
        </w:rPr>
      </w:pPr>
      <w:r>
        <w:rPr>
          <w:rFonts w:hint="eastAsia"/>
        </w:rPr>
        <w:t>UNION ALL</w:t>
      </w:r>
      <w:r>
        <w:rPr>
          <w:rFonts w:hint="eastAsia"/>
        </w:rPr>
        <w:t>可以大大加快速度，如果你已经知道你的数据不会包括重复行，或者你不在乎是否会出现重复的行，在这两种情况下使用</w:t>
      </w:r>
      <w:r>
        <w:rPr>
          <w:rFonts w:hint="eastAsia"/>
        </w:rPr>
        <w:t>UNION ALL</w:t>
      </w:r>
      <w:r>
        <w:rPr>
          <w:rFonts w:hint="eastAsia"/>
        </w:rPr>
        <w:t>更适合。此外，还可以在应用程序逻辑中采用某些方法避免出现重复的行，这样</w:t>
      </w:r>
      <w:r>
        <w:rPr>
          <w:rFonts w:hint="eastAsia"/>
        </w:rPr>
        <w:t>UNION ALL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返回的结果都是一样的，但</w:t>
      </w:r>
      <w:r>
        <w:rPr>
          <w:rFonts w:hint="eastAsia"/>
        </w:rPr>
        <w:t>UNION ALL</w:t>
      </w:r>
      <w:r>
        <w:rPr>
          <w:rFonts w:hint="eastAsia"/>
        </w:rPr>
        <w:t>不会进行排序。</w:t>
      </w:r>
    </w:p>
    <w:p w:rsidR="0061598F" w:rsidRDefault="00BC7ED5" w:rsidP="00EA2F67">
      <w:pPr>
        <w:rPr>
          <w:rFonts w:hint="eastAsia"/>
        </w:rPr>
      </w:pPr>
      <w:r>
        <w:rPr>
          <w:rFonts w:hint="eastAsia"/>
        </w:rPr>
        <w:t>第二题</w:t>
      </w:r>
      <w:r>
        <w:t>：</w:t>
      </w:r>
    </w:p>
    <w:p w:rsidR="00F40F18" w:rsidRDefault="0061598F" w:rsidP="0061598F">
      <w:r>
        <w:rPr>
          <w:rFonts w:hint="eastAsia"/>
        </w:rPr>
        <w:t>(1)</w:t>
      </w:r>
    </w:p>
    <w:p w:rsidR="00F40F18" w:rsidRDefault="0061598F" w:rsidP="00F40F18">
      <w:r>
        <w:rPr>
          <w:noProof/>
        </w:rPr>
        <w:drawing>
          <wp:inline distT="0" distB="0" distL="0" distR="0" wp14:anchorId="4C16D5B1" wp14:editId="29F60D20">
            <wp:extent cx="324802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8F" w:rsidRDefault="0061598F" w:rsidP="00F40F18">
      <w:r>
        <w:rPr>
          <w:rFonts w:hint="eastAsia"/>
        </w:rPr>
        <w:t>(2)</w:t>
      </w:r>
    </w:p>
    <w:p w:rsidR="0061598F" w:rsidRDefault="0061598F" w:rsidP="00F40F18">
      <w:r>
        <w:rPr>
          <w:noProof/>
        </w:rPr>
        <w:drawing>
          <wp:inline distT="0" distB="0" distL="0" distR="0" wp14:anchorId="284F721B" wp14:editId="7761E715">
            <wp:extent cx="32480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55" w:rsidRDefault="00E80055" w:rsidP="00F40F18"/>
    <w:p w:rsidR="00E80055" w:rsidRDefault="00E80055" w:rsidP="00F40F18">
      <w:r>
        <w:rPr>
          <w:rFonts w:hint="eastAsia"/>
        </w:rPr>
        <w:t>第三题</w:t>
      </w:r>
      <w:r>
        <w:t>：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联系：视图（</w:t>
      </w:r>
      <w:r>
        <w:rPr>
          <w:rFonts w:hint="eastAsia"/>
        </w:rPr>
        <w:t>view</w:t>
      </w:r>
      <w:r>
        <w:rPr>
          <w:rFonts w:hint="eastAsia"/>
        </w:rPr>
        <w:t>）是在基本表之上建立的表，它的结构（即所定义的列）和内容（即所有数据行）都来自基本表，它依据基本表存在而存在。一个视图可以对应一个基本表，也可以对应多个基本表。视图是基本表的抽象和在逻辑意义上建立的新关系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区别：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、视图是已经编译好的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语句。而表不是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、视图没有实际的物理记录。而表有。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、表是内容，视图是窗口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、表只用物理空间而视图不占用物理空间，视图只是逻辑概念的存在，表可以及时四对它进行修改，但视图只能有创建的语句来修改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、表是内模式，视图是外模式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、视图是查看数据表的一种方法，可以查询数据表中某些字段构成的数据，只是一些</w:t>
      </w:r>
      <w:r>
        <w:rPr>
          <w:rFonts w:hint="eastAsia"/>
        </w:rPr>
        <w:t>SQL</w:t>
      </w:r>
      <w:r>
        <w:rPr>
          <w:rFonts w:hint="eastAsia"/>
        </w:rPr>
        <w:t>语句的集合。从安全的角度说，视图可以不给用户接触数据表，从而不知道表结构。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、表属于全局模式中的表，是实表；视图属于局部模式的表，是虚表。</w:t>
      </w:r>
    </w:p>
    <w:p w:rsidR="00AD4760" w:rsidRDefault="00AD4760" w:rsidP="00AD476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、视图的建立和删除只影响视图本身，不影响对应的基本表。</w:t>
      </w:r>
      <w:bookmarkStart w:id="0" w:name="_GoBack"/>
      <w:bookmarkEnd w:id="0"/>
    </w:p>
    <w:sectPr w:rsidR="00AD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6D79"/>
    <w:multiLevelType w:val="hybridMultilevel"/>
    <w:tmpl w:val="C8E0CFEE"/>
    <w:lvl w:ilvl="0" w:tplc="93ACA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E14D2"/>
    <w:multiLevelType w:val="hybridMultilevel"/>
    <w:tmpl w:val="F2DECB36"/>
    <w:lvl w:ilvl="0" w:tplc="811A6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7A"/>
    <w:rsid w:val="0008357A"/>
    <w:rsid w:val="000A39CF"/>
    <w:rsid w:val="0025502E"/>
    <w:rsid w:val="0046287B"/>
    <w:rsid w:val="0061598F"/>
    <w:rsid w:val="00AD4760"/>
    <w:rsid w:val="00B02334"/>
    <w:rsid w:val="00BC7ED5"/>
    <w:rsid w:val="00E80055"/>
    <w:rsid w:val="00EA2F67"/>
    <w:rsid w:val="00F40AB4"/>
    <w:rsid w:val="00F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5E3F-32A4-493C-9258-9ED2F30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12</cp:revision>
  <dcterms:created xsi:type="dcterms:W3CDTF">2018-07-08T02:17:00Z</dcterms:created>
  <dcterms:modified xsi:type="dcterms:W3CDTF">2018-07-08T02:34:00Z</dcterms:modified>
</cp:coreProperties>
</file>