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9FDB1" w14:textId="788688CB" w:rsidR="00B655FA" w:rsidRPr="00791144" w:rsidRDefault="00B655FA" w:rsidP="003125A0">
      <w:pPr>
        <w:jc w:val="center"/>
        <w:rPr>
          <w:rFonts w:ascii="Times New Roman" w:hAnsi="Times New Roman" w:cs="Times New Roman"/>
          <w:b/>
        </w:rPr>
      </w:pPr>
      <w:r w:rsidRPr="00791144">
        <w:rPr>
          <w:rFonts w:ascii="Times New Roman" w:hAnsi="Times New Roman" w:cs="Times New Roman"/>
          <w:b/>
        </w:rPr>
        <w:t>S</w:t>
      </w:r>
      <w:r w:rsidR="006358AD" w:rsidRPr="00791144">
        <w:rPr>
          <w:rFonts w:ascii="Times New Roman" w:hAnsi="Times New Roman" w:cs="Times New Roman"/>
          <w:b/>
        </w:rPr>
        <w:t>INCERITIES</w:t>
      </w:r>
      <w:r w:rsidRPr="00791144">
        <w:rPr>
          <w:rFonts w:ascii="Times New Roman" w:hAnsi="Times New Roman" w:cs="Times New Roman"/>
          <w:b/>
        </w:rPr>
        <w:t xml:space="preserve">: </w:t>
      </w:r>
      <w:r w:rsidR="0007372B">
        <w:rPr>
          <w:rFonts w:ascii="Times New Roman" w:hAnsi="Times New Roman" w:cs="Times New Roman"/>
          <w:b/>
        </w:rPr>
        <w:t>User Manual</w:t>
      </w:r>
    </w:p>
    <w:p w14:paraId="6F763E1F" w14:textId="53143DE6" w:rsidR="00B655FA" w:rsidRPr="00791144" w:rsidRDefault="00B655FA" w:rsidP="003125A0">
      <w:pPr>
        <w:jc w:val="center"/>
        <w:rPr>
          <w:rFonts w:ascii="Times New Roman" w:hAnsi="Times New Roman" w:cs="Times New Roman"/>
          <w:b/>
          <w:sz w:val="20"/>
          <w:szCs w:val="20"/>
        </w:rPr>
      </w:pPr>
      <w:r w:rsidRPr="00791144">
        <w:rPr>
          <w:rFonts w:ascii="Times New Roman" w:hAnsi="Times New Roman" w:cs="Times New Roman"/>
          <w:b/>
          <w:sz w:val="20"/>
          <w:szCs w:val="20"/>
        </w:rPr>
        <w:t xml:space="preserve">Version </w:t>
      </w:r>
      <w:r w:rsidR="00BE1A17">
        <w:rPr>
          <w:rFonts w:ascii="Times New Roman" w:hAnsi="Times New Roman" w:cs="Times New Roman"/>
          <w:b/>
          <w:sz w:val="20"/>
          <w:szCs w:val="20"/>
        </w:rPr>
        <w:t>2</w:t>
      </w:r>
      <w:r w:rsidRPr="00791144">
        <w:rPr>
          <w:rFonts w:ascii="Times New Roman" w:hAnsi="Times New Roman" w:cs="Times New Roman"/>
          <w:b/>
          <w:sz w:val="20"/>
          <w:szCs w:val="20"/>
        </w:rPr>
        <w:t>.0 (</w:t>
      </w:r>
      <w:r w:rsidR="00BE1A17">
        <w:rPr>
          <w:rFonts w:ascii="Times New Roman" w:hAnsi="Times New Roman" w:cs="Times New Roman"/>
          <w:b/>
          <w:sz w:val="20"/>
          <w:szCs w:val="20"/>
        </w:rPr>
        <w:t>April 2017</w:t>
      </w:r>
      <w:r w:rsidRPr="00791144">
        <w:rPr>
          <w:rFonts w:ascii="Times New Roman" w:hAnsi="Times New Roman" w:cs="Times New Roman"/>
          <w:b/>
          <w:sz w:val="20"/>
          <w:szCs w:val="20"/>
        </w:rPr>
        <w:t>)</w:t>
      </w:r>
    </w:p>
    <w:p w14:paraId="007D9B5F" w14:textId="77777777" w:rsidR="00B655FA" w:rsidRPr="00791144" w:rsidRDefault="00B655FA" w:rsidP="003125A0">
      <w:pPr>
        <w:rPr>
          <w:rFonts w:ascii="Times New Roman" w:hAnsi="Times New Roman" w:cs="Times New Roman"/>
          <w:sz w:val="20"/>
          <w:szCs w:val="20"/>
        </w:rPr>
      </w:pPr>
    </w:p>
    <w:p w14:paraId="4576BF25" w14:textId="77777777" w:rsidR="0007372B" w:rsidRDefault="0007372B" w:rsidP="003125A0">
      <w:pPr>
        <w:rPr>
          <w:rFonts w:ascii="Times New Roman" w:hAnsi="Times New Roman" w:cs="Times New Roman"/>
          <w:sz w:val="18"/>
          <w:szCs w:val="18"/>
        </w:rPr>
      </w:pPr>
    </w:p>
    <w:p w14:paraId="778FB5B2" w14:textId="77777777" w:rsidR="0007372B" w:rsidRDefault="0007372B" w:rsidP="003125A0">
      <w:pPr>
        <w:rPr>
          <w:rFonts w:ascii="Times New Roman" w:hAnsi="Times New Roman" w:cs="Times New Roman"/>
          <w:sz w:val="18"/>
          <w:szCs w:val="18"/>
        </w:rPr>
      </w:pPr>
    </w:p>
    <w:p w14:paraId="6DBE3FBC" w14:textId="279803BA"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Author: Nan </w:t>
      </w:r>
      <w:proofErr w:type="spellStart"/>
      <w:r w:rsidRPr="0007372B">
        <w:rPr>
          <w:rFonts w:ascii="Times New Roman" w:hAnsi="Times New Roman" w:cs="Times New Roman"/>
          <w:sz w:val="18"/>
          <w:szCs w:val="18"/>
        </w:rPr>
        <w:t>Papili</w:t>
      </w:r>
      <w:proofErr w:type="spellEnd"/>
      <w:r w:rsidRPr="0007372B">
        <w:rPr>
          <w:rFonts w:ascii="Times New Roman" w:hAnsi="Times New Roman" w:cs="Times New Roman"/>
          <w:sz w:val="18"/>
          <w:szCs w:val="18"/>
        </w:rPr>
        <w:t xml:space="preserve"> </w:t>
      </w:r>
      <w:proofErr w:type="spellStart"/>
      <w:proofErr w:type="gramStart"/>
      <w:r w:rsidRPr="0007372B">
        <w:rPr>
          <w:rFonts w:ascii="Times New Roman" w:hAnsi="Times New Roman" w:cs="Times New Roman"/>
          <w:sz w:val="18"/>
          <w:szCs w:val="18"/>
        </w:rPr>
        <w:t>Gao</w:t>
      </w:r>
      <w:proofErr w:type="spellEnd"/>
      <w:proofErr w:type="gramEnd"/>
      <w:r w:rsidRPr="0007372B">
        <w:rPr>
          <w:rFonts w:ascii="Times New Roman" w:hAnsi="Times New Roman" w:cs="Times New Roman"/>
          <w:sz w:val="18"/>
          <w:szCs w:val="18"/>
        </w:rPr>
        <w:t xml:space="preserve"> </w:t>
      </w:r>
    </w:p>
    <w:p w14:paraId="36A0004A" w14:textId="5DC533E0" w:rsidR="00B655FA" w:rsidRPr="0007372B" w:rsidRDefault="009C0349" w:rsidP="003125A0">
      <w:pPr>
        <w:rPr>
          <w:rFonts w:ascii="Times New Roman" w:hAnsi="Times New Roman" w:cs="Times New Roman"/>
          <w:sz w:val="18"/>
          <w:szCs w:val="18"/>
        </w:rPr>
      </w:pPr>
      <w:r w:rsidRPr="0007372B">
        <w:rPr>
          <w:rFonts w:ascii="Times New Roman" w:hAnsi="Times New Roman" w:cs="Times New Roman"/>
          <w:sz w:val="18"/>
          <w:szCs w:val="18"/>
        </w:rPr>
        <w:t xml:space="preserve">              </w:t>
      </w:r>
      <w:r w:rsidR="00B655FA" w:rsidRPr="0007372B">
        <w:rPr>
          <w:rFonts w:ascii="Times New Roman" w:hAnsi="Times New Roman" w:cs="Times New Roman"/>
          <w:sz w:val="18"/>
          <w:szCs w:val="18"/>
        </w:rPr>
        <w:t xml:space="preserve">Institute for Chemical and Bioengineering </w:t>
      </w:r>
    </w:p>
    <w:p w14:paraId="3337F8F7" w14:textId="77E9C205"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             </w:t>
      </w:r>
      <w:r w:rsidR="009C0349" w:rsidRPr="0007372B">
        <w:rPr>
          <w:rFonts w:ascii="Times New Roman" w:hAnsi="Times New Roman" w:cs="Times New Roman"/>
          <w:sz w:val="18"/>
          <w:szCs w:val="18"/>
        </w:rPr>
        <w:t xml:space="preserve"> </w:t>
      </w:r>
      <w:r w:rsidRPr="0007372B">
        <w:rPr>
          <w:rFonts w:ascii="Times New Roman" w:hAnsi="Times New Roman" w:cs="Times New Roman"/>
          <w:sz w:val="18"/>
          <w:szCs w:val="18"/>
        </w:rPr>
        <w:t>ETH Zurich</w:t>
      </w:r>
    </w:p>
    <w:p w14:paraId="0556ECA8" w14:textId="2D67D72A"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E-mail:  </w:t>
      </w:r>
      <w:hyperlink r:id="rId9" w:history="1">
        <w:r w:rsidR="00DC11DF" w:rsidRPr="0007372B">
          <w:rPr>
            <w:rStyle w:val="Hyperlink"/>
            <w:rFonts w:ascii="Times New Roman" w:hAnsi="Times New Roman" w:cs="Times New Roman"/>
            <w:sz w:val="18"/>
            <w:szCs w:val="18"/>
          </w:rPr>
          <w:t>nanp@ethz.ch</w:t>
        </w:r>
      </w:hyperlink>
      <w:r w:rsidR="00DC11DF" w:rsidRPr="0007372B">
        <w:rPr>
          <w:rFonts w:ascii="Times New Roman" w:hAnsi="Times New Roman" w:cs="Times New Roman"/>
          <w:sz w:val="18"/>
          <w:szCs w:val="18"/>
        </w:rPr>
        <w:t xml:space="preserve"> </w:t>
      </w:r>
    </w:p>
    <w:p w14:paraId="72C1A319" w14:textId="77777777" w:rsidR="00D816D9" w:rsidRPr="0007372B" w:rsidRDefault="00D816D9" w:rsidP="003125A0">
      <w:pPr>
        <w:rPr>
          <w:rFonts w:ascii="Times New Roman" w:hAnsi="Times New Roman" w:cs="Times New Roman"/>
          <w:sz w:val="18"/>
          <w:szCs w:val="18"/>
        </w:rPr>
      </w:pPr>
    </w:p>
    <w:p w14:paraId="5F3A63E6" w14:textId="77777777" w:rsidR="0007372B" w:rsidRDefault="0007372B" w:rsidP="003125A0">
      <w:pPr>
        <w:jc w:val="both"/>
        <w:rPr>
          <w:rFonts w:ascii="Times New Roman" w:hAnsi="Times New Roman" w:cs="Times New Roman"/>
          <w:b/>
          <w:i/>
          <w:sz w:val="18"/>
          <w:szCs w:val="18"/>
        </w:rPr>
      </w:pPr>
    </w:p>
    <w:p w14:paraId="5E1760AB" w14:textId="77777777" w:rsidR="0007372B" w:rsidRDefault="0007372B" w:rsidP="003125A0">
      <w:pPr>
        <w:jc w:val="both"/>
        <w:rPr>
          <w:rFonts w:ascii="Times New Roman" w:hAnsi="Times New Roman" w:cs="Times New Roman"/>
          <w:b/>
          <w:i/>
          <w:sz w:val="18"/>
          <w:szCs w:val="18"/>
        </w:rPr>
      </w:pPr>
    </w:p>
    <w:p w14:paraId="41A990D4" w14:textId="0EC7ED67" w:rsidR="00FA6C46"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FA6C46" w:rsidRPr="0007372B">
        <w:rPr>
          <w:rFonts w:ascii="Times New Roman" w:hAnsi="Times New Roman" w:cs="Times New Roman"/>
          <w:b/>
          <w:i/>
          <w:sz w:val="18"/>
          <w:szCs w:val="18"/>
        </w:rPr>
        <w:t>Overview</w:t>
      </w:r>
      <w:r w:rsidRPr="0007372B">
        <w:rPr>
          <w:rFonts w:ascii="Times New Roman" w:hAnsi="Times New Roman" w:cs="Times New Roman"/>
          <w:b/>
          <w:i/>
          <w:sz w:val="18"/>
          <w:szCs w:val="18"/>
        </w:rPr>
        <w:t>**</w:t>
      </w:r>
    </w:p>
    <w:p w14:paraId="69240210" w14:textId="2893E7AC" w:rsidR="00126B05" w:rsidRPr="0007372B" w:rsidRDefault="00FA6C46" w:rsidP="003125A0">
      <w:pPr>
        <w:jc w:val="both"/>
        <w:rPr>
          <w:rFonts w:ascii="Times New Roman" w:hAnsi="Times New Roman" w:cs="Times New Roman"/>
          <w:sz w:val="18"/>
          <w:szCs w:val="18"/>
        </w:rPr>
      </w:pPr>
      <w:r w:rsidRPr="0007372B">
        <w:rPr>
          <w:rFonts w:ascii="Times New Roman" w:hAnsi="Times New Roman" w:cs="Times New Roman"/>
          <w:sz w:val="18"/>
          <w:szCs w:val="18"/>
        </w:rPr>
        <w:t>S</w:t>
      </w:r>
      <w:r w:rsidR="006358AD" w:rsidRPr="0007372B">
        <w:rPr>
          <w:rFonts w:ascii="Times New Roman" w:hAnsi="Times New Roman" w:cs="Times New Roman"/>
          <w:sz w:val="18"/>
          <w:szCs w:val="18"/>
        </w:rPr>
        <w:t>INCERITIES</w:t>
      </w:r>
      <w:r w:rsidR="00895A8A" w:rsidRPr="0007372B">
        <w:rPr>
          <w:rFonts w:ascii="Times New Roman" w:hAnsi="Times New Roman" w:cs="Times New Roman"/>
          <w:sz w:val="18"/>
          <w:szCs w:val="18"/>
        </w:rPr>
        <w:t xml:space="preserve">: </w:t>
      </w:r>
      <w:proofErr w:type="spellStart"/>
      <w:r w:rsidR="00561DE0" w:rsidRPr="0007372B">
        <w:rPr>
          <w:rFonts w:ascii="Times New Roman" w:hAnsi="Times New Roman" w:cs="Times New Roman"/>
          <w:sz w:val="18"/>
          <w:szCs w:val="18"/>
        </w:rPr>
        <w:t>SINgle</w:t>
      </w:r>
      <w:proofErr w:type="spellEnd"/>
      <w:r w:rsidR="00561DE0" w:rsidRPr="0007372B">
        <w:rPr>
          <w:rFonts w:ascii="Times New Roman" w:hAnsi="Times New Roman" w:cs="Times New Roman"/>
          <w:sz w:val="18"/>
          <w:szCs w:val="18"/>
        </w:rPr>
        <w:t xml:space="preserve"> </w:t>
      </w:r>
      <w:proofErr w:type="spellStart"/>
      <w:r w:rsidR="00561DE0" w:rsidRPr="0007372B">
        <w:rPr>
          <w:rFonts w:ascii="Times New Roman" w:hAnsi="Times New Roman" w:cs="Times New Roman"/>
          <w:sz w:val="18"/>
          <w:szCs w:val="18"/>
        </w:rPr>
        <w:t>CEll</w:t>
      </w:r>
      <w:proofErr w:type="spellEnd"/>
      <w:r w:rsidR="00561DE0" w:rsidRPr="0007372B">
        <w:rPr>
          <w:rFonts w:ascii="Times New Roman" w:hAnsi="Times New Roman" w:cs="Times New Roman"/>
          <w:sz w:val="18"/>
          <w:szCs w:val="18"/>
        </w:rPr>
        <w:t xml:space="preserve"> Regularized Inference using </w:t>
      </w:r>
      <w:proofErr w:type="spellStart"/>
      <w:r w:rsidR="00561DE0" w:rsidRPr="0007372B">
        <w:rPr>
          <w:rFonts w:ascii="Times New Roman" w:hAnsi="Times New Roman" w:cs="Times New Roman"/>
          <w:sz w:val="18"/>
          <w:szCs w:val="18"/>
        </w:rPr>
        <w:t>TIme</w:t>
      </w:r>
      <w:proofErr w:type="spellEnd"/>
      <w:r w:rsidR="00561DE0" w:rsidRPr="0007372B">
        <w:rPr>
          <w:rFonts w:ascii="Times New Roman" w:hAnsi="Times New Roman" w:cs="Times New Roman"/>
          <w:sz w:val="18"/>
          <w:szCs w:val="18"/>
        </w:rPr>
        <w:t xml:space="preserve">-stamped Expression </w:t>
      </w:r>
      <w:proofErr w:type="spellStart"/>
      <w:r w:rsidR="00561DE0" w:rsidRPr="0007372B">
        <w:rPr>
          <w:rFonts w:ascii="Times New Roman" w:hAnsi="Times New Roman" w:cs="Times New Roman"/>
          <w:sz w:val="18"/>
          <w:szCs w:val="18"/>
        </w:rPr>
        <w:t>profileS</w:t>
      </w:r>
      <w:proofErr w:type="spellEnd"/>
      <w:r w:rsidR="00561DE0" w:rsidRPr="0007372B">
        <w:rPr>
          <w:rFonts w:ascii="Times New Roman" w:hAnsi="Times New Roman" w:cs="Times New Roman"/>
          <w:sz w:val="18"/>
          <w:szCs w:val="18"/>
        </w:rPr>
        <w:t>”</w:t>
      </w:r>
      <w:r w:rsidRPr="0007372B">
        <w:rPr>
          <w:rFonts w:ascii="Times New Roman" w:hAnsi="Times New Roman" w:cs="Times New Roman"/>
          <w:sz w:val="18"/>
          <w:szCs w:val="18"/>
        </w:rPr>
        <w:t xml:space="preserve">.  </w:t>
      </w:r>
      <w:r w:rsidR="006358AD" w:rsidRPr="0007372B">
        <w:rPr>
          <w:rFonts w:ascii="Times New Roman" w:hAnsi="Times New Roman" w:cs="Times New Roman"/>
          <w:sz w:val="18"/>
          <w:szCs w:val="18"/>
        </w:rPr>
        <w:t>SINCERITIES</w:t>
      </w:r>
      <w:r w:rsidRPr="0007372B">
        <w:rPr>
          <w:rFonts w:ascii="Times New Roman" w:hAnsi="Times New Roman" w:cs="Times New Roman"/>
          <w:sz w:val="18"/>
          <w:szCs w:val="18"/>
        </w:rPr>
        <w:t xml:space="preserve"> </w:t>
      </w:r>
      <w:proofErr w:type="gramStart"/>
      <w:r w:rsidRPr="0007372B">
        <w:rPr>
          <w:rFonts w:ascii="Times New Roman" w:hAnsi="Times New Roman" w:cs="Times New Roman"/>
          <w:sz w:val="18"/>
          <w:szCs w:val="18"/>
        </w:rPr>
        <w:t>is</w:t>
      </w:r>
      <w:proofErr w:type="gramEnd"/>
      <w:r w:rsidRPr="0007372B">
        <w:rPr>
          <w:rFonts w:ascii="Times New Roman" w:hAnsi="Times New Roman" w:cs="Times New Roman"/>
          <w:sz w:val="18"/>
          <w:szCs w:val="18"/>
        </w:rPr>
        <w:t xml:space="preserve"> a </w:t>
      </w:r>
      <w:r w:rsidR="00126B05" w:rsidRPr="0007372B">
        <w:rPr>
          <w:rFonts w:ascii="Times New Roman" w:hAnsi="Times New Roman" w:cs="Times New Roman"/>
          <w:sz w:val="18"/>
          <w:szCs w:val="18"/>
        </w:rPr>
        <w:t xml:space="preserve">computational </w:t>
      </w:r>
      <w:r w:rsidR="00895A8A" w:rsidRPr="0007372B">
        <w:rPr>
          <w:rFonts w:ascii="Times New Roman" w:hAnsi="Times New Roman" w:cs="Times New Roman"/>
          <w:sz w:val="18"/>
          <w:szCs w:val="18"/>
        </w:rPr>
        <w:t>tool</w:t>
      </w:r>
      <w:r w:rsidR="00126B05" w:rsidRPr="0007372B">
        <w:rPr>
          <w:rFonts w:ascii="Times New Roman" w:hAnsi="Times New Roman" w:cs="Times New Roman"/>
          <w:sz w:val="18"/>
          <w:szCs w:val="18"/>
        </w:rPr>
        <w:t xml:space="preserve"> for inferring gene regulatory network (GRN) from time</w:t>
      </w:r>
      <w:r w:rsidR="006D3BE8" w:rsidRPr="0007372B">
        <w:rPr>
          <w:rFonts w:ascii="Times New Roman" w:hAnsi="Times New Roman" w:cs="Times New Roman"/>
          <w:sz w:val="18"/>
          <w:szCs w:val="18"/>
        </w:rPr>
        <w:t xml:space="preserve">-stamped cross-sectional single </w:t>
      </w:r>
      <w:r w:rsidR="00126B05" w:rsidRPr="0007372B">
        <w:rPr>
          <w:rFonts w:ascii="Times New Roman" w:hAnsi="Times New Roman" w:cs="Times New Roman"/>
          <w:sz w:val="18"/>
          <w:szCs w:val="18"/>
        </w:rPr>
        <w:t>cell expression data.</w:t>
      </w:r>
    </w:p>
    <w:p w14:paraId="4E80FE05" w14:textId="77777777" w:rsidR="00126B05" w:rsidRPr="0007372B" w:rsidRDefault="00126B05" w:rsidP="003125A0">
      <w:pPr>
        <w:jc w:val="both"/>
        <w:rPr>
          <w:rFonts w:ascii="Times New Roman" w:hAnsi="Times New Roman" w:cs="Times New Roman"/>
          <w:sz w:val="18"/>
          <w:szCs w:val="18"/>
        </w:rPr>
      </w:pPr>
    </w:p>
    <w:p w14:paraId="0FA22BBA" w14:textId="4D2B79A4" w:rsidR="009F47E0" w:rsidRPr="0007372B" w:rsidRDefault="009F47E0"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For further detailed information about </w:t>
      </w:r>
      <w:r w:rsidR="006358AD" w:rsidRPr="0007372B">
        <w:rPr>
          <w:rFonts w:ascii="Times New Roman" w:hAnsi="Times New Roman" w:cs="Times New Roman"/>
          <w:sz w:val="18"/>
          <w:szCs w:val="18"/>
        </w:rPr>
        <w:t>SINCERITIES</w:t>
      </w:r>
      <w:r w:rsidRPr="0007372B">
        <w:rPr>
          <w:rFonts w:ascii="Times New Roman" w:hAnsi="Times New Roman" w:cs="Times New Roman"/>
          <w:sz w:val="18"/>
          <w:szCs w:val="18"/>
        </w:rPr>
        <w:t>, please refer to the following paper:</w:t>
      </w:r>
    </w:p>
    <w:p w14:paraId="564E223D" w14:textId="77777777" w:rsidR="00CD20BE" w:rsidRPr="00901793" w:rsidRDefault="00CD20BE" w:rsidP="00CD20BE">
      <w:pPr>
        <w:jc w:val="both"/>
        <w:rPr>
          <w:rFonts w:ascii="Times New Roman" w:hAnsi="Times New Roman" w:cs="Times New Roman"/>
          <w:b/>
          <w:bCs/>
          <w:sz w:val="18"/>
          <w:szCs w:val="18"/>
        </w:rPr>
      </w:pPr>
      <w:proofErr w:type="spellStart"/>
      <w:r w:rsidRPr="0007372B">
        <w:rPr>
          <w:rFonts w:ascii="Times New Roman" w:hAnsi="Times New Roman" w:cs="Times New Roman"/>
          <w:sz w:val="18"/>
          <w:szCs w:val="18"/>
        </w:rPr>
        <w:t>Papili</w:t>
      </w:r>
      <w:proofErr w:type="spellEnd"/>
      <w:r w:rsidRPr="0007372B">
        <w:rPr>
          <w:rFonts w:ascii="Times New Roman" w:hAnsi="Times New Roman" w:cs="Times New Roman"/>
          <w:sz w:val="18"/>
          <w:szCs w:val="18"/>
        </w:rPr>
        <w:t xml:space="preserve"> </w:t>
      </w:r>
      <w:proofErr w:type="spellStart"/>
      <w:proofErr w:type="gramStart"/>
      <w:r w:rsidRPr="0007372B">
        <w:rPr>
          <w:rFonts w:ascii="Times New Roman" w:hAnsi="Times New Roman" w:cs="Times New Roman"/>
          <w:sz w:val="18"/>
          <w:szCs w:val="18"/>
        </w:rPr>
        <w:t>Gao</w:t>
      </w:r>
      <w:proofErr w:type="spellEnd"/>
      <w:proofErr w:type="gramEnd"/>
      <w:r w:rsidRPr="0007372B">
        <w:rPr>
          <w:rFonts w:ascii="Times New Roman" w:hAnsi="Times New Roman" w:cs="Times New Roman"/>
          <w:sz w:val="18"/>
          <w:szCs w:val="18"/>
        </w:rPr>
        <w:t xml:space="preserve"> N., </w:t>
      </w:r>
      <w:proofErr w:type="spellStart"/>
      <w:r w:rsidRPr="0007372B">
        <w:rPr>
          <w:rFonts w:ascii="Times New Roman" w:hAnsi="Times New Roman" w:cs="Times New Roman"/>
          <w:sz w:val="18"/>
          <w:szCs w:val="18"/>
        </w:rPr>
        <w:t>Ud</w:t>
      </w:r>
      <w:proofErr w:type="spellEnd"/>
      <w:r w:rsidRPr="0007372B">
        <w:rPr>
          <w:rFonts w:ascii="Times New Roman" w:hAnsi="Times New Roman" w:cs="Times New Roman"/>
          <w:sz w:val="18"/>
          <w:szCs w:val="18"/>
        </w:rPr>
        <w:t>-Dean S.M.M.</w:t>
      </w:r>
      <w:r>
        <w:rPr>
          <w:rFonts w:ascii="Times New Roman" w:hAnsi="Times New Roman" w:cs="Times New Roman"/>
          <w:sz w:val="18"/>
          <w:szCs w:val="18"/>
        </w:rPr>
        <w:t xml:space="preserve">, </w:t>
      </w:r>
      <w:proofErr w:type="spellStart"/>
      <w:r>
        <w:rPr>
          <w:rFonts w:ascii="Times New Roman" w:hAnsi="Times New Roman" w:cs="Times New Roman"/>
          <w:sz w:val="18"/>
          <w:szCs w:val="18"/>
        </w:rPr>
        <w:t>Gandrillon</w:t>
      </w:r>
      <w:proofErr w:type="spellEnd"/>
      <w:r>
        <w:rPr>
          <w:rFonts w:ascii="Times New Roman" w:hAnsi="Times New Roman" w:cs="Times New Roman"/>
          <w:sz w:val="18"/>
          <w:szCs w:val="18"/>
        </w:rPr>
        <w:t xml:space="preserve"> O.</w:t>
      </w:r>
      <w:r w:rsidRPr="0007372B">
        <w:rPr>
          <w:rFonts w:ascii="Times New Roman" w:hAnsi="Times New Roman" w:cs="Times New Roman"/>
          <w:sz w:val="18"/>
          <w:szCs w:val="18"/>
        </w:rPr>
        <w:t xml:space="preserve"> and </w:t>
      </w:r>
      <w:proofErr w:type="spellStart"/>
      <w:r w:rsidRPr="0007372B">
        <w:rPr>
          <w:rFonts w:ascii="Times New Roman" w:hAnsi="Times New Roman" w:cs="Times New Roman"/>
          <w:sz w:val="18"/>
          <w:szCs w:val="18"/>
        </w:rPr>
        <w:t>Gunawan</w:t>
      </w:r>
      <w:proofErr w:type="spellEnd"/>
      <w:r w:rsidRPr="0007372B">
        <w:rPr>
          <w:rFonts w:ascii="Times New Roman" w:hAnsi="Times New Roman" w:cs="Times New Roman"/>
          <w:sz w:val="18"/>
          <w:szCs w:val="18"/>
        </w:rPr>
        <w:t xml:space="preserve"> R., </w:t>
      </w:r>
      <w:r w:rsidRPr="007D728D">
        <w:rPr>
          <w:rFonts w:ascii="Times New Roman" w:hAnsi="Times New Roman" w:cs="Times New Roman"/>
          <w:b/>
          <w:bCs/>
          <w:sz w:val="18"/>
          <w:szCs w:val="18"/>
        </w:rPr>
        <w:t>SINCERITIES: Inferring gene regulatory networks from time-stamped single cell transcriptional expression profiles. </w:t>
      </w:r>
      <w:proofErr w:type="gramStart"/>
      <w:r w:rsidRPr="007D728D">
        <w:rPr>
          <w:rFonts w:ascii="Times New Roman" w:hAnsi="Times New Roman" w:cs="Times New Roman"/>
          <w:bCs/>
          <w:i/>
          <w:iCs/>
          <w:sz w:val="18"/>
          <w:szCs w:val="18"/>
        </w:rPr>
        <w:t>Bioinformatics</w:t>
      </w:r>
      <w:r w:rsidRPr="007D728D">
        <w:rPr>
          <w:rFonts w:ascii="Times New Roman" w:hAnsi="Times New Roman" w:cs="Times New Roman"/>
          <w:bCs/>
          <w:sz w:val="18"/>
          <w:szCs w:val="18"/>
        </w:rPr>
        <w:t> (2017)</w:t>
      </w:r>
      <w:r>
        <w:rPr>
          <w:rFonts w:ascii="Times New Roman" w:hAnsi="Times New Roman" w:cs="Times New Roman"/>
          <w:bCs/>
          <w:sz w:val="18"/>
          <w:szCs w:val="18"/>
        </w:rPr>
        <w:t>.</w:t>
      </w:r>
      <w:proofErr w:type="gramEnd"/>
    </w:p>
    <w:p w14:paraId="1E4B2402" w14:textId="77777777" w:rsidR="00895A8A" w:rsidRPr="0007372B" w:rsidRDefault="00895A8A" w:rsidP="003125A0">
      <w:pPr>
        <w:jc w:val="both"/>
        <w:rPr>
          <w:rFonts w:ascii="Times New Roman" w:hAnsi="Times New Roman" w:cs="Times New Roman"/>
          <w:i/>
          <w:sz w:val="18"/>
          <w:szCs w:val="18"/>
        </w:rPr>
      </w:pPr>
    </w:p>
    <w:p w14:paraId="4B2D7E06" w14:textId="2E949AFC"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126B05" w:rsidRPr="0007372B">
        <w:rPr>
          <w:rFonts w:ascii="Times New Roman" w:hAnsi="Times New Roman" w:cs="Times New Roman"/>
          <w:b/>
          <w:i/>
          <w:sz w:val="18"/>
          <w:szCs w:val="18"/>
        </w:rPr>
        <w:t xml:space="preserve"> Systems Requirements</w:t>
      </w:r>
      <w:r w:rsidRPr="0007372B">
        <w:rPr>
          <w:rFonts w:ascii="Times New Roman" w:hAnsi="Times New Roman" w:cs="Times New Roman"/>
          <w:b/>
          <w:i/>
          <w:sz w:val="18"/>
          <w:szCs w:val="18"/>
        </w:rPr>
        <w:t>**</w:t>
      </w:r>
    </w:p>
    <w:p w14:paraId="0BBC7B8B" w14:textId="5002E84E" w:rsidR="00895A8A" w:rsidRPr="0007372B" w:rsidRDefault="00895A8A" w:rsidP="00561DE0">
      <w:pPr>
        <w:jc w:val="both"/>
        <w:rPr>
          <w:rFonts w:ascii="Times New Roman" w:hAnsi="Times New Roman" w:cs="Times New Roman"/>
          <w:sz w:val="18"/>
          <w:szCs w:val="18"/>
        </w:rPr>
      </w:pPr>
      <w:r w:rsidRPr="0007372B">
        <w:rPr>
          <w:rFonts w:ascii="Times New Roman" w:hAnsi="Times New Roman" w:cs="Times New Roman"/>
          <w:sz w:val="18"/>
          <w:szCs w:val="18"/>
        </w:rPr>
        <w:t xml:space="preserve">This </w:t>
      </w:r>
      <w:r w:rsidR="006358AD" w:rsidRPr="0007372B">
        <w:rPr>
          <w:rFonts w:ascii="Times New Roman" w:hAnsi="Times New Roman" w:cs="Times New Roman"/>
          <w:sz w:val="18"/>
          <w:szCs w:val="18"/>
        </w:rPr>
        <w:t>SINCERITIES</w:t>
      </w:r>
      <w:r w:rsidR="00126B05"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toolbox </w:t>
      </w:r>
      <w:r w:rsidR="00BC7008" w:rsidRPr="0007372B">
        <w:rPr>
          <w:rFonts w:ascii="Times New Roman" w:hAnsi="Times New Roman" w:cs="Times New Roman"/>
          <w:sz w:val="18"/>
          <w:szCs w:val="18"/>
        </w:rPr>
        <w:t xml:space="preserve">is written </w:t>
      </w:r>
      <w:r w:rsidRPr="0007372B">
        <w:rPr>
          <w:rFonts w:ascii="Times New Roman" w:hAnsi="Times New Roman" w:cs="Times New Roman"/>
          <w:sz w:val="18"/>
          <w:szCs w:val="18"/>
        </w:rPr>
        <w:t>for</w:t>
      </w:r>
      <w:r w:rsidR="00BC7008" w:rsidRPr="0007372B">
        <w:rPr>
          <w:rFonts w:ascii="Times New Roman" w:hAnsi="Times New Roman" w:cs="Times New Roman"/>
          <w:sz w:val="18"/>
          <w:szCs w:val="18"/>
        </w:rPr>
        <w:t xml:space="preserve"> MATLAB</w:t>
      </w:r>
      <w:r w:rsidR="00BC7008" w:rsidRPr="0007372B">
        <w:rPr>
          <w:rStyle w:val="FootnoteReference"/>
          <w:rFonts w:ascii="Times New Roman" w:hAnsi="Times New Roman" w:cs="Times New Roman"/>
          <w:sz w:val="18"/>
          <w:szCs w:val="18"/>
        </w:rPr>
        <w:footnoteReference w:id="1"/>
      </w:r>
      <w:r w:rsidRPr="0007372B">
        <w:rPr>
          <w:rFonts w:ascii="Times New Roman" w:hAnsi="Times New Roman" w:cs="Times New Roman"/>
          <w:sz w:val="18"/>
          <w:szCs w:val="18"/>
        </w:rPr>
        <w:t>.</w:t>
      </w:r>
      <w:r w:rsidR="00126B05" w:rsidRPr="0007372B">
        <w:rPr>
          <w:rFonts w:ascii="Times New Roman" w:hAnsi="Times New Roman" w:cs="Times New Roman"/>
          <w:sz w:val="18"/>
          <w:szCs w:val="18"/>
        </w:rPr>
        <w:t xml:space="preserve"> </w:t>
      </w:r>
      <w:r w:rsidR="003125A0" w:rsidRPr="0007372B">
        <w:rPr>
          <w:rFonts w:ascii="Times New Roman" w:hAnsi="Times New Roman" w:cs="Times New Roman"/>
          <w:sz w:val="18"/>
          <w:szCs w:val="18"/>
        </w:rPr>
        <w:t xml:space="preserve">The subroutines in </w:t>
      </w:r>
      <w:r w:rsidR="006358AD" w:rsidRPr="0007372B">
        <w:rPr>
          <w:rFonts w:ascii="Times New Roman" w:hAnsi="Times New Roman" w:cs="Times New Roman"/>
          <w:sz w:val="18"/>
          <w:szCs w:val="18"/>
        </w:rPr>
        <w:t>SINCERITIES</w:t>
      </w:r>
      <w:r w:rsidR="003125A0" w:rsidRPr="0007372B">
        <w:rPr>
          <w:rFonts w:ascii="Times New Roman" w:hAnsi="Times New Roman" w:cs="Times New Roman"/>
          <w:sz w:val="18"/>
          <w:szCs w:val="18"/>
        </w:rPr>
        <w:t xml:space="preserve"> (version </w:t>
      </w:r>
      <w:r w:rsidR="006121B7">
        <w:rPr>
          <w:rFonts w:ascii="Times New Roman" w:hAnsi="Times New Roman" w:cs="Times New Roman"/>
          <w:sz w:val="18"/>
          <w:szCs w:val="18"/>
        </w:rPr>
        <w:t>2</w:t>
      </w:r>
      <w:bookmarkStart w:id="0" w:name="_GoBack"/>
      <w:bookmarkEnd w:id="0"/>
      <w:r w:rsidR="003125A0" w:rsidRPr="0007372B">
        <w:rPr>
          <w:rFonts w:ascii="Times New Roman" w:hAnsi="Times New Roman" w:cs="Times New Roman"/>
          <w:sz w:val="18"/>
          <w:szCs w:val="18"/>
        </w:rPr>
        <w:t xml:space="preserve">.0) have been successfully tested on MATLAB 2015b and 2016a. </w:t>
      </w:r>
      <w:r w:rsidRPr="0007372B">
        <w:rPr>
          <w:rFonts w:ascii="Times New Roman" w:hAnsi="Times New Roman" w:cs="Times New Roman"/>
          <w:sz w:val="18"/>
          <w:szCs w:val="18"/>
        </w:rPr>
        <w:t>SINCERITIES requires MATLAB s</w:t>
      </w:r>
      <w:r w:rsidR="00126B05" w:rsidRPr="0007372B">
        <w:rPr>
          <w:rFonts w:ascii="Times New Roman" w:hAnsi="Times New Roman" w:cs="Times New Roman"/>
          <w:sz w:val="18"/>
          <w:szCs w:val="18"/>
        </w:rPr>
        <w:t>tatistics toolbox</w:t>
      </w:r>
      <w:r w:rsidRPr="0007372B">
        <w:rPr>
          <w:rFonts w:ascii="Times New Roman" w:hAnsi="Times New Roman" w:cs="Times New Roman"/>
          <w:sz w:val="18"/>
          <w:szCs w:val="18"/>
        </w:rPr>
        <w:t xml:space="preserve"> and</w:t>
      </w:r>
      <w:r w:rsidR="00561DE0" w:rsidRPr="0007372B">
        <w:rPr>
          <w:rFonts w:ascii="Times New Roman" w:hAnsi="Times New Roman" w:cs="Times New Roman"/>
          <w:sz w:val="18"/>
          <w:szCs w:val="18"/>
        </w:rPr>
        <w:t xml:space="preserve"> three</w:t>
      </w:r>
      <w:r w:rsidR="00BC7008" w:rsidRPr="0007372B">
        <w:rPr>
          <w:rFonts w:ascii="Times New Roman" w:hAnsi="Times New Roman" w:cs="Times New Roman"/>
          <w:sz w:val="18"/>
          <w:szCs w:val="18"/>
        </w:rPr>
        <w:t xml:space="preserve"> </w:t>
      </w:r>
      <w:r w:rsidRPr="0007372B">
        <w:rPr>
          <w:rFonts w:ascii="Times New Roman" w:hAnsi="Times New Roman" w:cs="Times New Roman"/>
          <w:sz w:val="18"/>
          <w:szCs w:val="18"/>
        </w:rPr>
        <w:t>additional third-party</w:t>
      </w:r>
      <w:r w:rsidR="00BC7008" w:rsidRPr="0007372B">
        <w:rPr>
          <w:rFonts w:ascii="Times New Roman" w:hAnsi="Times New Roman" w:cs="Times New Roman"/>
          <w:sz w:val="18"/>
          <w:szCs w:val="18"/>
        </w:rPr>
        <w:t xml:space="preserve"> MATLAB packages,</w:t>
      </w:r>
      <w:r w:rsidRPr="0007372B">
        <w:rPr>
          <w:rFonts w:ascii="Times New Roman" w:hAnsi="Times New Roman" w:cs="Times New Roman"/>
          <w:sz w:val="18"/>
          <w:szCs w:val="18"/>
        </w:rPr>
        <w:t xml:space="preserve"> including</w:t>
      </w:r>
    </w:p>
    <w:p w14:paraId="3899A642" w14:textId="41D758A7" w:rsidR="00895A8A" w:rsidRPr="0007372B" w:rsidRDefault="003125A0" w:rsidP="00895A8A">
      <w:pPr>
        <w:pStyle w:val="ListParagraph"/>
        <w:numPr>
          <w:ilvl w:val="0"/>
          <w:numId w:val="5"/>
        </w:numPr>
        <w:jc w:val="both"/>
        <w:rPr>
          <w:rFonts w:ascii="Times New Roman" w:hAnsi="Times New Roman" w:cs="Times New Roman"/>
          <w:sz w:val="18"/>
          <w:szCs w:val="18"/>
        </w:rPr>
      </w:pPr>
      <w:proofErr w:type="spellStart"/>
      <w:proofErr w:type="gramStart"/>
      <w:r w:rsidRPr="0007372B">
        <w:rPr>
          <w:rFonts w:ascii="Times New Roman" w:hAnsi="Times New Roman" w:cs="Times New Roman"/>
          <w:sz w:val="18"/>
          <w:szCs w:val="18"/>
        </w:rPr>
        <w:t>glmnet</w:t>
      </w:r>
      <w:proofErr w:type="gramEnd"/>
      <w:r w:rsidRPr="0007372B">
        <w:rPr>
          <w:rFonts w:ascii="Times New Roman" w:hAnsi="Times New Roman" w:cs="Times New Roman"/>
          <w:sz w:val="18"/>
          <w:szCs w:val="18"/>
        </w:rPr>
        <w:t>_matlab</w:t>
      </w:r>
      <w:proofErr w:type="spellEnd"/>
      <w:r w:rsidR="00126B05" w:rsidRPr="0007372B">
        <w:rPr>
          <w:rFonts w:ascii="Times New Roman" w:hAnsi="Times New Roman" w:cs="Times New Roman"/>
          <w:sz w:val="18"/>
          <w:szCs w:val="18"/>
        </w:rPr>
        <w:t xml:space="preserve"> (</w:t>
      </w:r>
      <w:r w:rsidR="00895A8A" w:rsidRPr="0007372B">
        <w:rPr>
          <w:rFonts w:ascii="Times New Roman" w:hAnsi="Times New Roman" w:cs="Times New Roman"/>
          <w:sz w:val="18"/>
          <w:szCs w:val="18"/>
        </w:rPr>
        <w:t xml:space="preserve">available from </w:t>
      </w:r>
      <w:hyperlink r:id="rId10" w:history="1">
        <w:r w:rsidR="00895A8A" w:rsidRPr="0007372B">
          <w:rPr>
            <w:rStyle w:val="Hyperlink"/>
            <w:rFonts w:ascii="Times New Roman" w:hAnsi="Times New Roman" w:cs="Times New Roman"/>
            <w:color w:val="auto"/>
            <w:sz w:val="18"/>
            <w:szCs w:val="18"/>
          </w:rPr>
          <w:t>http://web.stanford.edu/~hastie/glmnet_matlab/</w:t>
        </w:r>
      </w:hyperlink>
      <w:r w:rsidR="00895A8A" w:rsidRPr="0007372B">
        <w:rPr>
          <w:rFonts w:ascii="Times New Roman" w:hAnsi="Times New Roman" w:cs="Times New Roman"/>
          <w:sz w:val="18"/>
          <w:szCs w:val="18"/>
        </w:rPr>
        <w:t>)</w:t>
      </w:r>
    </w:p>
    <w:p w14:paraId="5C1B09A7" w14:textId="77777777" w:rsidR="00895A8A" w:rsidRPr="0007372B" w:rsidRDefault="003125A0" w:rsidP="00895A8A">
      <w:pPr>
        <w:pStyle w:val="ListParagraph"/>
        <w:numPr>
          <w:ilvl w:val="0"/>
          <w:numId w:val="5"/>
        </w:numPr>
        <w:jc w:val="both"/>
        <w:rPr>
          <w:rFonts w:ascii="Times New Roman" w:hAnsi="Times New Roman" w:cs="Times New Roman"/>
          <w:sz w:val="18"/>
          <w:szCs w:val="18"/>
        </w:rPr>
      </w:pPr>
      <w:proofErr w:type="spellStart"/>
      <w:proofErr w:type="gramStart"/>
      <w:r w:rsidRPr="0007372B">
        <w:rPr>
          <w:rFonts w:ascii="Times New Roman" w:hAnsi="Times New Roman" w:cs="Times New Roman"/>
          <w:sz w:val="18"/>
          <w:szCs w:val="18"/>
        </w:rPr>
        <w:t>cmtest</w:t>
      </w:r>
      <w:proofErr w:type="spellEnd"/>
      <w:proofErr w:type="gramEnd"/>
      <w:r w:rsidR="00126B05" w:rsidRPr="0007372B">
        <w:rPr>
          <w:rFonts w:ascii="Times New Roman" w:hAnsi="Times New Roman" w:cs="Times New Roman"/>
          <w:sz w:val="18"/>
          <w:szCs w:val="18"/>
        </w:rPr>
        <w:t xml:space="preserve"> (</w:t>
      </w:r>
      <w:r w:rsidR="00895A8A" w:rsidRPr="0007372B">
        <w:rPr>
          <w:rFonts w:ascii="Times New Roman" w:hAnsi="Times New Roman" w:cs="Times New Roman"/>
          <w:sz w:val="18"/>
          <w:szCs w:val="18"/>
        </w:rPr>
        <w:t>available from</w:t>
      </w:r>
      <w:r w:rsidR="00126B05" w:rsidRPr="0007372B">
        <w:rPr>
          <w:rFonts w:ascii="Times New Roman" w:hAnsi="Times New Roman" w:cs="Times New Roman"/>
          <w:sz w:val="18"/>
          <w:szCs w:val="18"/>
        </w:rPr>
        <w:t xml:space="preserve"> </w:t>
      </w:r>
      <w:hyperlink r:id="rId11" w:history="1">
        <w:r w:rsidR="00561DE0" w:rsidRPr="0007372B">
          <w:rPr>
            <w:rStyle w:val="Hyperlink"/>
            <w:rFonts w:ascii="Times New Roman" w:hAnsi="Times New Roman" w:cs="Times New Roman"/>
            <w:color w:val="auto"/>
            <w:sz w:val="18"/>
            <w:szCs w:val="18"/>
          </w:rPr>
          <w:t>https://ch.mathworks.com/matlabcentral/fileexchange/50157-cramer-von-mises-test/content/cmtest.m</w:t>
        </w:r>
      </w:hyperlink>
      <w:r w:rsidR="00126B05" w:rsidRPr="0007372B">
        <w:rPr>
          <w:rFonts w:ascii="Times New Roman" w:hAnsi="Times New Roman" w:cs="Times New Roman"/>
          <w:sz w:val="18"/>
          <w:szCs w:val="18"/>
        </w:rPr>
        <w:t>)</w:t>
      </w:r>
      <w:r w:rsidR="00561DE0" w:rsidRPr="0007372B">
        <w:rPr>
          <w:rFonts w:ascii="Times New Roman" w:hAnsi="Times New Roman" w:cs="Times New Roman"/>
          <w:sz w:val="18"/>
          <w:szCs w:val="18"/>
        </w:rPr>
        <w:t xml:space="preserve">, </w:t>
      </w:r>
    </w:p>
    <w:p w14:paraId="53694F69" w14:textId="5723507B" w:rsidR="00126B05" w:rsidRPr="0007372B" w:rsidRDefault="00561DE0" w:rsidP="00EA6E1E">
      <w:pPr>
        <w:pStyle w:val="ListParagraph"/>
        <w:numPr>
          <w:ilvl w:val="0"/>
          <w:numId w:val="5"/>
        </w:numPr>
        <w:jc w:val="both"/>
        <w:rPr>
          <w:rFonts w:ascii="Times New Roman" w:hAnsi="Times New Roman" w:cs="Times New Roman"/>
          <w:sz w:val="18"/>
          <w:szCs w:val="18"/>
        </w:rPr>
      </w:pPr>
      <w:proofErr w:type="spellStart"/>
      <w:r w:rsidRPr="0007372B">
        <w:rPr>
          <w:rFonts w:ascii="Times New Roman" w:hAnsi="Times New Roman" w:cs="Times New Roman"/>
          <w:sz w:val="18"/>
          <w:szCs w:val="18"/>
        </w:rPr>
        <w:t>AnDarksamtest</w:t>
      </w:r>
      <w:proofErr w:type="spellEnd"/>
      <w:r w:rsidRPr="0007372B">
        <w:rPr>
          <w:rFonts w:ascii="Times New Roman" w:hAnsi="Times New Roman" w:cs="Times New Roman"/>
          <w:sz w:val="18"/>
          <w:szCs w:val="18"/>
        </w:rPr>
        <w:t xml:space="preserve"> (</w:t>
      </w:r>
      <w:r w:rsidR="00895A8A" w:rsidRPr="0007372B">
        <w:rPr>
          <w:rFonts w:ascii="Times New Roman" w:hAnsi="Times New Roman" w:cs="Times New Roman"/>
          <w:sz w:val="18"/>
          <w:szCs w:val="18"/>
        </w:rPr>
        <w:t>available</w:t>
      </w:r>
      <w:r w:rsidRPr="0007372B">
        <w:rPr>
          <w:rFonts w:ascii="Times New Roman" w:hAnsi="Times New Roman" w:cs="Times New Roman"/>
          <w:sz w:val="18"/>
          <w:szCs w:val="18"/>
        </w:rPr>
        <w:t xml:space="preserve"> from </w:t>
      </w:r>
      <w:hyperlink r:id="rId12" w:history="1">
        <w:r w:rsidRPr="0007372B">
          <w:rPr>
            <w:rStyle w:val="Hyperlink"/>
            <w:rFonts w:ascii="Times New Roman" w:hAnsi="Times New Roman" w:cs="Times New Roman"/>
            <w:color w:val="auto"/>
            <w:sz w:val="18"/>
            <w:szCs w:val="18"/>
          </w:rPr>
          <w:t>https://ch.mathworks.com/matlabcentral/fileexchange/17451-andarksamtest</w:t>
        </w:r>
      </w:hyperlink>
      <w:r w:rsidRPr="0007372B">
        <w:rPr>
          <w:rFonts w:ascii="Times New Roman" w:hAnsi="Times New Roman" w:cs="Times New Roman"/>
          <w:sz w:val="18"/>
          <w:szCs w:val="18"/>
        </w:rPr>
        <w:t>)</w:t>
      </w:r>
      <w:r w:rsidR="00126B05" w:rsidRPr="0007372B">
        <w:rPr>
          <w:rFonts w:ascii="Times New Roman" w:hAnsi="Times New Roman" w:cs="Times New Roman"/>
          <w:sz w:val="18"/>
          <w:szCs w:val="18"/>
        </w:rPr>
        <w:t xml:space="preserve">. </w:t>
      </w:r>
    </w:p>
    <w:p w14:paraId="46D83FC6" w14:textId="67525BCD" w:rsidR="00895A8A" w:rsidRPr="0007372B" w:rsidRDefault="0007372B" w:rsidP="0007372B">
      <w:pPr>
        <w:jc w:val="both"/>
        <w:rPr>
          <w:rFonts w:ascii="Times New Roman" w:hAnsi="Times New Roman" w:cs="Times New Roman"/>
          <w:sz w:val="18"/>
          <w:szCs w:val="18"/>
        </w:rPr>
      </w:pPr>
      <w:r w:rsidRPr="0007372B">
        <w:rPr>
          <w:rFonts w:ascii="Times New Roman" w:hAnsi="Times New Roman" w:cs="Times New Roman"/>
          <w:sz w:val="18"/>
          <w:szCs w:val="18"/>
        </w:rPr>
        <w:t>These packages have been included in SINCERITIES distribution file.</w:t>
      </w:r>
    </w:p>
    <w:p w14:paraId="157FEA76" w14:textId="77777777" w:rsidR="0007372B" w:rsidRPr="0007372B" w:rsidRDefault="0007372B" w:rsidP="0007372B">
      <w:pPr>
        <w:jc w:val="both"/>
        <w:rPr>
          <w:rFonts w:ascii="Times New Roman" w:hAnsi="Times New Roman" w:cs="Times New Roman"/>
          <w:sz w:val="18"/>
          <w:szCs w:val="18"/>
        </w:rPr>
      </w:pPr>
    </w:p>
    <w:p w14:paraId="0A185760" w14:textId="26EB463C"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**Usage**</w:t>
      </w:r>
    </w:p>
    <w:p w14:paraId="62DCA463" w14:textId="77777777" w:rsidR="00126B05" w:rsidRPr="0007372B" w:rsidRDefault="00126B05" w:rsidP="003125A0">
      <w:pPr>
        <w:jc w:val="both"/>
        <w:rPr>
          <w:rFonts w:ascii="Times New Roman" w:hAnsi="Times New Roman" w:cs="Times New Roman"/>
          <w:sz w:val="18"/>
          <w:szCs w:val="18"/>
        </w:rPr>
      </w:pPr>
    </w:p>
    <w:p w14:paraId="6C08974A" w14:textId="676127B3" w:rsidR="00BF57BA" w:rsidRPr="0007372B" w:rsidRDefault="00A778AF"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Please </w:t>
      </w:r>
      <w:r w:rsidR="00895A8A" w:rsidRPr="0007372B">
        <w:rPr>
          <w:rFonts w:ascii="Times New Roman" w:hAnsi="Times New Roman" w:cs="Times New Roman"/>
          <w:sz w:val="18"/>
          <w:szCs w:val="18"/>
        </w:rPr>
        <w:t>refer to</w:t>
      </w:r>
      <w:r w:rsidR="00A0577F" w:rsidRPr="0007372B">
        <w:rPr>
          <w:rFonts w:ascii="Times New Roman" w:hAnsi="Times New Roman" w:cs="Times New Roman"/>
          <w:sz w:val="18"/>
          <w:szCs w:val="18"/>
        </w:rPr>
        <w:t xml:space="preserve"> the </w:t>
      </w:r>
      <w:r w:rsidR="00895A8A" w:rsidRPr="0007372B">
        <w:rPr>
          <w:rFonts w:ascii="Times New Roman" w:hAnsi="Times New Roman" w:cs="Times New Roman"/>
          <w:sz w:val="18"/>
          <w:szCs w:val="18"/>
        </w:rPr>
        <w:t>file</w:t>
      </w:r>
      <w:r w:rsidR="00A0577F" w:rsidRPr="0007372B">
        <w:rPr>
          <w:rFonts w:ascii="Times New Roman" w:hAnsi="Times New Roman" w:cs="Times New Roman"/>
          <w:sz w:val="18"/>
          <w:szCs w:val="18"/>
        </w:rPr>
        <w:t xml:space="preserve"> </w:t>
      </w:r>
      <w:proofErr w:type="spellStart"/>
      <w:r w:rsidR="00A0577F" w:rsidRPr="0007372B">
        <w:rPr>
          <w:rFonts w:ascii="Times New Roman" w:hAnsi="Times New Roman" w:cs="Times New Roman"/>
          <w:b/>
          <w:i/>
          <w:sz w:val="18"/>
          <w:szCs w:val="18"/>
        </w:rPr>
        <w:t>MAIN.m</w:t>
      </w:r>
      <w:proofErr w:type="spellEnd"/>
      <w:r w:rsidR="00895A8A" w:rsidRPr="0007372B">
        <w:rPr>
          <w:rFonts w:ascii="Times New Roman" w:hAnsi="Times New Roman" w:cs="Times New Roman"/>
          <w:sz w:val="18"/>
          <w:szCs w:val="18"/>
        </w:rPr>
        <w:t xml:space="preserve"> for an example script on how to use SINCERITIES subroutines. </w:t>
      </w:r>
    </w:p>
    <w:p w14:paraId="64DABAA8" w14:textId="77777777" w:rsidR="00A0577F" w:rsidRPr="0007372B" w:rsidRDefault="00A0577F" w:rsidP="003125A0">
      <w:pPr>
        <w:jc w:val="both"/>
        <w:rPr>
          <w:rFonts w:ascii="Times New Roman" w:hAnsi="Times New Roman" w:cs="Times New Roman"/>
          <w:sz w:val="18"/>
          <w:szCs w:val="18"/>
        </w:rPr>
      </w:pPr>
    </w:p>
    <w:p w14:paraId="7284A21C" w14:textId="355EB29D" w:rsidR="000D51A6" w:rsidRPr="0007372B" w:rsidRDefault="00DC11DF" w:rsidP="00DC11DF">
      <w:pPr>
        <w:jc w:val="both"/>
        <w:rPr>
          <w:rFonts w:ascii="Times New Roman" w:hAnsi="Times New Roman" w:cs="Times New Roman"/>
          <w:noProof/>
          <w:sz w:val="18"/>
          <w:szCs w:val="18"/>
        </w:rPr>
      </w:pPr>
      <w:r w:rsidRPr="0007372B">
        <w:rPr>
          <w:rFonts w:ascii="Times New Roman" w:hAnsi="Times New Roman" w:cs="Times New Roman"/>
          <w:sz w:val="18"/>
          <w:szCs w:val="18"/>
        </w:rPr>
        <w:t>Users</w:t>
      </w:r>
      <w:r w:rsidR="000D51A6" w:rsidRPr="0007372B">
        <w:rPr>
          <w:rFonts w:ascii="Times New Roman" w:hAnsi="Times New Roman" w:cs="Times New Roman"/>
          <w:noProof/>
          <w:sz w:val="18"/>
          <w:szCs w:val="18"/>
        </w:rPr>
        <w:t xml:space="preserve"> can </w:t>
      </w:r>
      <w:r w:rsidR="003A174E" w:rsidRPr="0007372B">
        <w:rPr>
          <w:rFonts w:ascii="Times New Roman" w:hAnsi="Times New Roman" w:cs="Times New Roman"/>
          <w:noProof/>
          <w:sz w:val="18"/>
          <w:szCs w:val="18"/>
        </w:rPr>
        <w:t>prepare</w:t>
      </w:r>
      <w:r w:rsidR="000D51A6" w:rsidRPr="0007372B">
        <w:rPr>
          <w:rFonts w:ascii="Times New Roman" w:hAnsi="Times New Roman" w:cs="Times New Roman"/>
          <w:noProof/>
          <w:sz w:val="18"/>
          <w:szCs w:val="18"/>
        </w:rPr>
        <w:t xml:space="preserve"> the single cell expression data </w:t>
      </w:r>
      <w:r w:rsidR="003A174E" w:rsidRPr="0007372B">
        <w:rPr>
          <w:rFonts w:ascii="Times New Roman" w:hAnsi="Times New Roman" w:cs="Times New Roman"/>
          <w:noProof/>
          <w:sz w:val="18"/>
          <w:szCs w:val="18"/>
        </w:rPr>
        <w:t>in an Excel worksheet and upload the data</w:t>
      </w:r>
      <w:r w:rsidR="0007372B" w:rsidRPr="0007372B">
        <w:rPr>
          <w:rFonts w:ascii="Times New Roman" w:hAnsi="Times New Roman" w:cs="Times New Roman"/>
          <w:noProof/>
          <w:sz w:val="18"/>
          <w:szCs w:val="18"/>
        </w:rPr>
        <w:t xml:space="preserve"> to MATLAB. Please prepare the data in an EXCEL sheet using the format below:</w:t>
      </w:r>
      <w:r w:rsidR="000D51A6" w:rsidRPr="0007372B">
        <w:rPr>
          <w:rFonts w:ascii="Times New Roman" w:hAnsi="Times New Roman" w:cs="Times New Roman"/>
          <w:noProof/>
          <w:sz w:val="18"/>
          <w:szCs w:val="18"/>
        </w:rPr>
        <w:t xml:space="preserve"> </w:t>
      </w:r>
    </w:p>
    <w:p w14:paraId="648E54AF" w14:textId="77777777" w:rsidR="00AA20DA" w:rsidRPr="0007372B" w:rsidRDefault="00AA20DA" w:rsidP="003125A0">
      <w:pPr>
        <w:jc w:val="both"/>
        <w:rPr>
          <w:rFonts w:ascii="Times New Roman" w:hAnsi="Times New Roman" w:cs="Times New Roman"/>
          <w:sz w:val="18"/>
          <w:szCs w:val="18"/>
        </w:rPr>
      </w:pPr>
    </w:p>
    <w:p w14:paraId="496A4F2D" w14:textId="5C3AD0E0" w:rsidR="003A174E"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Data: s-by-m+1 matrix, where s is the total number of observations/single cells and m is the number of genes. The first m columns contain the expression level of each m genes, and the last column contains the time-stamps.</w:t>
      </w:r>
    </w:p>
    <w:p w14:paraId="7AA5ECB7" w14:textId="77777777" w:rsidR="003A174E" w:rsidRPr="0007372B" w:rsidRDefault="003A174E" w:rsidP="003A174E">
      <w:pPr>
        <w:widowControl w:val="0"/>
        <w:autoSpaceDE w:val="0"/>
        <w:autoSpaceDN w:val="0"/>
        <w:adjustRightInd w:val="0"/>
        <w:rPr>
          <w:rFonts w:ascii="Times New Roman" w:hAnsi="Times New Roman" w:cs="Times New Roman"/>
          <w:sz w:val="18"/>
          <w:szCs w:val="18"/>
        </w:rPr>
      </w:pPr>
    </w:p>
    <w:p w14:paraId="0E6C43EC" w14:textId="4A772516"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Two data formats are accepted:</w:t>
      </w:r>
    </w:p>
    <w:p w14:paraId="6A766EA7" w14:textId="57D69987"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
    <w:p w14:paraId="5C7FE62A" w14:textId="5ECCB665"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A) </w:t>
      </w:r>
      <w:proofErr w:type="gramStart"/>
      <w:r w:rsidRPr="0007372B">
        <w:rPr>
          <w:rFonts w:ascii="Times New Roman" w:hAnsi="Times New Roman" w:cs="Times New Roman"/>
          <w:sz w:val="18"/>
          <w:szCs w:val="18"/>
        </w:rPr>
        <w:t>with</w:t>
      </w:r>
      <w:proofErr w:type="gramEnd"/>
      <w:r w:rsidRPr="0007372B">
        <w:rPr>
          <w:rFonts w:ascii="Times New Roman" w:hAnsi="Times New Roman" w:cs="Times New Roman"/>
          <w:sz w:val="18"/>
          <w:szCs w:val="18"/>
        </w:rPr>
        <w:t xml:space="preserve"> row header</w:t>
      </w:r>
    </w:p>
    <w:p w14:paraId="31ADCFDF" w14:textId="6E7E1F2C"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740C6617" w14:textId="777EDD0F" w:rsidR="003A174E" w:rsidRPr="0007372B" w:rsidRDefault="003A174E" w:rsidP="003A174E">
      <w:pPr>
        <w:widowControl w:val="0"/>
        <w:autoSpaceDE w:val="0"/>
        <w:autoSpaceDN w:val="0"/>
        <w:adjustRightInd w:val="0"/>
        <w:rPr>
          <w:rFonts w:ascii="Courier" w:hAnsi="Courier" w:cs="Times New Roman"/>
          <w:sz w:val="18"/>
          <w:szCs w:val="18"/>
        </w:rPr>
      </w:pPr>
      <w:proofErr w:type="gramStart"/>
      <w:r w:rsidRPr="0007372B">
        <w:rPr>
          <w:rFonts w:ascii="Courier" w:hAnsi="Courier" w:cs="Courier"/>
          <w:sz w:val="18"/>
          <w:szCs w:val="18"/>
        </w:rPr>
        <w:t>Gene1  Gene2</w:t>
      </w:r>
      <w:proofErr w:type="gramEnd"/>
      <w:r w:rsidRPr="0007372B">
        <w:rPr>
          <w:rFonts w:ascii="Courier" w:hAnsi="Courier" w:cs="Courier"/>
          <w:sz w:val="18"/>
          <w:szCs w:val="18"/>
        </w:rPr>
        <w:t xml:space="preserve">  Gene3  ... </w:t>
      </w:r>
      <w:proofErr w:type="spellStart"/>
      <w:r w:rsidRPr="0007372B">
        <w:rPr>
          <w:rFonts w:ascii="Courier" w:hAnsi="Courier" w:cs="Courier"/>
          <w:sz w:val="18"/>
          <w:szCs w:val="18"/>
        </w:rPr>
        <w:t>Genej</w:t>
      </w:r>
      <w:proofErr w:type="spellEnd"/>
      <w:r w:rsidRPr="0007372B">
        <w:rPr>
          <w:rFonts w:ascii="Courier" w:hAnsi="Courier" w:cs="Courier"/>
          <w:sz w:val="18"/>
          <w:szCs w:val="18"/>
        </w:rPr>
        <w:t xml:space="preserve">  Time</w:t>
      </w:r>
    </w:p>
    <w:p w14:paraId="4B110300" w14:textId="21D6184E"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27     80     56   ...  69      0</w:t>
      </w:r>
    </w:p>
    <w:p w14:paraId="3C0B4B25" w14:textId="6EF364E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73     20     90   ...  45      0</w:t>
      </w:r>
    </w:p>
    <w:p w14:paraId="2116A7D1" w14:textId="199F7408"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0659E51E" w14:textId="64894799"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41B76134" w14:textId="08DA0AE9"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3318CF4C" w14:textId="3A274757"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0FE8AEF9" w14:textId="77777777" w:rsidR="003A174E" w:rsidRPr="0007372B" w:rsidRDefault="003A174E" w:rsidP="003A174E">
      <w:pPr>
        <w:widowControl w:val="0"/>
        <w:autoSpaceDE w:val="0"/>
        <w:autoSpaceDN w:val="0"/>
        <w:adjustRightInd w:val="0"/>
        <w:rPr>
          <w:rFonts w:ascii="Courier" w:hAnsi="Courier" w:cs="Courier"/>
          <w:sz w:val="18"/>
          <w:szCs w:val="18"/>
        </w:rPr>
      </w:pPr>
    </w:p>
    <w:p w14:paraId="6CE01698" w14:textId="6C8D3C2E"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B) </w:t>
      </w:r>
      <w:proofErr w:type="gramStart"/>
      <w:r w:rsidRPr="0007372B">
        <w:rPr>
          <w:rFonts w:ascii="Times New Roman" w:hAnsi="Times New Roman" w:cs="Times New Roman"/>
          <w:sz w:val="18"/>
          <w:szCs w:val="18"/>
        </w:rPr>
        <w:t>without</w:t>
      </w:r>
      <w:proofErr w:type="gramEnd"/>
      <w:r w:rsidRPr="0007372B">
        <w:rPr>
          <w:rFonts w:ascii="Times New Roman" w:hAnsi="Times New Roman" w:cs="Times New Roman"/>
          <w:sz w:val="18"/>
          <w:szCs w:val="18"/>
        </w:rPr>
        <w:t xml:space="preserve"> row header</w:t>
      </w:r>
    </w:p>
    <w:p w14:paraId="6BCFAA5F" w14:textId="014A939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18C7E0BF" w14:textId="250DE53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27     80     56    ...  69      0</w:t>
      </w:r>
    </w:p>
    <w:p w14:paraId="4705B7F5" w14:textId="21207B5B"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73     20     90    ...  45      0</w:t>
      </w:r>
    </w:p>
    <w:p w14:paraId="416F112A" w14:textId="76290C63"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5CF245F5" w14:textId="1FCD2E9C"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5572AFB4" w14:textId="1D81E37A"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w:t>
      </w:r>
      <w:proofErr w:type="gramStart"/>
      <w:r w:rsidRPr="0007372B">
        <w:rPr>
          <w:rFonts w:ascii="Courier" w:hAnsi="Courier" w:cs="Courier"/>
          <w:sz w:val="18"/>
          <w:szCs w:val="18"/>
        </w:rPr>
        <w:t>...  .</w:t>
      </w:r>
      <w:proofErr w:type="gramEnd"/>
      <w:r w:rsidRPr="0007372B">
        <w:rPr>
          <w:rFonts w:ascii="Courier" w:hAnsi="Courier" w:cs="Courier"/>
          <w:sz w:val="18"/>
          <w:szCs w:val="18"/>
        </w:rPr>
        <w:t xml:space="preserve">       .</w:t>
      </w:r>
    </w:p>
    <w:p w14:paraId="2BCB7538" w14:textId="1B0079C4"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22900AD5" w14:textId="77777777" w:rsidR="003A174E" w:rsidRPr="0007372B" w:rsidRDefault="003A174E" w:rsidP="003125A0">
      <w:pPr>
        <w:jc w:val="both"/>
        <w:rPr>
          <w:rFonts w:ascii="Courier" w:hAnsi="Courier" w:cs="Courier"/>
          <w:sz w:val="18"/>
          <w:szCs w:val="18"/>
        </w:rPr>
      </w:pPr>
    </w:p>
    <w:p w14:paraId="5AE8F668" w14:textId="77777777" w:rsidR="00DC11DF" w:rsidRPr="0007372B" w:rsidRDefault="00DC11DF" w:rsidP="00DC11D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Network inference can be done by calling out SINCERITIES subroutine using any of the following</w:t>
      </w:r>
    </w:p>
    <w:p w14:paraId="7FB7481C" w14:textId="3641D7A9" w:rsidR="00DC11DF" w:rsidRPr="0007372B" w:rsidRDefault="00DC11DF" w:rsidP="00DC11DF">
      <w:pPr>
        <w:widowControl w:val="0"/>
        <w:autoSpaceDE w:val="0"/>
        <w:autoSpaceDN w:val="0"/>
        <w:adjustRightInd w:val="0"/>
        <w:rPr>
          <w:rFonts w:ascii="Times New Roman" w:hAnsi="Times New Roman" w:cs="Times New Roman"/>
          <w:sz w:val="18"/>
          <w:szCs w:val="18"/>
        </w:rPr>
      </w:pPr>
      <w:proofErr w:type="gramStart"/>
      <w:r w:rsidRPr="0007372B">
        <w:rPr>
          <w:rFonts w:ascii="Times New Roman" w:hAnsi="Times New Roman" w:cs="Times New Roman"/>
          <w:sz w:val="18"/>
          <w:szCs w:val="18"/>
        </w:rPr>
        <w:t>command</w:t>
      </w:r>
      <w:proofErr w:type="gramEnd"/>
      <w:r w:rsidRPr="0007372B">
        <w:rPr>
          <w:rFonts w:ascii="Times New Roman" w:hAnsi="Times New Roman" w:cs="Times New Roman"/>
          <w:sz w:val="18"/>
          <w:szCs w:val="18"/>
        </w:rPr>
        <w:t xml:space="preserve"> lines.</w:t>
      </w:r>
    </w:p>
    <w:p w14:paraId="54220C77" w14:textId="61D9E872"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a. </w:t>
      </w:r>
      <w:r w:rsidR="00E17277" w:rsidRPr="0007372B">
        <w:rPr>
          <w:rFonts w:ascii="Times New Roman" w:hAnsi="Times New Roman" w:cs="Times New Roman"/>
          <w:sz w:val="18"/>
          <w:szCs w:val="18"/>
        </w:rPr>
        <w:t>[</w:t>
      </w:r>
      <w:proofErr w:type="spellStart"/>
      <w:proofErr w:type="gramStart"/>
      <w:r w:rsidR="00E17277" w:rsidRPr="0007372B">
        <w:rPr>
          <w:rFonts w:ascii="Times New Roman" w:hAnsi="Times New Roman" w:cs="Times New Roman"/>
          <w:sz w:val="18"/>
          <w:szCs w:val="18"/>
        </w:rPr>
        <w:t>adj</w:t>
      </w:r>
      <w:proofErr w:type="gramEnd"/>
      <w:r w:rsidR="00E17277" w:rsidRPr="0007372B">
        <w:rPr>
          <w:rFonts w:ascii="Times New Roman" w:hAnsi="Times New Roman" w:cs="Times New Roman"/>
          <w:sz w:val="18"/>
          <w:szCs w:val="18"/>
        </w:rPr>
        <w:t>_matrix,DISTANCE_matrix</w:t>
      </w:r>
      <w:proofErr w:type="spellEnd"/>
      <w:r w:rsidR="00E17277" w:rsidRPr="0007372B">
        <w:rPr>
          <w:rFonts w:ascii="Times New Roman" w:hAnsi="Times New Roman" w:cs="Times New Roman"/>
          <w:sz w:val="18"/>
          <w:szCs w:val="18"/>
        </w:rPr>
        <w:t xml:space="preserve">]=SINCERITIES(DATA) </w:t>
      </w:r>
    </w:p>
    <w:p w14:paraId="394525F8" w14:textId="55F51990"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DATA, a 1 by 1 structure containing the following information:</w:t>
      </w:r>
    </w:p>
    <w:p w14:paraId="7D06FBBE" w14:textId="14F8B8B0"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DATA.singleCELLdata</w:t>
      </w:r>
      <w:proofErr w:type="spellEnd"/>
      <w:r w:rsidRPr="0007372B">
        <w:rPr>
          <w:rFonts w:ascii="Times New Roman" w:hAnsi="Times New Roman" w:cs="Times New Roman"/>
          <w:sz w:val="18"/>
          <w:szCs w:val="18"/>
        </w:rPr>
        <w:t xml:space="preserve">: 1 by n cell array, where n is the number of capture time points. </w:t>
      </w:r>
      <w:proofErr w:type="spellStart"/>
      <w:proofErr w:type="gramStart"/>
      <w:r w:rsidRPr="0007372B">
        <w:rPr>
          <w:rFonts w:ascii="Times New Roman" w:hAnsi="Times New Roman" w:cs="Times New Roman"/>
          <w:sz w:val="18"/>
          <w:szCs w:val="18"/>
        </w:rPr>
        <w:t>DATA.singleCELLdata</w:t>
      </w:r>
      <w:proofErr w:type="spellEnd"/>
      <w:r w:rsidRPr="0007372B">
        <w:rPr>
          <w:rFonts w:ascii="Times New Roman" w:hAnsi="Times New Roman" w:cs="Times New Roman"/>
          <w:sz w:val="18"/>
          <w:szCs w:val="18"/>
        </w:rPr>
        <w:t>{</w:t>
      </w:r>
      <w:proofErr w:type="gramEnd"/>
      <w:r w:rsidRPr="0007372B">
        <w:rPr>
          <w:rFonts w:ascii="Times New Roman" w:hAnsi="Times New Roman" w:cs="Times New Roman"/>
          <w:sz w:val="18"/>
          <w:szCs w:val="18"/>
        </w:rPr>
        <w:t xml:space="preserve">k} is a m by </w:t>
      </w:r>
      <w:proofErr w:type="spellStart"/>
      <w:r w:rsidRPr="0007372B">
        <w:rPr>
          <w:rFonts w:ascii="Times New Roman" w:hAnsi="Times New Roman" w:cs="Times New Roman"/>
          <w:sz w:val="18"/>
          <w:szCs w:val="18"/>
        </w:rPr>
        <w:t>s_k</w:t>
      </w:r>
      <w:proofErr w:type="spellEnd"/>
      <w:r w:rsidRPr="0007372B">
        <w:rPr>
          <w:rFonts w:ascii="Times New Roman" w:hAnsi="Times New Roman" w:cs="Times New Roman"/>
          <w:sz w:val="18"/>
          <w:szCs w:val="18"/>
        </w:rPr>
        <w:t xml:space="preserve"> matrix containing observed expression levels of m genes in </w:t>
      </w:r>
      <w:proofErr w:type="spellStart"/>
      <w:r w:rsidRPr="0007372B">
        <w:rPr>
          <w:rFonts w:ascii="Times New Roman" w:hAnsi="Times New Roman" w:cs="Times New Roman"/>
          <w:sz w:val="18"/>
          <w:szCs w:val="18"/>
        </w:rPr>
        <w:t>s_k</w:t>
      </w:r>
      <w:proofErr w:type="spellEnd"/>
      <w:r w:rsidRPr="0007372B">
        <w:rPr>
          <w:rFonts w:ascii="Times New Roman" w:hAnsi="Times New Roman" w:cs="Times New Roman"/>
          <w:sz w:val="18"/>
          <w:szCs w:val="18"/>
        </w:rPr>
        <w:t xml:space="preserve"> single cells.</w:t>
      </w:r>
    </w:p>
    <w:p w14:paraId="0F08F433" w14:textId="16CB05B8"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DATA.totDATA</w:t>
      </w:r>
      <w:proofErr w:type="spellEnd"/>
      <w:r w:rsidRPr="0007372B">
        <w:rPr>
          <w:rFonts w:ascii="Times New Roman" w:hAnsi="Times New Roman" w:cs="Times New Roman"/>
          <w:sz w:val="18"/>
          <w:szCs w:val="18"/>
        </w:rPr>
        <w:t>: S by m matrix, where S is the total number of single cells (i.e., S=s_1+s_2+...+</w:t>
      </w:r>
      <w:proofErr w:type="spellStart"/>
      <w:r w:rsidRPr="0007372B">
        <w:rPr>
          <w:rFonts w:ascii="Times New Roman" w:hAnsi="Times New Roman" w:cs="Times New Roman"/>
          <w:sz w:val="18"/>
          <w:szCs w:val="18"/>
        </w:rPr>
        <w:t>s_n</w:t>
      </w:r>
      <w:proofErr w:type="spellEnd"/>
      <w:r w:rsidRPr="0007372B">
        <w:rPr>
          <w:rFonts w:ascii="Times New Roman" w:hAnsi="Times New Roman" w:cs="Times New Roman"/>
          <w:sz w:val="18"/>
          <w:szCs w:val="18"/>
        </w:rPr>
        <w:t xml:space="preserve"> where n the number of capture time points) and m is the number of genes.</w:t>
      </w:r>
    </w:p>
    <w:p w14:paraId="6BEECC91" w14:textId="7A62EA94"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DATA.time</w:t>
      </w:r>
      <w:proofErr w:type="spellEnd"/>
      <w:r w:rsidRPr="0007372B">
        <w:rPr>
          <w:rFonts w:ascii="Times New Roman" w:hAnsi="Times New Roman" w:cs="Times New Roman"/>
          <w:sz w:val="18"/>
          <w:szCs w:val="18"/>
        </w:rPr>
        <w:t>: n by 1 vector containing the cell capture time points or time-stamps).</w:t>
      </w:r>
    </w:p>
    <w:p w14:paraId="432AD9E0" w14:textId="632842BA"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5DF5424F" w14:textId="213B48C1"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b. </w:t>
      </w:r>
      <w:r w:rsidR="00E17277" w:rsidRPr="0007372B">
        <w:rPr>
          <w:rFonts w:ascii="Times New Roman" w:hAnsi="Times New Roman" w:cs="Times New Roman"/>
          <w:sz w:val="18"/>
          <w:szCs w:val="18"/>
        </w:rPr>
        <w:t>[</w:t>
      </w:r>
      <w:proofErr w:type="spellStart"/>
      <w:proofErr w:type="gramStart"/>
      <w:r w:rsidR="00E17277" w:rsidRPr="0007372B">
        <w:rPr>
          <w:rFonts w:ascii="Times New Roman" w:hAnsi="Times New Roman" w:cs="Times New Roman"/>
          <w:sz w:val="18"/>
          <w:szCs w:val="18"/>
        </w:rPr>
        <w:t>adj</w:t>
      </w:r>
      <w:proofErr w:type="gramEnd"/>
      <w:r w:rsidR="00E17277" w:rsidRPr="0007372B">
        <w:rPr>
          <w:rFonts w:ascii="Times New Roman" w:hAnsi="Times New Roman" w:cs="Times New Roman"/>
          <w:sz w:val="18"/>
          <w:szCs w:val="18"/>
        </w:rPr>
        <w:t>_matrix,DISTANCE_matrix</w:t>
      </w:r>
      <w:proofErr w:type="spellEnd"/>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w:t>
      </w:r>
      <w:proofErr w:type="spellEnd"/>
      <w:r w:rsidR="00E17277" w:rsidRPr="0007372B">
        <w:rPr>
          <w:rFonts w:ascii="Times New Roman" w:hAnsi="Times New Roman" w:cs="Times New Roman"/>
          <w:sz w:val="18"/>
          <w:szCs w:val="18"/>
        </w:rPr>
        <w:t xml:space="preserve">) </w:t>
      </w:r>
    </w:p>
    <w:p w14:paraId="378927FF" w14:textId="5BE344B0" w:rsidR="00E17277" w:rsidRPr="0007372B" w:rsidRDefault="00E17277" w:rsidP="00E17277">
      <w:pPr>
        <w:widowControl w:val="0"/>
        <w:autoSpaceDE w:val="0"/>
        <w:autoSpaceDN w:val="0"/>
        <w:adjustRightInd w:val="0"/>
        <w:rPr>
          <w:rFonts w:ascii="Times New Roman" w:hAnsi="Times New Roman" w:cs="Times New Roman"/>
          <w:sz w:val="18"/>
          <w:szCs w:val="18"/>
        </w:rPr>
      </w:pPr>
      <w:proofErr w:type="gramStart"/>
      <w:r w:rsidRPr="0007372B">
        <w:rPr>
          <w:rFonts w:ascii="Times New Roman" w:hAnsi="Times New Roman" w:cs="Times New Roman"/>
          <w:sz w:val="18"/>
          <w:szCs w:val="18"/>
        </w:rPr>
        <w:t>distance</w:t>
      </w:r>
      <w:proofErr w:type="gramEnd"/>
      <w:r w:rsidRPr="0007372B">
        <w:rPr>
          <w:rFonts w:ascii="Times New Roman" w:hAnsi="Times New Roman" w:cs="Times New Roman"/>
          <w:sz w:val="18"/>
          <w:szCs w:val="18"/>
        </w:rPr>
        <w:t>: this parameter selects the distribution distance</w:t>
      </w:r>
    </w:p>
    <w:p w14:paraId="23D03A5B" w14:textId="38CEF2DF"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KS (Kolmogorov-Smirnov)  (* DEFAULT *)</w:t>
      </w:r>
    </w:p>
    <w:p w14:paraId="065B6AF0" w14:textId="7648342B"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2- for CM (Cramer-von </w:t>
      </w:r>
      <w:proofErr w:type="spellStart"/>
      <w:r w:rsidRPr="0007372B">
        <w:rPr>
          <w:rFonts w:ascii="Times New Roman" w:hAnsi="Times New Roman" w:cs="Times New Roman"/>
          <w:sz w:val="18"/>
          <w:szCs w:val="18"/>
        </w:rPr>
        <w:t>Mises</w:t>
      </w:r>
      <w:proofErr w:type="spellEnd"/>
      <w:r w:rsidRPr="0007372B">
        <w:rPr>
          <w:rFonts w:ascii="Times New Roman" w:hAnsi="Times New Roman" w:cs="Times New Roman"/>
          <w:sz w:val="18"/>
          <w:szCs w:val="18"/>
        </w:rPr>
        <w:t>)</w:t>
      </w:r>
    </w:p>
    <w:p w14:paraId="7C221D4D" w14:textId="4B0649AF"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3- for AD (Anderson-Darling)</w:t>
      </w:r>
    </w:p>
    <w:p w14:paraId="7910C3C4" w14:textId="77777777" w:rsidR="00F0134E" w:rsidRPr="00F0134E" w:rsidRDefault="00F0134E" w:rsidP="00F0134E">
      <w:pPr>
        <w:widowControl w:val="0"/>
        <w:autoSpaceDE w:val="0"/>
        <w:autoSpaceDN w:val="0"/>
        <w:adjustRightInd w:val="0"/>
        <w:rPr>
          <w:rFonts w:ascii="Times New Roman" w:hAnsi="Times New Roman" w:cs="Times New Roman"/>
          <w:sz w:val="18"/>
          <w:szCs w:val="18"/>
        </w:rPr>
      </w:pPr>
      <w:r w:rsidRPr="00F0134E">
        <w:rPr>
          <w:rFonts w:ascii="Times New Roman" w:hAnsi="Times New Roman" w:cs="Times New Roman"/>
          <w:sz w:val="18"/>
          <w:szCs w:val="18"/>
        </w:rPr>
        <w:t>4- for Mean expression difference</w:t>
      </w:r>
    </w:p>
    <w:p w14:paraId="5E1654D6" w14:textId="4A0B9420"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19C1913A" w14:textId="245663B1"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c. </w:t>
      </w:r>
      <w:r w:rsidR="00E17277" w:rsidRPr="0007372B">
        <w:rPr>
          <w:rFonts w:ascii="Times New Roman" w:hAnsi="Times New Roman" w:cs="Times New Roman"/>
          <w:sz w:val="18"/>
          <w:szCs w:val="18"/>
        </w:rPr>
        <w:t>[</w:t>
      </w:r>
      <w:proofErr w:type="spellStart"/>
      <w:proofErr w:type="gramStart"/>
      <w:r w:rsidR="00E17277" w:rsidRPr="0007372B">
        <w:rPr>
          <w:rFonts w:ascii="Times New Roman" w:hAnsi="Times New Roman" w:cs="Times New Roman"/>
          <w:sz w:val="18"/>
          <w:szCs w:val="18"/>
        </w:rPr>
        <w:t>adj</w:t>
      </w:r>
      <w:proofErr w:type="gramEnd"/>
      <w:r w:rsidR="00E17277" w:rsidRPr="0007372B">
        <w:rPr>
          <w:rFonts w:ascii="Times New Roman" w:hAnsi="Times New Roman" w:cs="Times New Roman"/>
          <w:sz w:val="18"/>
          <w:szCs w:val="18"/>
        </w:rPr>
        <w:t>_matrix,DISTANCE_matrix</w:t>
      </w:r>
      <w:proofErr w:type="spellEnd"/>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DATA,distance,method</w:t>
      </w:r>
      <w:proofErr w:type="spellEnd"/>
      <w:r w:rsidR="00E17277" w:rsidRPr="0007372B">
        <w:rPr>
          <w:rFonts w:ascii="Times New Roman" w:hAnsi="Times New Roman" w:cs="Times New Roman"/>
          <w:sz w:val="18"/>
          <w:szCs w:val="18"/>
        </w:rPr>
        <w:t xml:space="preserve">) </w:t>
      </w:r>
    </w:p>
    <w:p w14:paraId="39F6058B" w14:textId="77777777" w:rsidR="00AA7B1F" w:rsidRDefault="00E17277" w:rsidP="00E17277">
      <w:pPr>
        <w:widowControl w:val="0"/>
        <w:autoSpaceDE w:val="0"/>
        <w:autoSpaceDN w:val="0"/>
        <w:adjustRightInd w:val="0"/>
        <w:rPr>
          <w:rFonts w:ascii="Times New Roman" w:hAnsi="Times New Roman" w:cs="Times New Roman"/>
          <w:sz w:val="18"/>
          <w:szCs w:val="18"/>
        </w:rPr>
      </w:pPr>
      <w:proofErr w:type="gramStart"/>
      <w:r w:rsidRPr="0007372B">
        <w:rPr>
          <w:rFonts w:ascii="Times New Roman" w:hAnsi="Times New Roman" w:cs="Times New Roman"/>
          <w:sz w:val="18"/>
          <w:szCs w:val="18"/>
        </w:rPr>
        <w:t>method</w:t>
      </w:r>
      <w:proofErr w:type="gramEnd"/>
      <w:r w:rsidRPr="0007372B">
        <w:rPr>
          <w:rFonts w:ascii="Times New Roman" w:hAnsi="Times New Roman" w:cs="Times New Roman"/>
          <w:sz w:val="18"/>
          <w:szCs w:val="18"/>
        </w:rPr>
        <w:t>: this parameter selects the regularization regression strategy</w:t>
      </w:r>
    </w:p>
    <w:p w14:paraId="32C87C8E" w14:textId="2E3F7D3D"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RIDGE  (* DEFAULT *)</w:t>
      </w:r>
    </w:p>
    <w:p w14:paraId="505F1718" w14:textId="455940DC"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2- for ELASTIC-NET with automatic detection of optimal alpha parameter</w:t>
      </w:r>
    </w:p>
    <w:p w14:paraId="6B05E6CE" w14:textId="391207CD"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3- for LASSO</w:t>
      </w:r>
    </w:p>
    <w:p w14:paraId="5C746D09" w14:textId="6002ADAE"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4- for ELASTIC-NET with manual selection of alpha parameter</w:t>
      </w:r>
    </w:p>
    <w:p w14:paraId="162B670E" w14:textId="77777777" w:rsidR="00DC11DF"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
    <w:p w14:paraId="5F2796D6" w14:textId="709B41F2"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d. </w:t>
      </w:r>
      <w:r w:rsidR="00E17277" w:rsidRPr="0007372B">
        <w:rPr>
          <w:rFonts w:ascii="Times New Roman" w:hAnsi="Times New Roman" w:cs="Times New Roman"/>
          <w:sz w:val="18"/>
          <w:szCs w:val="18"/>
        </w:rPr>
        <w:t>[</w:t>
      </w:r>
      <w:proofErr w:type="spellStart"/>
      <w:proofErr w:type="gramStart"/>
      <w:r w:rsidR="00E17277" w:rsidRPr="0007372B">
        <w:rPr>
          <w:rFonts w:ascii="Times New Roman" w:hAnsi="Times New Roman" w:cs="Times New Roman"/>
          <w:sz w:val="18"/>
          <w:szCs w:val="18"/>
        </w:rPr>
        <w:t>adj</w:t>
      </w:r>
      <w:proofErr w:type="gramEnd"/>
      <w:r w:rsidR="00E17277" w:rsidRPr="0007372B">
        <w:rPr>
          <w:rFonts w:ascii="Times New Roman" w:hAnsi="Times New Roman" w:cs="Times New Roman"/>
          <w:sz w:val="18"/>
          <w:szCs w:val="18"/>
        </w:rPr>
        <w:t>_matrix,DISTANCE_matrix</w:t>
      </w:r>
      <w:proofErr w:type="spellEnd"/>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DATA,distance,method,noDIAG</w:t>
      </w:r>
      <w:proofErr w:type="spellEnd"/>
      <w:r w:rsidR="00E17277" w:rsidRPr="0007372B">
        <w:rPr>
          <w:rFonts w:ascii="Times New Roman" w:hAnsi="Times New Roman" w:cs="Times New Roman"/>
          <w:sz w:val="18"/>
          <w:szCs w:val="18"/>
        </w:rPr>
        <w:t>)</w:t>
      </w:r>
    </w:p>
    <w:p w14:paraId="7F34CA48" w14:textId="300D234B" w:rsidR="00E17277" w:rsidRPr="0007372B" w:rsidRDefault="00E17277" w:rsidP="00E17277">
      <w:pPr>
        <w:widowControl w:val="0"/>
        <w:autoSpaceDE w:val="0"/>
        <w:autoSpaceDN w:val="0"/>
        <w:adjustRightInd w:val="0"/>
        <w:rPr>
          <w:rFonts w:ascii="Times New Roman" w:hAnsi="Times New Roman" w:cs="Times New Roman"/>
          <w:sz w:val="18"/>
          <w:szCs w:val="18"/>
        </w:rPr>
      </w:pPr>
      <w:proofErr w:type="spellStart"/>
      <w:proofErr w:type="gramStart"/>
      <w:r w:rsidRPr="0007372B">
        <w:rPr>
          <w:rFonts w:ascii="Times New Roman" w:hAnsi="Times New Roman" w:cs="Times New Roman"/>
          <w:sz w:val="18"/>
          <w:szCs w:val="18"/>
        </w:rPr>
        <w:t>noDIAG</w:t>
      </w:r>
      <w:proofErr w:type="spellEnd"/>
      <w:proofErr w:type="gramEnd"/>
      <w:r w:rsidRPr="0007372B">
        <w:rPr>
          <w:rFonts w:ascii="Times New Roman" w:hAnsi="Times New Roman" w:cs="Times New Roman"/>
          <w:sz w:val="18"/>
          <w:szCs w:val="18"/>
        </w:rPr>
        <w:t>: this parameter selects whether the auto-regulatory edge is</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inferred</w:t>
      </w:r>
    </w:p>
    <w:p w14:paraId="1ADED340" w14:textId="4A962B9E" w:rsidR="00AA7B1F" w:rsidRPr="00AA7B1F" w:rsidRDefault="00E17277" w:rsidP="00AA7B1F">
      <w:pPr>
        <w:pStyle w:val="ListParagraph"/>
        <w:widowControl w:val="0"/>
        <w:numPr>
          <w:ilvl w:val="0"/>
          <w:numId w:val="11"/>
        </w:numPr>
        <w:autoSpaceDE w:val="0"/>
        <w:autoSpaceDN w:val="0"/>
        <w:adjustRightInd w:val="0"/>
        <w:ind w:left="360"/>
        <w:rPr>
          <w:rFonts w:ascii="Times New Roman" w:hAnsi="Times New Roman" w:cs="Times New Roman"/>
          <w:sz w:val="18"/>
          <w:szCs w:val="18"/>
        </w:rPr>
      </w:pPr>
      <w:r w:rsidRPr="00AA7B1F">
        <w:rPr>
          <w:rFonts w:ascii="Times New Roman" w:hAnsi="Times New Roman" w:cs="Times New Roman"/>
          <w:sz w:val="18"/>
          <w:szCs w:val="18"/>
        </w:rPr>
        <w:t>GRN contains no auto-regulatory edge (* DEFAULT *)</w:t>
      </w:r>
    </w:p>
    <w:p w14:paraId="69D69576" w14:textId="715AFC83" w:rsidR="00E17277" w:rsidRPr="00AA7B1F" w:rsidRDefault="00E17277" w:rsidP="00AA7B1F">
      <w:pPr>
        <w:pStyle w:val="ListParagraph"/>
        <w:widowControl w:val="0"/>
        <w:numPr>
          <w:ilvl w:val="0"/>
          <w:numId w:val="11"/>
        </w:numPr>
        <w:autoSpaceDE w:val="0"/>
        <w:autoSpaceDN w:val="0"/>
        <w:adjustRightInd w:val="0"/>
        <w:ind w:left="360"/>
        <w:rPr>
          <w:rFonts w:ascii="Times New Roman" w:hAnsi="Times New Roman" w:cs="Times New Roman"/>
          <w:sz w:val="18"/>
          <w:szCs w:val="18"/>
        </w:rPr>
      </w:pPr>
      <w:r w:rsidRPr="00AA7B1F">
        <w:rPr>
          <w:rFonts w:ascii="Times New Roman" w:hAnsi="Times New Roman" w:cs="Times New Roman"/>
          <w:sz w:val="18"/>
          <w:szCs w:val="18"/>
        </w:rPr>
        <w:t>GRN contain auto-regulatory edge</w:t>
      </w:r>
    </w:p>
    <w:p w14:paraId="436B969C" w14:textId="77777777" w:rsidR="00DC11DF" w:rsidRPr="0007372B" w:rsidRDefault="00DC11DF" w:rsidP="00AA7B1F">
      <w:pPr>
        <w:pStyle w:val="ListParagraph"/>
        <w:widowControl w:val="0"/>
        <w:autoSpaceDE w:val="0"/>
        <w:autoSpaceDN w:val="0"/>
        <w:adjustRightInd w:val="0"/>
        <w:ind w:left="360"/>
        <w:rPr>
          <w:rFonts w:ascii="Times New Roman" w:hAnsi="Times New Roman" w:cs="Times New Roman"/>
          <w:sz w:val="18"/>
          <w:szCs w:val="18"/>
        </w:rPr>
      </w:pPr>
    </w:p>
    <w:p w14:paraId="6830B89D" w14:textId="42C8387A"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r w:rsidR="00DC11DF" w:rsidRPr="0007372B">
        <w:rPr>
          <w:rFonts w:ascii="Times New Roman" w:hAnsi="Times New Roman" w:cs="Times New Roman"/>
          <w:sz w:val="18"/>
          <w:szCs w:val="18"/>
        </w:rPr>
        <w:t xml:space="preserve">e. </w:t>
      </w:r>
      <w:r w:rsidRPr="0007372B">
        <w:rPr>
          <w:rFonts w:ascii="Times New Roman" w:hAnsi="Times New Roman" w:cs="Times New Roman"/>
          <w:sz w:val="18"/>
          <w:szCs w:val="18"/>
        </w:rPr>
        <w:t>[</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_matrix,DISTANCE_matrix</w:t>
      </w:r>
      <w:proofErr w:type="spellEnd"/>
      <w:r w:rsidRPr="0007372B">
        <w:rPr>
          <w:rFonts w:ascii="Times New Roman" w:hAnsi="Times New Roman" w:cs="Times New Roman"/>
          <w:sz w:val="18"/>
          <w:szCs w:val="18"/>
        </w:rPr>
        <w:t>]=SINCERITIES(</w:t>
      </w:r>
      <w:proofErr w:type="spellStart"/>
      <w:r w:rsidRPr="0007372B">
        <w:rPr>
          <w:rFonts w:ascii="Times New Roman" w:hAnsi="Times New Roman" w:cs="Times New Roman"/>
          <w:sz w:val="18"/>
          <w:szCs w:val="18"/>
        </w:rPr>
        <w:t>DATA,distance,method,noDIAG,SIGN</w:t>
      </w:r>
      <w:proofErr w:type="spellEnd"/>
      <w:r w:rsidRPr="0007372B">
        <w:rPr>
          <w:rFonts w:ascii="Times New Roman" w:hAnsi="Times New Roman" w:cs="Times New Roman"/>
          <w:sz w:val="18"/>
          <w:szCs w:val="18"/>
        </w:rPr>
        <w:t>)</w:t>
      </w:r>
    </w:p>
    <w:p w14:paraId="711BBD3A" w14:textId="4F630227"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S</w:t>
      </w:r>
      <w:r w:rsidR="00E17277" w:rsidRPr="0007372B">
        <w:rPr>
          <w:rFonts w:ascii="Times New Roman" w:hAnsi="Times New Roman" w:cs="Times New Roman"/>
          <w:sz w:val="18"/>
          <w:szCs w:val="18"/>
        </w:rPr>
        <w:t>IGN: this parameter selects whether the sign / mode of the gene</w:t>
      </w:r>
      <w:r w:rsidR="00614A6E" w:rsidRPr="0007372B">
        <w:rPr>
          <w:rFonts w:ascii="Times New Roman" w:hAnsi="Times New Roman" w:cs="Times New Roman"/>
          <w:sz w:val="18"/>
          <w:szCs w:val="18"/>
        </w:rPr>
        <w:t xml:space="preserve"> </w:t>
      </w:r>
      <w:r w:rsidR="00E17277" w:rsidRPr="0007372B">
        <w:rPr>
          <w:rFonts w:ascii="Times New Roman" w:hAnsi="Times New Roman" w:cs="Times New Roman"/>
          <w:sz w:val="18"/>
          <w:szCs w:val="18"/>
        </w:rPr>
        <w:t>regulations is inferred</w:t>
      </w:r>
    </w:p>
    <w:p w14:paraId="50374C7C" w14:textId="47D3C5A4"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for unsigned GRN</w:t>
      </w:r>
    </w:p>
    <w:p w14:paraId="747E18F8" w14:textId="225212E0"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signed GRN (* DEFAULT *)</w:t>
      </w:r>
    </w:p>
    <w:p w14:paraId="64E773B2" w14:textId="26E26B86"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SINCERITIES </w:t>
      </w:r>
      <w:proofErr w:type="gramStart"/>
      <w:r w:rsidRPr="0007372B">
        <w:rPr>
          <w:rFonts w:ascii="Times New Roman" w:hAnsi="Times New Roman" w:cs="Times New Roman"/>
          <w:sz w:val="18"/>
          <w:szCs w:val="18"/>
        </w:rPr>
        <w:t>uses</w:t>
      </w:r>
      <w:proofErr w:type="gramEnd"/>
      <w:r w:rsidRPr="0007372B">
        <w:rPr>
          <w:rFonts w:ascii="Times New Roman" w:hAnsi="Times New Roman" w:cs="Times New Roman"/>
          <w:sz w:val="18"/>
          <w:szCs w:val="18"/>
        </w:rPr>
        <w:t xml:space="preserve"> partial correl</w:t>
      </w:r>
      <w:r w:rsidR="00614A6E" w:rsidRPr="0007372B">
        <w:rPr>
          <w:rFonts w:ascii="Times New Roman" w:hAnsi="Times New Roman" w:cs="Times New Roman"/>
          <w:sz w:val="18"/>
          <w:szCs w:val="18"/>
        </w:rPr>
        <w:t xml:space="preserve">ation analysis where a positive </w:t>
      </w:r>
      <w:r w:rsidRPr="0007372B">
        <w:rPr>
          <w:rFonts w:ascii="Times New Roman" w:hAnsi="Times New Roman" w:cs="Times New Roman"/>
          <w:sz w:val="18"/>
          <w:szCs w:val="18"/>
        </w:rPr>
        <w:t xml:space="preserve">(negative) correlation is taken as an indication of activation (repression). </w:t>
      </w:r>
    </w:p>
    <w:p w14:paraId="1E4E6FE6" w14:textId="5743BADC"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4227842D" w14:textId="41826BBA"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The outputs of SINCERITIES include</w:t>
      </w:r>
      <w:r w:rsidR="00E17277" w:rsidRPr="0007372B">
        <w:rPr>
          <w:rFonts w:ascii="Times New Roman" w:hAnsi="Times New Roman" w:cs="Times New Roman"/>
          <w:sz w:val="18"/>
          <w:szCs w:val="18"/>
        </w:rPr>
        <w:t>:</w:t>
      </w:r>
    </w:p>
    <w:p w14:paraId="01067FFA" w14:textId="158A1C87"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2ACC7307" w14:textId="2ABC46C3"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w:t>
      </w:r>
      <w:proofErr w:type="spellEnd"/>
      <w:r w:rsidRPr="0007372B">
        <w:rPr>
          <w:rFonts w:ascii="Times New Roman" w:hAnsi="Times New Roman" w:cs="Times New Roman"/>
          <w:sz w:val="18"/>
          <w:szCs w:val="18"/>
        </w:rPr>
        <w:t>: m by m matrix containing the weights of regulatory edges.</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The larger </w:t>
      </w:r>
      <w:proofErr w:type="spellStart"/>
      <w:r w:rsidRPr="0007372B">
        <w:rPr>
          <w:rFonts w:ascii="Times New Roman" w:hAnsi="Times New Roman" w:cs="Times New Roman"/>
          <w:sz w:val="18"/>
          <w:szCs w:val="18"/>
        </w:rPr>
        <w:t>adj_</w:t>
      </w:r>
      <w:proofErr w:type="gramStart"/>
      <w:r w:rsidRPr="0007372B">
        <w:rPr>
          <w:rFonts w:ascii="Times New Roman" w:hAnsi="Times New Roman" w:cs="Times New Roman"/>
          <w:sz w:val="18"/>
          <w:szCs w:val="18"/>
        </w:rPr>
        <w:t>matrix</w:t>
      </w:r>
      <w:proofErr w:type="spellEnd"/>
      <w:r w:rsidRPr="0007372B">
        <w:rPr>
          <w:rFonts w:ascii="Times New Roman" w:hAnsi="Times New Roman" w:cs="Times New Roman"/>
          <w:sz w:val="18"/>
          <w:szCs w:val="18"/>
        </w:rPr>
        <w:t>(</w:t>
      </w:r>
      <w:proofErr w:type="spellStart"/>
      <w:proofErr w:type="gramEnd"/>
      <w:r w:rsidRPr="0007372B">
        <w:rPr>
          <w:rFonts w:ascii="Times New Roman" w:hAnsi="Times New Roman" w:cs="Times New Roman"/>
          <w:sz w:val="18"/>
          <w:szCs w:val="18"/>
        </w:rPr>
        <w:t>i,j</w:t>
      </w:r>
      <w:proofErr w:type="spellEnd"/>
      <w:r w:rsidRPr="0007372B">
        <w:rPr>
          <w:rFonts w:ascii="Times New Roman" w:hAnsi="Times New Roman" w:cs="Times New Roman"/>
          <w:sz w:val="18"/>
          <w:szCs w:val="18"/>
        </w:rPr>
        <w:t>) indicates higher confidence that the</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corresponding edge exists (i.e., gene </w:t>
      </w:r>
      <w:proofErr w:type="spellStart"/>
      <w:r w:rsidRPr="0007372B">
        <w:rPr>
          <w:rFonts w:ascii="Times New Roman" w:hAnsi="Times New Roman" w:cs="Times New Roman"/>
          <w:sz w:val="18"/>
          <w:szCs w:val="18"/>
        </w:rPr>
        <w:t>i</w:t>
      </w:r>
      <w:proofErr w:type="spellEnd"/>
      <w:r w:rsidRPr="0007372B">
        <w:rPr>
          <w:rFonts w:ascii="Times New Roman" w:hAnsi="Times New Roman" w:cs="Times New Roman"/>
          <w:sz w:val="18"/>
          <w:szCs w:val="18"/>
        </w:rPr>
        <w:t xml:space="preserve"> regulating gene j).</w:t>
      </w:r>
    </w:p>
    <w:p w14:paraId="49FF9EFC" w14:textId="13493E38" w:rsidR="00E17277"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DISTANCE_matrix</w:t>
      </w:r>
      <w:proofErr w:type="spellEnd"/>
      <w:r w:rsidRPr="0007372B">
        <w:rPr>
          <w:rFonts w:ascii="Times New Roman" w:hAnsi="Times New Roman" w:cs="Times New Roman"/>
          <w:sz w:val="18"/>
          <w:szCs w:val="18"/>
        </w:rPr>
        <w:t>: n-1 by m matrix containing the (normalized)</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distribution distance (DD) computed during the network inference.</w:t>
      </w:r>
    </w:p>
    <w:p w14:paraId="12C79AB2" w14:textId="77777777" w:rsidR="0032427F" w:rsidRDefault="0032427F" w:rsidP="00E17277">
      <w:pPr>
        <w:widowControl w:val="0"/>
        <w:autoSpaceDE w:val="0"/>
        <w:autoSpaceDN w:val="0"/>
        <w:adjustRightInd w:val="0"/>
        <w:rPr>
          <w:rFonts w:ascii="Times New Roman" w:hAnsi="Times New Roman" w:cs="Times New Roman"/>
          <w:sz w:val="18"/>
          <w:szCs w:val="18"/>
        </w:rPr>
      </w:pPr>
    </w:p>
    <w:p w14:paraId="53FE2A3F" w14:textId="4E82587F" w:rsidR="0032427F" w:rsidRPr="00C13F88" w:rsidRDefault="0032427F" w:rsidP="0032427F">
      <w:pPr>
        <w:spacing w:line="276" w:lineRule="auto"/>
        <w:jc w:val="both"/>
        <w:rPr>
          <w:rFonts w:ascii="Times New Roman" w:hAnsi="Times New Roman"/>
          <w:sz w:val="16"/>
          <w:szCs w:val="16"/>
          <w:lang w:val="en-GB"/>
        </w:rPr>
      </w:pPr>
      <w:r w:rsidRPr="0032427F">
        <w:rPr>
          <w:rFonts w:ascii="Times New Roman" w:hAnsi="Times New Roman" w:cs="Times New Roman"/>
          <w:b/>
          <w:sz w:val="18"/>
          <w:szCs w:val="18"/>
        </w:rPr>
        <w:t>NOTE</w:t>
      </w:r>
      <w:r>
        <w:rPr>
          <w:rFonts w:ascii="Times New Roman" w:hAnsi="Times New Roman" w:cs="Times New Roman"/>
          <w:sz w:val="18"/>
          <w:szCs w:val="18"/>
        </w:rPr>
        <w:t xml:space="preserve">: the default </w:t>
      </w:r>
      <w:r w:rsidRPr="00C13F88">
        <w:rPr>
          <w:rFonts w:ascii="Times New Roman" w:hAnsi="Times New Roman"/>
          <w:sz w:val="16"/>
          <w:szCs w:val="16"/>
          <w:lang w:val="en-GB"/>
        </w:rPr>
        <w:t>SINCERITIES</w:t>
      </w:r>
      <w:r>
        <w:rPr>
          <w:rFonts w:ascii="Times New Roman" w:hAnsi="Times New Roman"/>
          <w:sz w:val="16"/>
          <w:szCs w:val="16"/>
          <w:lang w:val="en-GB"/>
        </w:rPr>
        <w:t xml:space="preserve"> function could </w:t>
      </w:r>
      <w:r w:rsidRPr="0032427F">
        <w:rPr>
          <w:rFonts w:ascii="Times New Roman" w:hAnsi="Times New Roman"/>
          <w:b/>
          <w:sz w:val="16"/>
          <w:szCs w:val="16"/>
          <w:lang w:val="en-GB"/>
        </w:rPr>
        <w:t>NOT</w:t>
      </w:r>
      <w:r w:rsidRPr="00C13F88">
        <w:rPr>
          <w:rFonts w:ascii="Times New Roman" w:hAnsi="Times New Roman"/>
          <w:sz w:val="16"/>
          <w:szCs w:val="16"/>
          <w:lang w:val="en-GB"/>
        </w:rPr>
        <w:t xml:space="preserve"> accommodate datasets with </w:t>
      </w:r>
      <w:r w:rsidRPr="0032427F">
        <w:rPr>
          <w:rFonts w:ascii="Times New Roman" w:hAnsi="Times New Roman"/>
          <w:b/>
          <w:sz w:val="16"/>
          <w:szCs w:val="16"/>
          <w:lang w:val="en-GB"/>
        </w:rPr>
        <w:t>fewer than five</w:t>
      </w:r>
      <w:r w:rsidRPr="00C13F88">
        <w:rPr>
          <w:rFonts w:ascii="Times New Roman" w:hAnsi="Times New Roman"/>
          <w:sz w:val="16"/>
          <w:szCs w:val="16"/>
          <w:lang w:val="en-GB"/>
        </w:rPr>
        <w:t xml:space="preserve"> </w:t>
      </w:r>
      <w:r w:rsidRPr="0032427F">
        <w:rPr>
          <w:rFonts w:ascii="Times New Roman" w:hAnsi="Times New Roman"/>
          <w:b/>
          <w:sz w:val="16"/>
          <w:szCs w:val="16"/>
          <w:lang w:val="en-GB"/>
        </w:rPr>
        <w:t>time points</w:t>
      </w:r>
      <w:r w:rsidRPr="00C13F88">
        <w:rPr>
          <w:rFonts w:ascii="Times New Roman" w:hAnsi="Times New Roman"/>
          <w:sz w:val="16"/>
          <w:szCs w:val="16"/>
          <w:lang w:val="en-GB"/>
        </w:rPr>
        <w:t xml:space="preserve"> due to the limitation of LOOCV</w:t>
      </w:r>
      <w:r>
        <w:rPr>
          <w:rFonts w:ascii="Times New Roman" w:hAnsi="Times New Roman"/>
          <w:sz w:val="16"/>
          <w:szCs w:val="16"/>
          <w:lang w:val="en-GB"/>
        </w:rPr>
        <w:t>, in this case users may use SINCERITIES_</w:t>
      </w:r>
      <w:r w:rsidR="006B5064">
        <w:rPr>
          <w:rFonts w:ascii="Times New Roman" w:hAnsi="Times New Roman"/>
          <w:sz w:val="16"/>
          <w:szCs w:val="16"/>
          <w:lang w:val="en-GB"/>
        </w:rPr>
        <w:t>PLUS</w:t>
      </w:r>
      <w:r>
        <w:rPr>
          <w:rFonts w:ascii="Times New Roman" w:hAnsi="Times New Roman"/>
          <w:sz w:val="16"/>
          <w:szCs w:val="16"/>
          <w:lang w:val="en-GB"/>
        </w:rPr>
        <w:t xml:space="preserve"> function. For further details please read the section below</w:t>
      </w:r>
      <w:r w:rsidRPr="00C13F88">
        <w:rPr>
          <w:rFonts w:ascii="Times New Roman" w:hAnsi="Times New Roman"/>
          <w:sz w:val="16"/>
          <w:szCs w:val="16"/>
          <w:lang w:val="en-GB"/>
        </w:rPr>
        <w:t>.</w:t>
      </w:r>
    </w:p>
    <w:p w14:paraId="35FD59CD" w14:textId="0C5138B7" w:rsidR="00C5089A" w:rsidRDefault="00C5089A" w:rsidP="003125A0">
      <w:pPr>
        <w:jc w:val="both"/>
        <w:rPr>
          <w:rFonts w:ascii="Times New Roman" w:hAnsi="Times New Roman" w:cs="Times New Roman"/>
          <w:sz w:val="18"/>
          <w:szCs w:val="18"/>
        </w:rPr>
      </w:pPr>
    </w:p>
    <w:p w14:paraId="7359E256" w14:textId="19CE561E" w:rsidR="00BE1A17" w:rsidRDefault="00BE1A17" w:rsidP="00BE1A17">
      <w:pPr>
        <w:jc w:val="both"/>
        <w:rPr>
          <w:rFonts w:ascii="Times New Roman" w:hAnsi="Times New Roman" w:cs="Times New Roman"/>
          <w:b/>
          <w:i/>
          <w:sz w:val="18"/>
          <w:szCs w:val="18"/>
        </w:rPr>
      </w:pPr>
      <w:r w:rsidRPr="0007372B">
        <w:rPr>
          <w:rFonts w:ascii="Times New Roman" w:hAnsi="Times New Roman" w:cs="Times New Roman"/>
          <w:b/>
          <w:i/>
          <w:sz w:val="18"/>
          <w:szCs w:val="18"/>
        </w:rPr>
        <w:t>**</w:t>
      </w:r>
      <w:r>
        <w:rPr>
          <w:rFonts w:ascii="Times New Roman" w:hAnsi="Times New Roman" w:cs="Times New Roman"/>
          <w:b/>
          <w:i/>
          <w:sz w:val="18"/>
          <w:szCs w:val="18"/>
        </w:rPr>
        <w:t>Additional implementation</w:t>
      </w:r>
      <w:r w:rsidRPr="0007372B">
        <w:rPr>
          <w:rFonts w:ascii="Times New Roman" w:hAnsi="Times New Roman" w:cs="Times New Roman"/>
          <w:b/>
          <w:i/>
          <w:sz w:val="18"/>
          <w:szCs w:val="18"/>
        </w:rPr>
        <w:t>**</w:t>
      </w:r>
    </w:p>
    <w:p w14:paraId="435C77FC" w14:textId="77777777" w:rsidR="00BE1A17" w:rsidRPr="0007372B" w:rsidRDefault="00BE1A17" w:rsidP="00BE1A17">
      <w:pPr>
        <w:jc w:val="both"/>
        <w:rPr>
          <w:rFonts w:ascii="Times New Roman" w:hAnsi="Times New Roman" w:cs="Times New Roman"/>
          <w:b/>
          <w:i/>
          <w:sz w:val="18"/>
          <w:szCs w:val="18"/>
        </w:rPr>
      </w:pPr>
    </w:p>
    <w:p w14:paraId="4A978449" w14:textId="7ECB212A" w:rsidR="00BE1A17" w:rsidRDefault="00BE1A17" w:rsidP="003125A0">
      <w:pPr>
        <w:jc w:val="both"/>
        <w:rPr>
          <w:rFonts w:ascii="Times New Roman" w:hAnsi="Times New Roman" w:cs="Times New Roman"/>
          <w:sz w:val="18"/>
          <w:szCs w:val="18"/>
        </w:rPr>
      </w:pPr>
      <w:r>
        <w:rPr>
          <w:rFonts w:ascii="Times New Roman" w:hAnsi="Times New Roman" w:cs="Times New Roman"/>
          <w:sz w:val="18"/>
          <w:szCs w:val="18"/>
        </w:rPr>
        <w:t xml:space="preserve">SINCERITIES toolbox includes </w:t>
      </w:r>
      <w:r w:rsidR="0032427F">
        <w:rPr>
          <w:rFonts w:ascii="Times New Roman" w:hAnsi="Times New Roman" w:cs="Times New Roman"/>
          <w:sz w:val="18"/>
          <w:szCs w:val="18"/>
        </w:rPr>
        <w:t xml:space="preserve">an additional function called </w:t>
      </w:r>
      <w:proofErr w:type="spellStart"/>
      <w:r w:rsidR="0032427F">
        <w:rPr>
          <w:rFonts w:ascii="Times New Roman" w:hAnsi="Times New Roman"/>
          <w:sz w:val="16"/>
          <w:szCs w:val="16"/>
          <w:lang w:val="en-GB"/>
        </w:rPr>
        <w:t>SINCERITIES_</w:t>
      </w:r>
      <w:r w:rsidR="006B5064">
        <w:rPr>
          <w:rFonts w:ascii="Times New Roman" w:hAnsi="Times New Roman"/>
          <w:sz w:val="16"/>
          <w:szCs w:val="16"/>
          <w:lang w:val="en-GB"/>
        </w:rPr>
        <w:t>PLUS</w:t>
      </w:r>
      <w:r w:rsidR="0032427F">
        <w:rPr>
          <w:rFonts w:ascii="Times New Roman" w:hAnsi="Times New Roman"/>
          <w:sz w:val="16"/>
          <w:szCs w:val="16"/>
          <w:lang w:val="en-GB"/>
        </w:rPr>
        <w:t>.m</w:t>
      </w:r>
      <w:proofErr w:type="spellEnd"/>
      <w:r w:rsidR="0032427F">
        <w:rPr>
          <w:rFonts w:ascii="Times New Roman" w:hAnsi="Times New Roman"/>
          <w:sz w:val="16"/>
          <w:szCs w:val="16"/>
          <w:lang w:val="en-GB"/>
        </w:rPr>
        <w:t xml:space="preserve">. Users may choose this option </w:t>
      </w:r>
      <w:r w:rsidR="00EA1709">
        <w:rPr>
          <w:rFonts w:ascii="Times New Roman" w:hAnsi="Times New Roman"/>
          <w:sz w:val="16"/>
          <w:szCs w:val="16"/>
          <w:lang w:val="en-GB"/>
        </w:rPr>
        <w:t xml:space="preserve">to infer GRN from datasets with less than </w:t>
      </w:r>
      <w:r w:rsidR="00AA7B1F">
        <w:rPr>
          <w:rFonts w:ascii="Times New Roman" w:hAnsi="Times New Roman"/>
          <w:sz w:val="16"/>
          <w:szCs w:val="16"/>
          <w:lang w:val="en-GB"/>
        </w:rPr>
        <w:t>five time points (but at least three</w:t>
      </w:r>
      <w:r w:rsidR="00EA1709">
        <w:rPr>
          <w:rFonts w:ascii="Times New Roman" w:hAnsi="Times New Roman"/>
          <w:sz w:val="16"/>
          <w:szCs w:val="16"/>
          <w:lang w:val="en-GB"/>
        </w:rPr>
        <w:t>).</w:t>
      </w:r>
      <w:r w:rsidR="00AA7B1F">
        <w:rPr>
          <w:rFonts w:ascii="Times New Roman" w:hAnsi="Times New Roman"/>
          <w:sz w:val="16"/>
          <w:szCs w:val="16"/>
          <w:lang w:val="en-GB"/>
        </w:rPr>
        <w:t xml:space="preserve"> SINCERITIES_</w:t>
      </w:r>
      <w:r w:rsidR="006B5064">
        <w:rPr>
          <w:rFonts w:ascii="Times New Roman" w:hAnsi="Times New Roman"/>
          <w:sz w:val="16"/>
          <w:szCs w:val="16"/>
          <w:lang w:val="en-GB"/>
        </w:rPr>
        <w:t>PLUS</w:t>
      </w:r>
      <w:r w:rsidR="00AA7B1F">
        <w:rPr>
          <w:rFonts w:ascii="Times New Roman" w:hAnsi="Times New Roman"/>
          <w:sz w:val="16"/>
          <w:szCs w:val="16"/>
          <w:lang w:val="en-GB"/>
        </w:rPr>
        <w:t xml:space="preserve"> function adopts RIDGE regression as regularization strategy and </w:t>
      </w:r>
      <w:r w:rsidR="00AA7B1F" w:rsidRPr="0007372B">
        <w:rPr>
          <w:rFonts w:ascii="Times New Roman" w:hAnsi="Times New Roman" w:cs="Times New Roman"/>
          <w:sz w:val="18"/>
          <w:szCs w:val="18"/>
        </w:rPr>
        <w:t>KS (Kolmo</w:t>
      </w:r>
      <w:r w:rsidR="00AA7B1F">
        <w:rPr>
          <w:rFonts w:ascii="Times New Roman" w:hAnsi="Times New Roman" w:cs="Times New Roman"/>
          <w:sz w:val="18"/>
          <w:szCs w:val="18"/>
        </w:rPr>
        <w:t>gorov-Smirnov) metric for the evaluation of gene distribution distances.</w:t>
      </w:r>
    </w:p>
    <w:p w14:paraId="31C826F1" w14:textId="77777777" w:rsidR="00AA7B1F" w:rsidRDefault="00AA7B1F" w:rsidP="003125A0">
      <w:pPr>
        <w:jc w:val="both"/>
        <w:rPr>
          <w:rFonts w:ascii="Times New Roman" w:hAnsi="Times New Roman" w:cs="Times New Roman"/>
          <w:sz w:val="18"/>
          <w:szCs w:val="18"/>
        </w:rPr>
      </w:pPr>
    </w:p>
    <w:p w14:paraId="7302F32C" w14:textId="73C055BB" w:rsidR="00AA7B1F" w:rsidRPr="0007372B"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f. </w:t>
      </w:r>
      <w:r w:rsidRPr="0007372B">
        <w:rPr>
          <w:rFonts w:ascii="Times New Roman" w:hAnsi="Times New Roman" w:cs="Times New Roman"/>
          <w:sz w:val="18"/>
          <w:szCs w:val="18"/>
        </w:rPr>
        <w:t>[</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_matrix,DISTANCE_matrix</w:t>
      </w:r>
      <w:proofErr w:type="spellEnd"/>
      <w:r w:rsidRPr="0007372B">
        <w:rPr>
          <w:rFonts w:ascii="Times New Roman" w:hAnsi="Times New Roman" w:cs="Times New Roman"/>
          <w:sz w:val="18"/>
          <w:szCs w:val="18"/>
        </w:rPr>
        <w:t>]=SINCERITIES</w:t>
      </w:r>
      <w:r>
        <w:rPr>
          <w:rFonts w:ascii="Times New Roman" w:hAnsi="Times New Roman" w:cs="Times New Roman"/>
          <w:sz w:val="18"/>
          <w:szCs w:val="18"/>
        </w:rPr>
        <w:t>_</w:t>
      </w:r>
      <w:r w:rsidR="006B5064">
        <w:rPr>
          <w:rFonts w:ascii="Times New Roman" w:hAnsi="Times New Roman" w:cs="Times New Roman"/>
          <w:sz w:val="18"/>
          <w:szCs w:val="18"/>
        </w:rPr>
        <w:t>PLUS</w:t>
      </w: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DATA,noDIAG</w:t>
      </w:r>
      <w:proofErr w:type="spellEnd"/>
      <w:r w:rsidRPr="0007372B">
        <w:rPr>
          <w:rFonts w:ascii="Times New Roman" w:hAnsi="Times New Roman" w:cs="Times New Roman"/>
          <w:sz w:val="18"/>
          <w:szCs w:val="18"/>
        </w:rPr>
        <w:t>)</w:t>
      </w:r>
    </w:p>
    <w:p w14:paraId="5337D572"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proofErr w:type="spellStart"/>
      <w:proofErr w:type="gramStart"/>
      <w:r w:rsidRPr="0007372B">
        <w:rPr>
          <w:rFonts w:ascii="Times New Roman" w:hAnsi="Times New Roman" w:cs="Times New Roman"/>
          <w:sz w:val="18"/>
          <w:szCs w:val="18"/>
        </w:rPr>
        <w:t>noDIAG</w:t>
      </w:r>
      <w:proofErr w:type="spellEnd"/>
      <w:proofErr w:type="gramEnd"/>
      <w:r w:rsidRPr="0007372B">
        <w:rPr>
          <w:rFonts w:ascii="Times New Roman" w:hAnsi="Times New Roman" w:cs="Times New Roman"/>
          <w:sz w:val="18"/>
          <w:szCs w:val="18"/>
        </w:rPr>
        <w:t>: this parameter selects whether the auto-regulatory edge is inferred</w:t>
      </w:r>
    </w:p>
    <w:p w14:paraId="20045700"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GRN contains no auto-regulatory edge (* DEFAULT *)</w:t>
      </w:r>
    </w:p>
    <w:p w14:paraId="618A53A5" w14:textId="77777777" w:rsidR="00AA7B1F" w:rsidRPr="0007372B" w:rsidRDefault="00AA7B1F" w:rsidP="00AA7B1F">
      <w:pPr>
        <w:pStyle w:val="ListParagraph"/>
        <w:widowControl w:val="0"/>
        <w:numPr>
          <w:ilvl w:val="0"/>
          <w:numId w:val="9"/>
        </w:numPr>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GRN contain auto-regulatory edge</w:t>
      </w:r>
    </w:p>
    <w:p w14:paraId="12B7C712" w14:textId="77777777" w:rsidR="00AA7B1F" w:rsidRPr="0007372B" w:rsidRDefault="00AA7B1F" w:rsidP="00AA7B1F">
      <w:pPr>
        <w:pStyle w:val="ListParagraph"/>
        <w:widowControl w:val="0"/>
        <w:autoSpaceDE w:val="0"/>
        <w:autoSpaceDN w:val="0"/>
        <w:adjustRightInd w:val="0"/>
        <w:rPr>
          <w:rFonts w:ascii="Times New Roman" w:hAnsi="Times New Roman" w:cs="Times New Roman"/>
          <w:sz w:val="18"/>
          <w:szCs w:val="18"/>
        </w:rPr>
      </w:pPr>
    </w:p>
    <w:p w14:paraId="2F5CC71F" w14:textId="58ACFD66" w:rsidR="00AA7B1F" w:rsidRPr="0007372B"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w:t>
      </w:r>
      <w:r w:rsidRPr="0007372B">
        <w:rPr>
          <w:rFonts w:ascii="Times New Roman" w:hAnsi="Times New Roman" w:cs="Times New Roman"/>
          <w:sz w:val="18"/>
          <w:szCs w:val="18"/>
        </w:rPr>
        <w:t>. [</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_matrix,DISTANCE_matrix</w:t>
      </w:r>
      <w:proofErr w:type="spellEnd"/>
      <w:r w:rsidRPr="0007372B">
        <w:rPr>
          <w:rFonts w:ascii="Times New Roman" w:hAnsi="Times New Roman" w:cs="Times New Roman"/>
          <w:sz w:val="18"/>
          <w:szCs w:val="18"/>
        </w:rPr>
        <w:t>]=SINCERITIES</w:t>
      </w:r>
      <w:r w:rsidRPr="00AA7B1F">
        <w:rPr>
          <w:rFonts w:ascii="Times New Roman" w:hAnsi="Times New Roman" w:cs="Times New Roman"/>
          <w:sz w:val="18"/>
          <w:szCs w:val="18"/>
        </w:rPr>
        <w:t xml:space="preserve"> </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DATA,noDIAG,SIGN</w:t>
      </w:r>
      <w:proofErr w:type="spellEnd"/>
      <w:r w:rsidRPr="0007372B">
        <w:rPr>
          <w:rFonts w:ascii="Times New Roman" w:hAnsi="Times New Roman" w:cs="Times New Roman"/>
          <w:sz w:val="18"/>
          <w:szCs w:val="18"/>
        </w:rPr>
        <w:t>)</w:t>
      </w:r>
    </w:p>
    <w:p w14:paraId="154FB1FA"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SIGN: this parameter selects whether the sign / mode of the gene regulations is inferred</w:t>
      </w:r>
    </w:p>
    <w:p w14:paraId="2D6B82C3"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for unsigned GRN</w:t>
      </w:r>
    </w:p>
    <w:p w14:paraId="10843C7F"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signed GRN (* DEFAULT *)</w:t>
      </w:r>
    </w:p>
    <w:p w14:paraId="3C119CD1" w14:textId="77777777" w:rsidR="00AA7B1F"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SINCERITIES </w:t>
      </w:r>
      <w:proofErr w:type="gramStart"/>
      <w:r w:rsidRPr="0007372B">
        <w:rPr>
          <w:rFonts w:ascii="Times New Roman" w:hAnsi="Times New Roman" w:cs="Times New Roman"/>
          <w:sz w:val="18"/>
          <w:szCs w:val="18"/>
        </w:rPr>
        <w:t>uses</w:t>
      </w:r>
      <w:proofErr w:type="gramEnd"/>
      <w:r w:rsidRPr="0007372B">
        <w:rPr>
          <w:rFonts w:ascii="Times New Roman" w:hAnsi="Times New Roman" w:cs="Times New Roman"/>
          <w:sz w:val="18"/>
          <w:szCs w:val="18"/>
        </w:rPr>
        <w:t xml:space="preserve"> partial correlation analysis where a positive (negative) correlation is taken as an indication of activation (repression). </w:t>
      </w:r>
    </w:p>
    <w:p w14:paraId="1B173D4E" w14:textId="77777777" w:rsidR="00AA7B1F" w:rsidRDefault="00AA7B1F" w:rsidP="00AA7B1F">
      <w:pPr>
        <w:widowControl w:val="0"/>
        <w:autoSpaceDE w:val="0"/>
        <w:autoSpaceDN w:val="0"/>
        <w:adjustRightInd w:val="0"/>
        <w:rPr>
          <w:rFonts w:ascii="Times New Roman" w:hAnsi="Times New Roman" w:cs="Times New Roman"/>
          <w:sz w:val="18"/>
          <w:szCs w:val="18"/>
        </w:rPr>
      </w:pPr>
    </w:p>
    <w:p w14:paraId="10C61B6F" w14:textId="3C70B1F5" w:rsidR="00AA7B1F" w:rsidRPr="0007372B"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h</w:t>
      </w:r>
      <w:r w:rsidRPr="0007372B">
        <w:rPr>
          <w:rFonts w:ascii="Times New Roman" w:hAnsi="Times New Roman" w:cs="Times New Roman"/>
          <w:sz w:val="18"/>
          <w:szCs w:val="18"/>
        </w:rPr>
        <w:t>. [</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_matrix,DISTANCE_matrix</w:t>
      </w:r>
      <w:proofErr w:type="spellEnd"/>
      <w:r w:rsidRPr="0007372B">
        <w:rPr>
          <w:rFonts w:ascii="Times New Roman" w:hAnsi="Times New Roman" w:cs="Times New Roman"/>
          <w:sz w:val="18"/>
          <w:szCs w:val="18"/>
        </w:rPr>
        <w:t>]=SINCERITIES</w:t>
      </w:r>
      <w:r w:rsidRPr="00AA7B1F">
        <w:rPr>
          <w:rFonts w:ascii="Times New Roman" w:hAnsi="Times New Roman" w:cs="Times New Roman"/>
          <w:sz w:val="18"/>
          <w:szCs w:val="18"/>
        </w:rPr>
        <w:t xml:space="preserve"> </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DATA,noDIAG,SIGN</w:t>
      </w:r>
      <w:r>
        <w:rPr>
          <w:rFonts w:ascii="Times New Roman" w:hAnsi="Times New Roman" w:cs="Times New Roman"/>
          <w:sz w:val="18"/>
          <w:szCs w:val="18"/>
        </w:rPr>
        <w:t>,CV_nfolds</w:t>
      </w:r>
      <w:proofErr w:type="spellEnd"/>
      <w:r w:rsidRPr="0007372B">
        <w:rPr>
          <w:rFonts w:ascii="Times New Roman" w:hAnsi="Times New Roman" w:cs="Times New Roman"/>
          <w:sz w:val="18"/>
          <w:szCs w:val="18"/>
        </w:rPr>
        <w:t>)</w:t>
      </w:r>
    </w:p>
    <w:p w14:paraId="16107786"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p>
    <w:p w14:paraId="17B0FF34" w14:textId="0C6EC7E3"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The outputs of SINCERITIES</w:t>
      </w:r>
      <w:r>
        <w:rPr>
          <w:rFonts w:ascii="Times New Roman" w:hAnsi="Times New Roman" w:cs="Times New Roman"/>
          <w:sz w:val="18"/>
          <w:szCs w:val="18"/>
        </w:rPr>
        <w:t>_</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include:</w:t>
      </w:r>
    </w:p>
    <w:p w14:paraId="7C3B330C"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p>
    <w:p w14:paraId="0622464E"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proofErr w:type="gramStart"/>
      <w:r w:rsidRPr="0007372B">
        <w:rPr>
          <w:rFonts w:ascii="Times New Roman" w:hAnsi="Times New Roman" w:cs="Times New Roman"/>
          <w:sz w:val="18"/>
          <w:szCs w:val="18"/>
        </w:rPr>
        <w:t>adj</w:t>
      </w:r>
      <w:proofErr w:type="gramEnd"/>
      <w:r w:rsidRPr="0007372B">
        <w:rPr>
          <w:rFonts w:ascii="Times New Roman" w:hAnsi="Times New Roman" w:cs="Times New Roman"/>
          <w:sz w:val="18"/>
          <w:szCs w:val="18"/>
        </w:rPr>
        <w:t>_matrix</w:t>
      </w:r>
      <w:proofErr w:type="spellEnd"/>
      <w:r w:rsidRPr="0007372B">
        <w:rPr>
          <w:rFonts w:ascii="Times New Roman" w:hAnsi="Times New Roman" w:cs="Times New Roman"/>
          <w:sz w:val="18"/>
          <w:szCs w:val="18"/>
        </w:rPr>
        <w:t xml:space="preserve">: m by m matrix containing the weights of regulatory edges. The larger </w:t>
      </w:r>
      <w:proofErr w:type="spellStart"/>
      <w:r w:rsidRPr="0007372B">
        <w:rPr>
          <w:rFonts w:ascii="Times New Roman" w:hAnsi="Times New Roman" w:cs="Times New Roman"/>
          <w:sz w:val="18"/>
          <w:szCs w:val="18"/>
        </w:rPr>
        <w:t>adj_</w:t>
      </w:r>
      <w:proofErr w:type="gramStart"/>
      <w:r w:rsidRPr="0007372B">
        <w:rPr>
          <w:rFonts w:ascii="Times New Roman" w:hAnsi="Times New Roman" w:cs="Times New Roman"/>
          <w:sz w:val="18"/>
          <w:szCs w:val="18"/>
        </w:rPr>
        <w:t>matrix</w:t>
      </w:r>
      <w:proofErr w:type="spellEnd"/>
      <w:r w:rsidRPr="0007372B">
        <w:rPr>
          <w:rFonts w:ascii="Times New Roman" w:hAnsi="Times New Roman" w:cs="Times New Roman"/>
          <w:sz w:val="18"/>
          <w:szCs w:val="18"/>
        </w:rPr>
        <w:t>(</w:t>
      </w:r>
      <w:proofErr w:type="spellStart"/>
      <w:proofErr w:type="gramEnd"/>
      <w:r w:rsidRPr="0007372B">
        <w:rPr>
          <w:rFonts w:ascii="Times New Roman" w:hAnsi="Times New Roman" w:cs="Times New Roman"/>
          <w:sz w:val="18"/>
          <w:szCs w:val="18"/>
        </w:rPr>
        <w:t>i,j</w:t>
      </w:r>
      <w:proofErr w:type="spellEnd"/>
      <w:r w:rsidRPr="0007372B">
        <w:rPr>
          <w:rFonts w:ascii="Times New Roman" w:hAnsi="Times New Roman" w:cs="Times New Roman"/>
          <w:sz w:val="18"/>
          <w:szCs w:val="18"/>
        </w:rPr>
        <w:t xml:space="preserve">) indicates higher confidence that the corresponding edge exists (i.e., gene </w:t>
      </w:r>
      <w:proofErr w:type="spellStart"/>
      <w:r w:rsidRPr="0007372B">
        <w:rPr>
          <w:rFonts w:ascii="Times New Roman" w:hAnsi="Times New Roman" w:cs="Times New Roman"/>
          <w:sz w:val="18"/>
          <w:szCs w:val="18"/>
        </w:rPr>
        <w:t>i</w:t>
      </w:r>
      <w:proofErr w:type="spellEnd"/>
      <w:r w:rsidRPr="0007372B">
        <w:rPr>
          <w:rFonts w:ascii="Times New Roman" w:hAnsi="Times New Roman" w:cs="Times New Roman"/>
          <w:sz w:val="18"/>
          <w:szCs w:val="18"/>
        </w:rPr>
        <w:t xml:space="preserve"> regulating gene j).</w:t>
      </w:r>
    </w:p>
    <w:p w14:paraId="6BEFC406" w14:textId="77777777" w:rsidR="00AA7B1F"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DISTANCE_matrix</w:t>
      </w:r>
      <w:proofErr w:type="spellEnd"/>
      <w:r w:rsidRPr="0007372B">
        <w:rPr>
          <w:rFonts w:ascii="Times New Roman" w:hAnsi="Times New Roman" w:cs="Times New Roman"/>
          <w:sz w:val="18"/>
          <w:szCs w:val="18"/>
        </w:rPr>
        <w:t>: n-1 by m matrix containing the (normalized) distribution distance (DD) computed during the network inference.</w:t>
      </w:r>
    </w:p>
    <w:p w14:paraId="668AB9B3" w14:textId="77777777" w:rsidR="00AA7B1F" w:rsidRDefault="00AA7B1F" w:rsidP="003125A0">
      <w:pPr>
        <w:jc w:val="both"/>
        <w:rPr>
          <w:rFonts w:ascii="Times New Roman" w:hAnsi="Times New Roman" w:cs="Times New Roman"/>
          <w:sz w:val="18"/>
          <w:szCs w:val="18"/>
        </w:rPr>
      </w:pPr>
    </w:p>
    <w:p w14:paraId="31BAB54B" w14:textId="77777777" w:rsidR="00BE1A17" w:rsidRPr="0007372B" w:rsidRDefault="00BE1A17" w:rsidP="003125A0">
      <w:pPr>
        <w:jc w:val="both"/>
        <w:rPr>
          <w:rFonts w:ascii="Times New Roman" w:hAnsi="Times New Roman" w:cs="Times New Roman"/>
          <w:sz w:val="18"/>
          <w:szCs w:val="18"/>
        </w:rPr>
      </w:pPr>
    </w:p>
    <w:p w14:paraId="2A9DC51A" w14:textId="019F359D" w:rsidR="003125A0"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**Examples**</w:t>
      </w:r>
    </w:p>
    <w:p w14:paraId="459B51BE" w14:textId="77777777" w:rsidR="00126B05" w:rsidRPr="0007372B" w:rsidRDefault="00126B05" w:rsidP="003125A0">
      <w:pPr>
        <w:jc w:val="both"/>
        <w:rPr>
          <w:rFonts w:ascii="Times New Roman" w:hAnsi="Times New Roman" w:cs="Times New Roman"/>
          <w:sz w:val="18"/>
          <w:szCs w:val="18"/>
        </w:rPr>
      </w:pPr>
    </w:p>
    <w:p w14:paraId="14229821" w14:textId="28BEE468" w:rsidR="00412D9D" w:rsidRPr="0007372B" w:rsidRDefault="00701228" w:rsidP="003125A0">
      <w:pPr>
        <w:jc w:val="both"/>
        <w:rPr>
          <w:rFonts w:ascii="Times New Roman" w:hAnsi="Times New Roman" w:cs="Times New Roman"/>
          <w:sz w:val="18"/>
          <w:szCs w:val="18"/>
        </w:rPr>
      </w:pPr>
      <w:r>
        <w:rPr>
          <w:rFonts w:ascii="Times New Roman" w:hAnsi="Times New Roman" w:cs="Times New Roman"/>
          <w:sz w:val="18"/>
          <w:szCs w:val="18"/>
        </w:rPr>
        <w:t>Three</w:t>
      </w:r>
      <w:r w:rsidR="00412D9D" w:rsidRPr="0007372B">
        <w:rPr>
          <w:rFonts w:ascii="Times New Roman" w:hAnsi="Times New Roman" w:cs="Times New Roman"/>
          <w:sz w:val="18"/>
          <w:szCs w:val="18"/>
        </w:rPr>
        <w:t xml:space="preserve"> examples are provided </w:t>
      </w:r>
      <w:r w:rsidR="00DC11DF" w:rsidRPr="0007372B">
        <w:rPr>
          <w:rFonts w:ascii="Times New Roman" w:hAnsi="Times New Roman" w:cs="Times New Roman"/>
          <w:sz w:val="18"/>
          <w:szCs w:val="18"/>
        </w:rPr>
        <w:t>following the SINCERITIES manuscript.</w:t>
      </w:r>
    </w:p>
    <w:p w14:paraId="22603396" w14:textId="77777777" w:rsidR="00412D9D" w:rsidRPr="0007372B" w:rsidRDefault="00412D9D" w:rsidP="003125A0">
      <w:pPr>
        <w:jc w:val="both"/>
        <w:rPr>
          <w:rFonts w:ascii="Times New Roman" w:hAnsi="Times New Roman" w:cs="Times New Roman"/>
          <w:sz w:val="18"/>
          <w:szCs w:val="18"/>
        </w:rPr>
      </w:pPr>
    </w:p>
    <w:p w14:paraId="43EF9090" w14:textId="53C19657" w:rsidR="00412D9D" w:rsidRPr="0007372B" w:rsidRDefault="00412D9D" w:rsidP="00412D9D">
      <w:pPr>
        <w:pStyle w:val="ListParagraph"/>
        <w:numPr>
          <w:ilvl w:val="0"/>
          <w:numId w:val="1"/>
        </w:numPr>
        <w:jc w:val="both"/>
        <w:rPr>
          <w:rFonts w:ascii="Times New Roman" w:hAnsi="Times New Roman" w:cs="Times New Roman"/>
          <w:sz w:val="18"/>
          <w:szCs w:val="18"/>
        </w:rPr>
      </w:pPr>
      <w:proofErr w:type="gramStart"/>
      <w:r w:rsidRPr="0007372B">
        <w:rPr>
          <w:rFonts w:ascii="Times New Roman" w:hAnsi="Times New Roman" w:cs="Times New Roman"/>
          <w:b/>
          <w:i/>
          <w:sz w:val="18"/>
          <w:szCs w:val="18"/>
        </w:rPr>
        <w:t>example1</w:t>
      </w:r>
      <w:proofErr w:type="gramEnd"/>
      <w:r w:rsidRPr="0007372B">
        <w:rPr>
          <w:rFonts w:ascii="Times New Roman" w:hAnsi="Times New Roman" w:cs="Times New Roman"/>
          <w:b/>
          <w:i/>
          <w:sz w:val="18"/>
          <w:szCs w:val="18"/>
        </w:rPr>
        <w:t>_in_silico_data.m</w:t>
      </w:r>
      <w:r w:rsidRPr="0007372B">
        <w:rPr>
          <w:rFonts w:ascii="Times New Roman" w:hAnsi="Times New Roman" w:cs="Times New Roman"/>
          <w:sz w:val="18"/>
          <w:szCs w:val="18"/>
        </w:rPr>
        <w:t xml:space="preserve"> for the inference of </w:t>
      </w:r>
      <w:r w:rsidRPr="0007372B">
        <w:rPr>
          <w:rFonts w:ascii="Times New Roman" w:hAnsi="Times New Roman" w:cs="Times New Roman"/>
          <w:i/>
          <w:sz w:val="18"/>
          <w:szCs w:val="18"/>
        </w:rPr>
        <w:t>in silico</w:t>
      </w:r>
      <w:r w:rsidRPr="0007372B">
        <w:rPr>
          <w:rFonts w:ascii="Times New Roman" w:hAnsi="Times New Roman" w:cs="Times New Roman"/>
          <w:sz w:val="18"/>
          <w:szCs w:val="18"/>
        </w:rPr>
        <w:t xml:space="preserve"> data</w:t>
      </w:r>
      <w:r w:rsidR="006D3BE8" w:rsidRPr="0007372B">
        <w:rPr>
          <w:rFonts w:ascii="Times New Roman" w:hAnsi="Times New Roman" w:cs="Times New Roman"/>
          <w:sz w:val="18"/>
          <w:szCs w:val="18"/>
        </w:rPr>
        <w:t xml:space="preserve"> contained in the folder “In silico single cell data”</w:t>
      </w:r>
      <w:r w:rsidR="00EA6E1E" w:rsidRPr="0007372B">
        <w:rPr>
          <w:rFonts w:ascii="Times New Roman" w:hAnsi="Times New Roman" w:cs="Times New Roman"/>
          <w:sz w:val="18"/>
          <w:szCs w:val="18"/>
        </w:rPr>
        <w:t xml:space="preserve">. This example was </w:t>
      </w:r>
      <w:r w:rsidR="006D3BE8" w:rsidRPr="0007372B">
        <w:rPr>
          <w:rFonts w:ascii="Times New Roman" w:hAnsi="Times New Roman" w:cs="Times New Roman"/>
          <w:sz w:val="18"/>
          <w:szCs w:val="18"/>
        </w:rPr>
        <w:t xml:space="preserve">used as </w:t>
      </w:r>
      <w:r w:rsidR="00EA6E1E" w:rsidRPr="0007372B">
        <w:rPr>
          <w:rFonts w:ascii="Times New Roman" w:hAnsi="Times New Roman" w:cs="Times New Roman"/>
          <w:sz w:val="18"/>
          <w:szCs w:val="18"/>
        </w:rPr>
        <w:t>the gold standard dataset in an accompanying manuscript</w:t>
      </w:r>
      <w:r w:rsidR="006D3BE8" w:rsidRPr="0007372B">
        <w:rPr>
          <w:rFonts w:ascii="Times New Roman" w:hAnsi="Times New Roman" w:cs="Times New Roman"/>
          <w:sz w:val="18"/>
          <w:szCs w:val="18"/>
        </w:rPr>
        <w:t>.</w:t>
      </w:r>
    </w:p>
    <w:p w14:paraId="6813149F" w14:textId="77777777" w:rsidR="00EA6E1E" w:rsidRPr="0007372B" w:rsidRDefault="00EA6E1E" w:rsidP="006D3BE8">
      <w:pPr>
        <w:pStyle w:val="ListParagraph"/>
        <w:jc w:val="both"/>
        <w:rPr>
          <w:rFonts w:ascii="Times New Roman" w:hAnsi="Times New Roman" w:cs="Times New Roman"/>
          <w:sz w:val="18"/>
          <w:szCs w:val="18"/>
        </w:rPr>
      </w:pPr>
    </w:p>
    <w:p w14:paraId="3FF3B0AE" w14:textId="1A199BB0" w:rsidR="006D3BE8" w:rsidRPr="0007372B" w:rsidRDefault="00EA6E1E" w:rsidP="00EA6E1E">
      <w:pPr>
        <w:pStyle w:val="ListParagraph"/>
        <w:jc w:val="both"/>
        <w:rPr>
          <w:rFonts w:ascii="Times New Roman" w:hAnsi="Times New Roman" w:cs="Times New Roman"/>
          <w:sz w:val="18"/>
          <w:szCs w:val="18"/>
        </w:rPr>
      </w:pPr>
      <w:r w:rsidRPr="0007372B">
        <w:rPr>
          <w:rFonts w:ascii="Times New Roman" w:hAnsi="Times New Roman" w:cs="Times New Roman"/>
          <w:sz w:val="18"/>
          <w:szCs w:val="18"/>
        </w:rPr>
        <w:t>T</w:t>
      </w:r>
      <w:r w:rsidR="006D3BE8" w:rsidRPr="0007372B">
        <w:rPr>
          <w:rFonts w:ascii="Times New Roman" w:hAnsi="Times New Roman" w:cs="Times New Roman"/>
          <w:sz w:val="18"/>
          <w:szCs w:val="18"/>
        </w:rPr>
        <w:t>he folder “</w:t>
      </w:r>
      <w:r w:rsidR="006D3BE8" w:rsidRPr="0007372B">
        <w:rPr>
          <w:rFonts w:ascii="Times New Roman" w:hAnsi="Times New Roman" w:cs="Times New Roman"/>
          <w:i/>
          <w:sz w:val="18"/>
          <w:szCs w:val="18"/>
        </w:rPr>
        <w:t>In silico</w:t>
      </w:r>
      <w:r w:rsidR="006D3BE8" w:rsidRPr="0007372B">
        <w:rPr>
          <w:rFonts w:ascii="Times New Roman" w:hAnsi="Times New Roman" w:cs="Times New Roman"/>
          <w:sz w:val="18"/>
          <w:szCs w:val="18"/>
        </w:rPr>
        <w:t xml:space="preserve"> single cell data” contains the following files:</w:t>
      </w:r>
    </w:p>
    <w:p w14:paraId="5CE6C7B2" w14:textId="609C6CFB"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20_nets_10genes_6UNEVENtime_sigma01B_no_initial_points2.mat</w:t>
      </w:r>
    </w:p>
    <w:p w14:paraId="7AEA6510" w14:textId="233E3C60"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20_nets_10genes_7UNEVENtime_sigma01B_no_initial_points2.mat</w:t>
      </w:r>
    </w:p>
    <w:p w14:paraId="259EE294" w14:textId="1AA9F536"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20_nets_10genes_8UNEVENtime_sigma01B_no_initial_points2.mat</w:t>
      </w:r>
    </w:p>
    <w:p w14:paraId="0530E7F8" w14:textId="6C0C630B"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20_nets_10genes_9UNEVENtime_sigma01B_no_initial_points2.mat</w:t>
      </w:r>
    </w:p>
    <w:p w14:paraId="32408380" w14:textId="0653C06C"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20_nets_10genes_10UNEVENtime_sigma01B_no_initial_points2.mat</w:t>
      </w:r>
    </w:p>
    <w:p w14:paraId="4CB95A83" w14:textId="07352AA7"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20_nets_10genes_8UNEVENtime_sigma02B_no_initial_points2.mat</w:t>
      </w:r>
    </w:p>
    <w:p w14:paraId="7DD22017" w14:textId="383BFB46"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20_nets_10genes_8UNEVENtime_sigma03B_no_initial_points2.mat</w:t>
      </w:r>
    </w:p>
    <w:p w14:paraId="702379D4" w14:textId="0F2F08C8"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20_nets_10genes_8UNEVENtime_sigma04B_no_initial_points2.mat</w:t>
      </w:r>
    </w:p>
    <w:p w14:paraId="1A708C6B" w14:textId="1C660531"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20_nets_20genes_8UNEVENtime_sigma01B_no_initial_points2.mat</w:t>
      </w:r>
    </w:p>
    <w:p w14:paraId="79042D20" w14:textId="12A53877" w:rsidR="006D3BE8" w:rsidRPr="0007372B" w:rsidRDefault="006D3BE8" w:rsidP="00864D6A">
      <w:pPr>
        <w:ind w:firstLine="760"/>
        <w:jc w:val="both"/>
        <w:rPr>
          <w:rFonts w:ascii="Times New Roman" w:hAnsi="Times New Roman" w:cs="Times New Roman"/>
          <w:sz w:val="18"/>
          <w:szCs w:val="18"/>
        </w:rPr>
      </w:pPr>
    </w:p>
    <w:p w14:paraId="619BA63F" w14:textId="549F9180" w:rsidR="006D3BE8" w:rsidRPr="0007372B" w:rsidRDefault="00EA6E1E" w:rsidP="00EA6E1E">
      <w:pPr>
        <w:ind w:left="993"/>
        <w:jc w:val="both"/>
        <w:rPr>
          <w:rFonts w:ascii="Times New Roman" w:hAnsi="Times New Roman" w:cs="Times New Roman"/>
          <w:sz w:val="18"/>
          <w:szCs w:val="18"/>
        </w:rPr>
      </w:pPr>
      <w:r w:rsidRPr="0007372B">
        <w:rPr>
          <w:rFonts w:ascii="Times New Roman" w:hAnsi="Times New Roman" w:cs="Times New Roman"/>
          <w:sz w:val="18"/>
          <w:szCs w:val="18"/>
        </w:rPr>
        <w:t xml:space="preserve">In each </w:t>
      </w:r>
      <w:r w:rsidR="00864D6A"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file.mat</w:t>
      </w:r>
      <w:proofErr w:type="spellEnd"/>
      <w:r w:rsidRPr="0007372B">
        <w:rPr>
          <w:rFonts w:ascii="Times New Roman" w:hAnsi="Times New Roman" w:cs="Times New Roman"/>
          <w:sz w:val="18"/>
          <w:szCs w:val="18"/>
        </w:rPr>
        <w:t xml:space="preserve">, </w:t>
      </w:r>
      <w:r w:rsidR="00864D6A" w:rsidRPr="0007372B">
        <w:rPr>
          <w:rFonts w:ascii="Times New Roman" w:hAnsi="Times New Roman" w:cs="Times New Roman"/>
          <w:sz w:val="18"/>
          <w:szCs w:val="18"/>
        </w:rPr>
        <w:t>users</w:t>
      </w:r>
      <w:r w:rsidR="006D3BE8" w:rsidRPr="0007372B">
        <w:rPr>
          <w:rFonts w:ascii="Times New Roman" w:hAnsi="Times New Roman" w:cs="Times New Roman"/>
          <w:sz w:val="18"/>
          <w:szCs w:val="18"/>
        </w:rPr>
        <w:t xml:space="preserve"> can find the simulated time-stamped cross-sectional single cell    data</w:t>
      </w:r>
      <w:r w:rsidR="00125ABB" w:rsidRPr="0007372B">
        <w:rPr>
          <w:rFonts w:ascii="Times New Roman" w:hAnsi="Times New Roman" w:cs="Times New Roman"/>
          <w:sz w:val="18"/>
          <w:szCs w:val="18"/>
        </w:rPr>
        <w:t xml:space="preserve"> (and the relative gene-gene interactions) for 20 </w:t>
      </w:r>
      <w:r w:rsidR="005D5B4F" w:rsidRPr="0007372B">
        <w:rPr>
          <w:rFonts w:ascii="Times New Roman" w:hAnsi="Times New Roman" w:cs="Times New Roman"/>
          <w:sz w:val="18"/>
          <w:szCs w:val="18"/>
        </w:rPr>
        <w:t>gene networks (1</w:t>
      </w:r>
      <w:r w:rsidR="00213E52" w:rsidRPr="0007372B">
        <w:rPr>
          <w:rFonts w:ascii="Times New Roman" w:hAnsi="Times New Roman" w:cs="Times New Roman"/>
          <w:sz w:val="18"/>
          <w:szCs w:val="18"/>
        </w:rPr>
        <w:t xml:space="preserve">0 from yeast and 10 from </w:t>
      </w:r>
      <w:r w:rsidR="00213E52" w:rsidRPr="0007372B">
        <w:rPr>
          <w:rFonts w:ascii="Times New Roman" w:hAnsi="Times New Roman" w:cs="Times New Roman"/>
          <w:i/>
          <w:sz w:val="18"/>
          <w:szCs w:val="18"/>
        </w:rPr>
        <w:t xml:space="preserve">Escherichia </w:t>
      </w:r>
      <w:r w:rsidR="00125ABB" w:rsidRPr="0007372B">
        <w:rPr>
          <w:rFonts w:ascii="Times New Roman" w:hAnsi="Times New Roman" w:cs="Times New Roman"/>
          <w:i/>
          <w:sz w:val="18"/>
          <w:szCs w:val="18"/>
        </w:rPr>
        <w:t>coli</w:t>
      </w:r>
      <w:r w:rsidR="00125ABB" w:rsidRPr="0007372B">
        <w:rPr>
          <w:rFonts w:ascii="Times New Roman" w:hAnsi="Times New Roman" w:cs="Times New Roman"/>
          <w:sz w:val="18"/>
          <w:szCs w:val="18"/>
        </w:rPr>
        <w:t>) sampled at n uneven time points with different order of intrinsic noise (sigma).</w:t>
      </w:r>
    </w:p>
    <w:p w14:paraId="2DF0E988" w14:textId="77777777" w:rsidR="002969CA" w:rsidRPr="0007372B" w:rsidRDefault="002969CA" w:rsidP="006D3BE8">
      <w:pPr>
        <w:jc w:val="both"/>
        <w:rPr>
          <w:rFonts w:ascii="Times New Roman" w:hAnsi="Times New Roman" w:cs="Times New Roman"/>
          <w:sz w:val="18"/>
          <w:szCs w:val="18"/>
        </w:rPr>
      </w:pPr>
    </w:p>
    <w:p w14:paraId="6A5E1EC0" w14:textId="6D223CB6" w:rsidR="00412D9D" w:rsidRPr="0007372B" w:rsidRDefault="00412D9D" w:rsidP="00412D9D">
      <w:pPr>
        <w:pStyle w:val="ListParagraph"/>
        <w:numPr>
          <w:ilvl w:val="0"/>
          <w:numId w:val="1"/>
        </w:numPr>
        <w:jc w:val="both"/>
        <w:rPr>
          <w:rFonts w:ascii="Times New Roman" w:hAnsi="Times New Roman" w:cs="Times New Roman"/>
          <w:sz w:val="18"/>
          <w:szCs w:val="18"/>
        </w:rPr>
      </w:pPr>
      <w:proofErr w:type="gramStart"/>
      <w:r w:rsidRPr="0007372B">
        <w:rPr>
          <w:rFonts w:ascii="Times New Roman" w:hAnsi="Times New Roman" w:cs="Times New Roman"/>
          <w:b/>
          <w:i/>
          <w:sz w:val="18"/>
          <w:szCs w:val="18"/>
        </w:rPr>
        <w:t>example2</w:t>
      </w:r>
      <w:proofErr w:type="gramEnd"/>
      <w:r w:rsidRPr="0007372B">
        <w:rPr>
          <w:rFonts w:ascii="Times New Roman" w:hAnsi="Times New Roman" w:cs="Times New Roman"/>
          <w:b/>
          <w:i/>
          <w:sz w:val="18"/>
          <w:szCs w:val="18"/>
        </w:rPr>
        <w:t>_</w:t>
      </w:r>
      <w:r w:rsidR="00701228">
        <w:rPr>
          <w:rFonts w:ascii="Times New Roman" w:hAnsi="Times New Roman" w:cs="Times New Roman"/>
          <w:b/>
          <w:i/>
          <w:sz w:val="18"/>
          <w:szCs w:val="18"/>
        </w:rPr>
        <w:t>THP1</w:t>
      </w:r>
      <w:r w:rsidRPr="0007372B">
        <w:rPr>
          <w:rFonts w:ascii="Times New Roman" w:hAnsi="Times New Roman" w:cs="Times New Roman"/>
          <w:b/>
          <w:i/>
          <w:sz w:val="18"/>
          <w:szCs w:val="18"/>
        </w:rPr>
        <w:t>_data.m</w:t>
      </w:r>
      <w:r w:rsidRPr="0007372B">
        <w:rPr>
          <w:rFonts w:ascii="Times New Roman" w:hAnsi="Times New Roman" w:cs="Times New Roman"/>
          <w:sz w:val="18"/>
          <w:szCs w:val="18"/>
        </w:rPr>
        <w:t xml:space="preserve"> </w:t>
      </w:r>
      <w:r w:rsidR="00DF251D" w:rsidRPr="0007372B">
        <w:rPr>
          <w:rFonts w:ascii="Times New Roman" w:hAnsi="Times New Roman" w:cs="Times New Roman"/>
          <w:sz w:val="18"/>
          <w:szCs w:val="18"/>
        </w:rPr>
        <w:t xml:space="preserve">for the inference of the gene regulatory network of </w:t>
      </w:r>
      <w:proofErr w:type="spellStart"/>
      <w:r w:rsidR="00DF251D" w:rsidRPr="0007372B">
        <w:rPr>
          <w:rFonts w:ascii="Times New Roman" w:hAnsi="Times New Roman" w:cs="Times New Roman"/>
          <w:sz w:val="18"/>
          <w:szCs w:val="18"/>
        </w:rPr>
        <w:t>monocytic</w:t>
      </w:r>
      <w:proofErr w:type="spellEnd"/>
      <w:r w:rsidR="00DF251D" w:rsidRPr="0007372B">
        <w:rPr>
          <w:rFonts w:ascii="Times New Roman" w:hAnsi="Times New Roman" w:cs="Times New Roman"/>
          <w:sz w:val="18"/>
          <w:szCs w:val="18"/>
        </w:rPr>
        <w:t xml:space="preserve"> THP-1 human myeloid leukemia cell differentiation</w:t>
      </w:r>
      <w:r w:rsidR="00C67D69" w:rsidRPr="0007372B">
        <w:rPr>
          <w:rFonts w:ascii="Times New Roman" w:hAnsi="Times New Roman" w:cs="Times New Roman"/>
          <w:sz w:val="18"/>
          <w:szCs w:val="18"/>
        </w:rPr>
        <w:t xml:space="preserve"> </w:t>
      </w:r>
      <w:r w:rsidR="00C67D69" w:rsidRPr="0007372B">
        <w:rPr>
          <w:rFonts w:ascii="Times New Roman" w:hAnsi="Times New Roman" w:cs="Times New Roman"/>
          <w:sz w:val="18"/>
          <w:szCs w:val="18"/>
        </w:rPr>
        <w:fldChar w:fldCharType="begin" w:fldLock="1"/>
      </w:r>
      <w:r w:rsidR="00C67D69"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00C67D69" w:rsidRPr="0007372B">
        <w:rPr>
          <w:rFonts w:ascii="Times New Roman" w:hAnsi="Times New Roman" w:cs="Times New Roman"/>
          <w:sz w:val="18"/>
          <w:szCs w:val="18"/>
        </w:rPr>
        <w:fldChar w:fldCharType="separate"/>
      </w:r>
      <w:r w:rsidR="00C67D69" w:rsidRPr="0007372B">
        <w:rPr>
          <w:rFonts w:ascii="Times New Roman" w:hAnsi="Times New Roman" w:cs="Times New Roman"/>
          <w:noProof/>
          <w:sz w:val="18"/>
          <w:szCs w:val="18"/>
        </w:rPr>
        <w:t>[1]</w:t>
      </w:r>
      <w:r w:rsidR="00C67D69" w:rsidRPr="0007372B">
        <w:rPr>
          <w:rFonts w:ascii="Times New Roman" w:hAnsi="Times New Roman" w:cs="Times New Roman"/>
          <w:sz w:val="18"/>
          <w:szCs w:val="18"/>
        </w:rPr>
        <w:fldChar w:fldCharType="end"/>
      </w:r>
      <w:r w:rsidR="00131B57" w:rsidRPr="0007372B">
        <w:rPr>
          <w:rFonts w:ascii="Times New Roman" w:hAnsi="Times New Roman" w:cs="Times New Roman"/>
          <w:sz w:val="18"/>
          <w:szCs w:val="18"/>
        </w:rPr>
        <w:t>. The data can be found</w:t>
      </w:r>
      <w:r w:rsidR="00C67D69" w:rsidRPr="0007372B">
        <w:rPr>
          <w:rFonts w:ascii="Times New Roman" w:hAnsi="Times New Roman" w:cs="Times New Roman"/>
          <w:sz w:val="18"/>
          <w:szCs w:val="18"/>
        </w:rPr>
        <w:t xml:space="preserve"> the folder “</w:t>
      </w:r>
      <w:r w:rsidR="00131B57" w:rsidRPr="0007372B">
        <w:rPr>
          <w:rFonts w:ascii="Times New Roman" w:hAnsi="Times New Roman" w:cs="Times New Roman"/>
          <w:sz w:val="18"/>
          <w:szCs w:val="18"/>
        </w:rPr>
        <w:t>THP1 data</w:t>
      </w:r>
      <w:r w:rsidR="00C67D69" w:rsidRPr="0007372B">
        <w:rPr>
          <w:rFonts w:ascii="Times New Roman" w:hAnsi="Times New Roman" w:cs="Times New Roman"/>
          <w:sz w:val="18"/>
          <w:szCs w:val="18"/>
        </w:rPr>
        <w:t xml:space="preserve">”. </w:t>
      </w:r>
    </w:p>
    <w:p w14:paraId="22FD94BE" w14:textId="62528F1F" w:rsidR="00C67D69" w:rsidRPr="0007372B" w:rsidRDefault="00C67D69" w:rsidP="00C67D69">
      <w:pPr>
        <w:pStyle w:val="ListParagraph"/>
        <w:jc w:val="both"/>
        <w:rPr>
          <w:rFonts w:ascii="Times New Roman" w:hAnsi="Times New Roman" w:cs="Times New Roman"/>
          <w:sz w:val="18"/>
          <w:szCs w:val="18"/>
        </w:rPr>
      </w:pPr>
      <w:r w:rsidRPr="0007372B">
        <w:rPr>
          <w:rFonts w:ascii="Times New Roman" w:hAnsi="Times New Roman" w:cs="Times New Roman"/>
          <w:sz w:val="18"/>
          <w:szCs w:val="18"/>
        </w:rPr>
        <w:t>In particular the folder “</w:t>
      </w:r>
      <w:r w:rsidR="0051314C" w:rsidRPr="0007372B">
        <w:rPr>
          <w:rFonts w:ascii="Times New Roman" w:hAnsi="Times New Roman" w:cs="Times New Roman"/>
          <w:sz w:val="18"/>
          <w:szCs w:val="18"/>
        </w:rPr>
        <w:t>THP1</w:t>
      </w:r>
      <w:r w:rsidRPr="0007372B">
        <w:rPr>
          <w:rFonts w:ascii="Times New Roman" w:hAnsi="Times New Roman" w:cs="Times New Roman"/>
          <w:sz w:val="18"/>
          <w:szCs w:val="18"/>
        </w:rPr>
        <w:t xml:space="preserve"> data” contains the following files:</w:t>
      </w:r>
    </w:p>
    <w:p w14:paraId="4C6467D6" w14:textId="77777777" w:rsidR="00C67D69" w:rsidRPr="0007372B" w:rsidRDefault="00C67D69" w:rsidP="00C67D69">
      <w:pPr>
        <w:pStyle w:val="ListParagraph"/>
        <w:jc w:val="both"/>
        <w:rPr>
          <w:rFonts w:ascii="Times New Roman" w:hAnsi="Times New Roman" w:cs="Times New Roman"/>
          <w:sz w:val="18"/>
          <w:szCs w:val="18"/>
        </w:rPr>
      </w:pPr>
    </w:p>
    <w:p w14:paraId="61518ABE" w14:textId="199B8FA5" w:rsidR="00C67D69" w:rsidRPr="0007372B" w:rsidRDefault="00C67D69" w:rsidP="00C67D69">
      <w:pPr>
        <w:pStyle w:val="ListParagraph"/>
        <w:numPr>
          <w:ilvl w:val="0"/>
          <w:numId w:val="4"/>
        </w:numPr>
        <w:jc w:val="both"/>
        <w:rPr>
          <w:rFonts w:ascii="Times New Roman" w:hAnsi="Times New Roman" w:cs="Times New Roman"/>
          <w:sz w:val="18"/>
          <w:szCs w:val="18"/>
        </w:rPr>
      </w:pPr>
      <w:proofErr w:type="gramStart"/>
      <w:r w:rsidRPr="0007372B">
        <w:rPr>
          <w:rFonts w:ascii="Times New Roman" w:hAnsi="Times New Roman" w:cs="Times New Roman"/>
          <w:sz w:val="18"/>
          <w:szCs w:val="18"/>
        </w:rPr>
        <w:t>single</w:t>
      </w:r>
      <w:proofErr w:type="gramEnd"/>
      <w:r w:rsidRPr="0007372B">
        <w:rPr>
          <w:rFonts w:ascii="Times New Roman" w:hAnsi="Times New Roman" w:cs="Times New Roman"/>
          <w:sz w:val="18"/>
          <w:szCs w:val="18"/>
        </w:rPr>
        <w:t>_cell_kouno_data.xlsx</w:t>
      </w:r>
      <w:r w:rsidR="0051314C" w:rsidRPr="0007372B">
        <w:rPr>
          <w:rFonts w:ascii="Times New Roman" w:hAnsi="Times New Roman" w:cs="Times New Roman"/>
          <w:sz w:val="18"/>
          <w:szCs w:val="18"/>
        </w:rPr>
        <w:t>:</w:t>
      </w:r>
      <w:r w:rsidRPr="0007372B">
        <w:rPr>
          <w:rFonts w:ascii="Times New Roman" w:hAnsi="Times New Roman" w:cs="Times New Roman"/>
          <w:sz w:val="18"/>
          <w:szCs w:val="18"/>
        </w:rPr>
        <w:t xml:space="preserve"> the expression profiles 45 transcription factors (TFs) from 960 THP-1 cells that were collected at 8 distinct time points (0, 1, 6, 12, 24, 48, 72, 96 hours) post induction </w:t>
      </w:r>
      <w:r w:rsidRPr="0007372B">
        <w:rPr>
          <w:rFonts w:ascii="Times New Roman" w:hAnsi="Times New Roman" w:cs="Times New Roman"/>
          <w:sz w:val="18"/>
          <w:szCs w:val="18"/>
        </w:rPr>
        <w:fldChar w:fldCharType="begin" w:fldLock="1"/>
      </w:r>
      <w:r w:rsidR="009C1BA7"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Pr="0007372B">
        <w:rPr>
          <w:rFonts w:ascii="Times New Roman" w:hAnsi="Times New Roman" w:cs="Times New Roman"/>
          <w:sz w:val="18"/>
          <w:szCs w:val="18"/>
        </w:rPr>
        <w:fldChar w:fldCharType="separate"/>
      </w:r>
      <w:r w:rsidRPr="0007372B">
        <w:rPr>
          <w:rFonts w:ascii="Times New Roman" w:hAnsi="Times New Roman" w:cs="Times New Roman"/>
          <w:noProof/>
          <w:sz w:val="18"/>
          <w:szCs w:val="18"/>
        </w:rPr>
        <w:t>[1]</w:t>
      </w:r>
      <w:r w:rsidRPr="0007372B">
        <w:rPr>
          <w:rFonts w:ascii="Times New Roman" w:hAnsi="Times New Roman" w:cs="Times New Roman"/>
          <w:sz w:val="18"/>
          <w:szCs w:val="18"/>
        </w:rPr>
        <w:fldChar w:fldCharType="end"/>
      </w:r>
    </w:p>
    <w:p w14:paraId="110C435E" w14:textId="2D7C9879" w:rsidR="00C67D69" w:rsidRPr="0007372B" w:rsidRDefault="009C1BA7" w:rsidP="00C67D69">
      <w:pPr>
        <w:pStyle w:val="ListParagraph"/>
        <w:numPr>
          <w:ilvl w:val="0"/>
          <w:numId w:val="4"/>
        </w:numPr>
        <w:jc w:val="both"/>
        <w:rPr>
          <w:rFonts w:ascii="Times New Roman" w:hAnsi="Times New Roman" w:cs="Times New Roman"/>
          <w:sz w:val="18"/>
          <w:szCs w:val="18"/>
        </w:rPr>
      </w:pPr>
      <w:r w:rsidRPr="0007372B">
        <w:rPr>
          <w:rFonts w:ascii="Times New Roman" w:hAnsi="Times New Roman" w:cs="Times New Roman"/>
          <w:sz w:val="18"/>
          <w:szCs w:val="18"/>
        </w:rPr>
        <w:t>SUBNET2_tomaru.xlsx and tomaru2.xlsx</w:t>
      </w:r>
      <w:r w:rsidR="0051314C" w:rsidRPr="0007372B">
        <w:rPr>
          <w:rFonts w:ascii="Times New Roman" w:hAnsi="Times New Roman" w:cs="Times New Roman"/>
          <w:sz w:val="18"/>
          <w:szCs w:val="18"/>
        </w:rPr>
        <w:t>:</w:t>
      </w:r>
      <w:r w:rsidRPr="0007372B">
        <w:rPr>
          <w:rFonts w:ascii="Times New Roman" w:hAnsi="Times New Roman" w:cs="Times New Roman"/>
          <w:sz w:val="18"/>
          <w:szCs w:val="18"/>
        </w:rPr>
        <w:t xml:space="preserve"> information about </w:t>
      </w:r>
      <w:proofErr w:type="spellStart"/>
      <w:r w:rsidRPr="0007372B">
        <w:rPr>
          <w:rFonts w:ascii="Times New Roman" w:hAnsi="Times New Roman" w:cs="Times New Roman"/>
          <w:sz w:val="18"/>
          <w:szCs w:val="18"/>
        </w:rPr>
        <w:t>RNAi</w:t>
      </w:r>
      <w:proofErr w:type="spellEnd"/>
      <w:r w:rsidRPr="0007372B">
        <w:rPr>
          <w:rFonts w:ascii="Times New Roman" w:hAnsi="Times New Roman" w:cs="Times New Roman"/>
          <w:sz w:val="18"/>
          <w:szCs w:val="18"/>
        </w:rPr>
        <w:t xml:space="preserve"> knockdown experiments of 20 anti-/pro-differentiation TFs described in </w:t>
      </w:r>
      <w:r w:rsidRPr="0007372B">
        <w:rPr>
          <w:rFonts w:ascii="Times New Roman" w:hAnsi="Times New Roman" w:cs="Times New Roman"/>
          <w:sz w:val="18"/>
          <w:szCs w:val="18"/>
        </w:rPr>
        <w:fldChar w:fldCharType="begin" w:fldLock="1"/>
      </w:r>
      <w:r w:rsidRPr="0007372B">
        <w:rPr>
          <w:rFonts w:ascii="Times New Roman" w:hAnsi="Times New Roman" w:cs="Times New Roman"/>
          <w:sz w:val="18"/>
          <w:szCs w:val="18"/>
        </w:rPr>
        <w:instrText>ADDIN CSL_CITATION { "citationItems" : [ { "id" : "ITEM-1", "itemData" : { "DOI" : "10.1186/gb-2009-10-11-r121", "ISSN" : "1465-6906", "abstract" : "With the move towards systems biology, we need sensitive and reliable ways to determine the relationships between transcription factors and their target genes. In this paper we analyze the regulatory relationships between 78 myeloid transcription factors and their coding genes by using the matrix RNAi system in which a set of transcription factor genes are individually knocked down and the resultant expression perturbation is quantified. Using small interfering RNAs we knocked down the 78 transcription factor genes in monocytic THP-1 cells and monitored the perturbation of the expression of the same 78 transcription factors and 13 other transcription factor genes as well as 5 non-transcription factor genes by quantitative real-time RT-PCR, thereby building a 78 \u00d7 96 matrix of perturbation and measurement. This approach identified 876 cases where knockdown of one transcription factor significantly affected the expression of another (from a potential 7,488 combinations). Our study also revealed cell-type-specific transcriptional regulatory networks in two different cell types. By considering whether the targets of a given transcription factor are naturally up- or downregulated during phorbol 12-myristate 13-acetate-induced differentiation, we could classify these edges as pro-differentiative (229), anti-differentiative (76) or neither (571) using expression profiling data obtained in the FANTOM4 study. This classification analysis suggested that several factors could be involved in monocytic differentiation, while others such as MYB and the leukemogenic fusion MLL-MLLT3 could help to maintain the initial undifferentiated state by repressing the expression of pro-differentiative factors or maintaining expression of anti-differentiative factors.", "author" : [ { "dropping-particle" : "", "family" : "Tomaru", "given" : "Yasuhiro", "non-dropping-particle" : "", "parse-names" : false, "suffix" : "" }, { "dropping-particle" : "", "family" : "Simon", "given" : "Christophe", "non-dropping-particle" : "", "parse-names" : false, "suffix" : "" }, { "dropping-particle" : "", "family" : "Forrest", "given" : "Alistair RR", "non-dropping-particle" : "", "parse-names" : false, "suffix" : "" }, { "dropping-particle" : "", "family" : "Miura", "given" : "Hisashi", "non-dropping-particle" : "", "parse-names" : false, "suffix" : "" }, { "dropping-particle" : "", "family" : "Kubosaki", "given" : "Atsutaka", "non-dropping-particle" : "", "parse-names" : false, "suffix" : "" }, { "dropping-particle" : "", "family" : "Hayashizaki", "given" : "Yoshihide", "non-dropping-particle" : "", "parse-names" : false, "suffix" : "" }, { "dropping-particle" : "", "family" : "Suzuki", "given" : "Masanori", "non-dropping-particle" : "", "parse-names" : false, "suffix" : "" }, { "dropping-particle" : "", "family" : "Nilsson", "given" : "R", "non-dropping-particle" : "", "parse-names" : false, "suffix" : "" }, { "dropping-particle" : "", "family" : "Bajic", "given" : "VB", "non-dropping-particle" : "", "parse-names" : false, "suffix" : "" }, { "dropping-particle" : "", "family" : "Suzuki", "given" : "H", "non-dropping-particle" : "", "parse-names" : false, "suffix" : "" }, { "dropping-particle" : "di", "family" : "Bernardo", "given" : "D", "non-dropping-particle" : "", "parse-names" : false, "suffix" : "" }, { "dropping-particle" : "", "family" : "Bjorkegren", "given" : "J", "non-dropping-particle" : "", "parse-names" : false, "suffix" : "" }, { "dropping-particle" : "", "family" : "Katayama", "given" : "S", "non-dropping-particle" : "", "parse-names" : false, "suffix" : "" }, { "dropping-particle" : "", "family" : "Reid", "given" : "JF", "non-dropping-particle" : "", "parse-names" : false, "suffix" : "" }, { "dropping-particle" : "", "family" : "Sweet", "given" : "MJ", "non-dropping-particle" : "", "parse-names" : false, "suffix" : "" }, { "dropping-particle" : "", "family" : "Gariboldi", "given" : "M", "non-dropping-particle" : "", "parse-names" : false, "suffix" : "" }, { "dropping-particle" : "", "family" : "Carninci", "given" : "P", "non-dropping-particle" : "", "parse-names" : false, "suffix" : "" }, { "dropping-particle" : "", "family" : "Hayashizaki", "given" : "Y", "non-dropping-particle" : "", "parse-names" : false, "suffix" : "" }, { "dropping-particle" : "", "family" : "Hume", "given" : "DA", "non-dropping-particle" : "", "parse-names" : false, "suffix" : "" }, { "dropping-particle" : "", "family" : "Tegner", "given" : "J", "non-dropping-particle" : "", "parse-names" : false, "suffix" : "" }, { "dropping-particle" : "", "family" : "Ravasi", "given" : "T", "non-dropping-particle" : "", "parse-names" : false, "suffix" : "" }, { "dropping-particle" : "", "family" : "Loh", "given" : "YH", "non-dropping-particle" : "", "parse-names" : false, "suffix" : "" }, { "dropping-particle" : "", "family" : "Wu", "given" : "Q", "non-dropping-particle" : "", "parse-names" : false, "suffix" : "" }, { "dropping-particle" : "", "family" : "Chew", "given" : "JL", "non-dropping-particle" : "", "parse-names" : false, "suffix" : "" }, { "dropping-particle" : "", "family" : "Vega", "given" : "VB", "non-dropping-particle" : "", "parse-names" : false, "suffix" : "" }, { "dropping-particle" : "", "family" : "Zhang", "given" : "W", "non-dropping-particle" : "", "parse-names" : false, "suffix" : "" }, { "dropping-particle" : "", "family" : "Chen", "given" : "X", "non-dropping-particle" : "", "parse-names" : false, "suffix" : "" }, { "dropping-particle" : "", "family" : "Bourque", "given" : "G", "non-dropping-particle" : "", "parse-names" : false, "suffix" : "" }, { "dropping-particle" : "", "family" : "George", "given" : "J", "non-dropping-particle" : "", "parse-names" : false, "suffix" : "" }, { "dropping-particle" : "", "family" : "Leong", "given" : "B", "non-dropping-particle" : "", "parse-names" : false, "suffix" : "" }, { "dropping-particle" : "", "family" : "Liu", "given" : "J", "non-dropping-particle" : "", "parse-names" : false, "suffix" : "" }, { "dropping-particle" : "", "family" : "Wong", "given" : "KY", "non-dropping-particle" : "", "parse-names" : false, "suffix" : "" }, { "dropping-particle" : "", "family" : "Sung", "given" : "KW", "non-dropping-particle" : "", "parse-names" : false, "suffix" : "" }, { "dropping-particle" : "", "family" : "Lee", "given" : "CW", "non-dropping-particle" : "", "parse-names" : false, "suffix" : "" }, { "dropping-particle" : "", "family" : "Zhao", "given" : "XD", "non-dropping-particle" : "", "parse-names" : false, "suffix" : "" }, { "dropping-particle" : "", "family" : "Chiu", "given" : "KP", "non-dropping-particle" : "", "parse-names" : false, "suffix" : "" }, { "dropping-particle" : "", "family" : "Lipovich", "given" : "L", "non-dropping-particle" : "", "parse-names" : false, "suffix" : "" }, { "dropping-particle" : "", "family" : "Kuznetsov", "given" : "VA", "non-dropping-particle" : "", "parse-names" : false, "suffix" : "" }, { "dropping-particle" : "", "family" : "Robson", "given" : "P", "non-dropping-particle" : "", "parse-names" : false, "suffix" : "" }, { "dropping-particle" : "", "family" : "Stanton", "given" : "LW", "non-dropping-particle" : "", "parse-names" : false, "suffix" : "" }, { "dropping-particle" : "", "family" : "Wei", "given" : "CL", "non-dropping-particle" : "", "parse-names" : false, "suffix" : "" }, { "dropping-particle" : "", "family" : "Ruan", "given" : "Y", "non-dropping-particle" : "", "parse-names" : false, "suffix" : "" }, { "dropping-particle" : "", "family" : "Lim", "given" : "B", "non-dropping-particle" : "", "parse-names" : false, "suffix" : "" }, { "dropping-particle" : "", "family" : "Ng", "given" : "HH", "non-dropping-particle" : "", "parse-names" : false, "suffix" : "" }, { "dropping-particle" : "", "family" : "Zeitlinger", "given" : "J", "non-dropping-particle" : "", "parse-names" : false, "suffix" : "" }, { "dropping-particle" : "", "family" : "Zinzen", "given" : "RP", "non-dropping-particle" : "", "parse-names" : false, "suffix" : "" }, { "dropping-particle" : "", "family" : "Stark", "given" : "A", "non-dropping-particle" : "", "parse-names" : false, "suffix" : "" }, { "dropping-particle" : "", "family" : "Kellis", "given" : "M", "non-dropping-particle" : "", "parse-names" : false, "suffix" : "" }, { "dropping-particle" : "", "family" : "Zhang", "given" : "H", "non-dropping-particle" : "", "parse-names" : false, "suffix" : "" }, { "dropping-particle" : "", "family" : "Young", "given" : "RA", "non-dropping-particle" : "", "parse-names" : false, "suffix" : "" }, { "dropping-particle" : "", "family" : "Levine", "given" : "M", "non-dropping-particle" : "", "parse-names" : false, "suffix" : "" }, { "dropping-particle" : "", "family" : "Tomaru", "given" : "Y", "non-dropping-particle" : "", "parse-names" : false, "suffix" : "" }, { "dropping-particle" : "", "family" : "Kondo", "given" : "S", "non-dropping-particle" : "", "parse-names" : false, "suffix" : "" }, { "dropping-particle" : "", "family" : "Suzuki", "given" : "M", "non-dropping-particle" : "", "parse-names" : false, "suffix" : "" }, { "dropping-particle" : "", "family" : "Hayashizaki", "given" : "Y", "non-dropping-particle" : "", "parse-names" : false, "suffix" : "" }, { "dropping-particle" : "", "family" : "Nakanishi", "given" : "M", "non-dropping-particle" : "", "parse-names" : false, "suffix" : "" }, { "dropping-particle" : "", "family" : "Tomaru", "given" : "Y", "non-dropping-particle" : "", "parse-names" : false, "suffix" : "" }, { "dropping-particle" : "", "family" : "Miura", "given" : "H", "non-dropping-particle" : "", "parse-names" : false, "suffix" : "" }, { "dropping-particle" : "", "family" : "Hayashizaki", "given" : "Y", "non-dropping-particle" : "", "parse-names" : false, "suffix" : "" }, { "dropping-particle" : "", "family" : "Suzuki", "given" : "M", "non-dropping-particle" : "", "parse-names" : false, "suffix" : "" }, { "dropping-particle" : "", "family" : "Tanaka", "given" : "T", "non-dropping-particle" : "", "parse-names" : false, "suffix" : "" }, { "dropping-particle" : "", "family" : "Tomaru", "given" : "Y", "non-dropping-particle" : "", "parse-names" : false, "suffix" : "" }, { "dropping-particle" : "", "family" : "Nomura", "given" : "Y", "non-dropping-particle" : "", "parse-names" : false, "suffix" : "" }, { "dropping-particle" : "", "family" : "Miura", "given" : "H", "non-dropping-particle" : "", "parse-names" : false, "suffix" : "" }, { "dropping-particle" : "", "family" : "Suzuki", "given" : "M", "non-dropping-particle" : "", "parse-names" : false, "suffix" : "" }, { "dropping-particle" : "", "family" : "Hayashizaki", "given" : "Y", "non-dropping-particle" : "", "parse-names" : false, "suffix" : "" }, { "dropping-particle" : "", "family" : "Tomaru", "given" : "Y", "non-dropping-particle" : "", "parse-names" : false, "suffix" : "" }, { "dropping-particle" : "", "family" : "Nakanishi", "given" : "M", "non-dropping-particle" : "", "parse-names" : false, "suffix" : "" }, { "dropping-particle" : "", "family" : "Miura", "given" : "H", "non-dropping-particle" : "", "parse-names" : false, "suffix" : "" }, { "dropping-particle" : "", "family" : "Kimura", "given" : "Y", "non-dropping-particle" : "", "parse-names" : false, "suffix" : "" }, { "dropping-particle" : "", "family" : "Ohkawa", "given" : "H", "non-dropping-particle" : "", "parse-names" : false, "suffix" : "" }, { "dropping-particle" : "", "family" : "Ohta", "given" : "Y", "non-dropping-particle" : "", "parse-names" : false, "suffix" : "" }, { "dropping-particle" : "", "family" : "Hayashizaki", "given" : "Y", "non-dropping-particle" : "", "parse-names" : false, "suffix" : "" }, { "dropping-particle" : "", "family" : "Suzuki", "given" : "M", "non-dropping-particle" : "", "parse-names" : false, "suffix" : "" }, { "dropping-particle" : "", "family" : "Sato", "given" : "M", "non-dropping-particle" : "", "parse-names" : false, "suffix" : "" }, { "dropping-particle" : "", "family" : "Taniguchi", "given" : "T", "non-dropping-particle" : "", "parse-names" : false, "suffix" : "" }, { "dropping-particle" : "", "family" : "Tanaka", "given" : "N", "non-dropping-particle" : "", "parse-names" : false, "suffix" : "" }, { "dropping-particle" : "", "family" : "Shivdasani", "given" : "RA", "non-dropping-particle" : "", "parse-names" : false, "suffix" : "" }, { "dropping-particle" : "", "family" : "Fujiwara", "given" : "Y", "non-dropping-particle" : "", "parse-names" : false, "suffix" : "" }, { "dropping-particle" : "", "family" : "McDevitt", "given" : "MA", "non-dropping-particle" : "", "parse-names" : false, "suffix" : "" }, { "dropping-particle" : "", "family" : "Orkin", "given" : "SH", "non-dropping-particle" : "", "parse-names" : false, "suffix" : "" }, { "dropping-particle" : "", "family" : "Lenhard", "given" : "B", "non-dropping-particle" : "", "parse-names" : false, "suffix" : "" }, { "dropping-particle" : "", "family" : "Sandelin", "given" : "A", "non-dropping-particle" : "", "parse-names" : false, "suffix" : "" }, { "dropping-particle" : "", "family" : "Mendoza", "given" : "L", "non-dropping-particle" : "", "parse-names" : false, "suffix" : "" }, { "dropping-particle" : "", "family" : "Engstrom", "given" : "P", "non-dropping-particle" : "", "parse-names" : false, "suffix" : "" }, { "dropping-particle" : "", "family" : "Jareborg", "given" : "N", "non-dropping-particle" : "", "parse-names" : false, "suffix" : "" }, { "dropping-particle" : "", "family" : "Wasserman", "given" : "WW", "non-dropping-particle" : "", "parse-names" : false, "suffix" : "" }, { "dropping-particle" : "", "family" : "Robertson", "given" : "G", "non-dropping-particle" : "", "parse-names" : false, "suffix" : "" }, { "dropping-particle" : "", "family" : "Hirst", "given" : "M", "non-dropping-particle" : "", "parse-names" : false, "suffix" : "" }, { "dropping-particle" : "", "family" : "Bainbridge", "given" : "M", "non-dropping-particle" : "", "parse-names" : false, "suffix" : "" }, { "dropping-particle" : "", "family" : "Bilenky", "given" : "M", "non-dropping-particle" : "", "parse-names" : false, "suffix" : "" }, { "dropping-particle" : "", "family" : "Zhao", "given" : "Y", "non-dropping-particle" : "", "parse-names" : false, "suffix" : "" }, { "dropping-particle" : "", "family" : "Zeng", "given" : "T", "non-dropping-particle" : "", "parse-names" : false, "suffix" : "" }, { "dropping-particle" : "", "family" : "Euskirchen", "given" : "G", "non-dropping-particle" : "", "parse-names" : false, "suffix" : "" }, { "dropping-particle" : "", "family" : "Bernier", "given" : "B", "non-dropping-particle" : "", "parse-names" : false, "suffix" : "" }, { "dropping-particle" : "", "family" : "Varhol", "given" : "R", "non-dropping-particle" : "", "parse-names" : false, "suffix" : "" }, { "dropping-particle" : "", "family" : "Delaney", "given" : "A", "non-dropping-particle" : "", "parse-names" : false, "suffix" : "" }, { "dropping-particle" : "", "family" : "Thiessen", "given" : "N", "non-dropping-particle" : "", "parse-names" : false, "suffix" : "" }, { "dropping-particle" : "", "family" : "Griffith", "given" : "OL", "non-dropping-particle" : "", "parse-names" : false, "suffix" : "" }, { "dropping-particle" : "", "family" : "He", "given" : "A", "non-dropping-particle" : "", "parse-names" : false, "suffix" : "" }, { "dropping-particle" : "", "family" : "Marra", "given" : "M", "non-dropping-particle" : "", "parse-names" : false, "suffix" : "" }, { "dropping-particle" : "", "family" : "Snyder", "given" : "M", "non-dropping-particle" : "", "parse-names" : false, "suffix" : "" }, { "dropping-particle" : "", "family" : "Jones", "given" : "S", "non-dropping-particle" : "", "parse-names" : false, "suffix" : "" }, { "dropping-particle" : "", "family" : "Balaji", "given" : "S", "non-dropping-particle" : "", "parse-names" : false, "suffix" : "" }, { "dropping-particle" : "", "family" : "Iyer", "given" : "LM", "non-dropping-particle" : "", "parse-names" : false, "suffix" : "" }, { "dropping-particle" : "", "family" : "Babu", "given" : "MM", "non-dropping-particle" : "", "parse-names" : false, "suffix" : "" }, { "dropping-particle" : "", "family" : "Aravind", "given" : "L", "non-dropping-particle" : "", "parse-names" : false, "suffix" : "" }, { "dropping-particle" : "", "family" : "Zhang", "given" : "X", "non-dropping-particle" : "", "parse-names" : false, "suffix" : "" }, { "dropping-particle" : "", "family" : "Odom", "given" : "DT", "non-dropping-particle" : "", "parse-names" : false, "suffix" : "" }, { "dropping-particle" : "", "family" : "Koo", "given" : "SH", "non-dropping-particle" : "", "parse-names" : false, "suffix" : "" }, { "dropping-particle" : "", "family" : "Conkright", "given" : "MD", "non-dropping-particle" : "", "parse-names" : false, "suffix" : "" }, { "dropping-particle" : "", "family" : "Canettieri", "given" : "G", "non-dropping-particle" : "", "parse-names" : false, "suffix" : "" }, { "dropping-particle" : "", "family" : "Best", "given" : "J", "non-dropping-particle" : "", "parse-names" : false, "suffix" : "" }, { "dropping-particle" : "", "family" : "Chen", "given" : "H", "non-dropping-particle" : "", "parse-names" : false, "suffix" : "" }, { "dropping-particle" : "", "family" : "Jenner", "given" : "R", "non-dropping-particle" : "", "parse-names" : false, "suffix" : "" }, { "dropping-particle" : "", "family" : "Herbolsheimer", "given" : "E", "non-dropping-particle" : "", "parse-names" : false, "suffix" : "" }, { "dropping-particle" : "", "family" : "Jacobsen", "given" : "E", "non-dropping-particle" : "", "parse-names" : false, "suffix" : "" }, { "dropping-particle" : "", "family" : "Kadam", "given" : "S", "non-dropping-particle" : "", "parse-names" : false, "suffix" : "" }, { "dropping-particle" : "", "family" : "Ecker", "given" : "JR", "non-dropping-particle" : "", "parse-names" : false, "suffix" : "" }, { "dropping-particle" : "", "family" : "Emerson", "given" : "B", "non-dropping-particle" : "", "parse-names" : false, "suffix" : "" }, { "dropping-particle" : "", "family" : "Hogenesch", "given" : "JB", "non-dropping-particle" : "", "parse-names" : false, "suffix" : "" }, { "dropping-particle" : "", "family" : "Unterman", "given" : "T", "non-dropping-particle" : "", "parse-names" : false, "suffix" : "" }, { "dropping-particle" : "", "family" : "Young", "given" : "RA", "non-dropping-particle" : "", "parse-names" : false, "suffix" : "" }, { "dropping-particle" : "", "family" : "Montminy", "given" : "M", "non-dropping-particle" : "", "parse-names" : false, "suffix" : "" }, { "dropping-particle" : "", "family" : "Miura", "given" : "H", "non-dropping-particle" : "", "parse-names" : false, "suffix" : "" }, { "dropping-particle" : "", "family" : "Tomaru", "given" : "Y", "non-dropping-particle" : "", "parse-names" : false, "suffix" : "" }, { "dropping-particle" : "", "family" : "Nakanishi", "given" : "M", "non-dropping-particle" : "", "parse-names" : false, "suffix" : "" }, { "dropping-particle" : "", "family" : "Kondo", "given" : "S", "non-dropping-particle" : "", "parse-names" : false, "suffix" : "" }, { "dropping-particle" : "", "family" : "Hayashizaki", "given" : "Y", "non-dropping-particle" : "", "parse-names" : false, "suffix" : "" }, { "dropping-particle" : "", "family" : "Suzuki", "given" : "M", "non-dropping-particle" : "", "parse-names" : false, "suffix" : "" }, { "dropping-particle" : "", "family" : "Tsuchiya", "given" : "S", "non-dropping-particle" : "", "parse-names" : false, "suffix" : "" }, { "dropping-particle" : "", "family" : "Yamabe", "given" : "M", "non-dropping-particle" : "", "parse-names" : false, "suffix" : "" }, { "dropping-particle" : "", "family" : "Yamaguchi", "given" : "Y", "non-dropping-particle" : "", "parse-names" : false, "suffix" : "" }, { "dropping-particle" : "", "family" : "Kobayashi", "given" : "Y", "non-dropping-particle" : "", "parse-names" : false, "suffix" : "" }, { "dropping-particle" : "", "family" : "Konno", "given" : "T", "non-dropping-particle" : "", "parse-names" : false, "suffix" : "" }, { "dropping-particle" : "", "family" : "Tada", "given" : "K", "non-dropping-particle" : "", "parse-names" : false, "suffix" : "" }, { "dropping-particle" : "", "family" : "Lacraz", "given" : "S", "non-dropping-particle" : "", "parse-names" : false, "suffix" : "" }, { "dropping-particle" : "", "family" : "Dayer", "given" : "JM", "non-dropping-particle" : "", "parse-names" : false, "suffix" : "" }, { "dropping-particle" : "", "family" : "Nicod", "given" : "L", "non-dropping-particle" : "", "parse-names" : false, "suffix" : "" }, { "dropping-particle" : "", "family" : "Welgus", "given" : "HG", "non-dropping-particle" : "", "parse-names" : false, "suffix" : "" }, { "dropping-particle" : "", "family" : "Suzuki", "given" : "H", "non-dropping-particle" : "", "parse-names" : false, "suffix" : "" }, { "dropping-particle" : "", "family" : "Forrest", "given" : "AR", "non-dropping-particle" : "", "parse-names" : false, "suffix" : "" }, { "dropping-particle" : "van", "family" : "Nimwegen", "given" : "E", "non-dropping-particle" : "", "parse-names" : false, "suffix" : "" }, { "dropping-particle" : "", "family" : "Daub", "given" : "CO", "non-dropping-particle" : "", "parse-names" : false, "suffix" : "" }, { "dropping-particle" : "", "family" : "Balwierz", "given" : "PJ", "non-dropping-particle" : "", "parse-names" : false, "suffix" : "" }, { "dropping-particle" : "", "family" : "Irvine", "given" : "KM", "non-dropping-particle" : "", "parse-names" : false, "suffix" : "" }, { "dropping-particle" : "", "family" : "Lassmann", "given" : "T", "non-dropping-particle" : "", "parse-names" : false, "suffix" : "" }, { "dropping-particle" : "", "family" : "Ravasi", "given" : "T", "non-dropping-particle" : "", "parse-names" : false, "suffix" : "" }, { "dropping-particle" : "", "family" : "Hasegawa", "given" : "Y", "non-dropping-particle" : "", "parse-names" : false, "suffix" : "" }, { "dropping-particle" : "de", "family" : "Hoon", "given" : "MJ", "non-dropping-particle" : "", "parse-names" : false, "suffix" : "" }, { "dropping-particle" : "", "family" : "Katayama", "given" : "S", "non-dropping-particle" : "", "parse-names" : false, "suffix" : "" }, { "dropping-particle" : "", "family" : "Schroder", "given" : "K", "non-dropping-particle" : "", "parse-names" : false, "suffix" : "" }, { "dropping-particle" : "", "family" : "Carninci", "given" : "P", "non-dropping-particle" : "", "parse-names" : false, "suffix" : "" }, { "dropping-particle" : "", "family" : "Tomaru", "given" : "Y", "non-dropping-particle" : "", "parse-names" : false, "suffix" : "" }, { "dropping-particle" : "", "family" : "Kanamori-Katayama", "given" : "M", "non-dropping-particle" : "", "parse-names" : false, "suffix" : "" }, { "dropping-particle" : "", "family" : "Kubosaki", "given" : "A", "non-dropping-particle" : "", "parse-names" : false, "suffix" : "" }, { "dropping-particle" : "", "family" : "Akalin", "given" : "A", "non-dropping-particle" : "", "parse-names" : false, "suffix" : "" }, { "dropping-particle" : "", "family" : "Ando", "given" : "Y", "non-dropping-particle" : "", "parse-names" : false, "suffix" : "" }, { "dropping-particle" : "", "family" : "Arner", "given" : "E", "non-dropping-particle" : "", "parse-names" : false, "suffix" : "" }, { "dropping-particle" : "", "family" : "Asada", "given" : "M", "non-dropping-particle" : "", "parse-names" : false, "suffix" : "" }, { "dropping-particle" : "", "family" : "Asahara", "given" : "H", "non-dropping-particle" : "", "parse-names" : false, "suffix" : "" }, { "dropping-particle" : "", "family" : "Bailey", "given" : "T", "non-dropping-particle" : "", "parse-names" : false, "suffix" : "" }, { "dropping-particle" : "", "family" : "Bajic", "given" : "VB", "non-dropping-particle" : "", "parse-names" : false, "suffix" : "" }, { "dropping-particle" : "", "family" : "Bauer", "given" : "D", "non-dropping-particle" : "", "parse-names" : false, "suffix" : "" }, { "dropping-particle" : "", "family" : "Beckhouse", "given" : "AG", "non-dropping-particle" : "", "parse-names" : false, "suffix" : "" }, { "dropping-particle" : "", "family" : "Bertin", "given" : "N", "non-dropping-particle" : "", "parse-names" : false, "suffix" : "" }, { "dropping-particle" : "", "family" : "Bj\u00f6rkegren", "given" : "J", "non-dropping-particle" : "", "parse-names" : false, "suffix" : "" }, { "dropping-particle" : "", "family" : "Brombacher", "given" : "F", "non-dropping-particle" : "", "parse-names" : false, "suffix" : "" }, { "dropping-particle" : "", "family" : "Bulger", "given" : "E", "non-dropping-particle" : "", "parse-names" : false, "suffix" : "" }, { "dropping-particle" : "", "family" : "Chalk", "given" : "AM", "non-dropping-particle" : "", "parse-names" : false, "suffix" : "" }, { "dropping-particle" : "", "family" : "Gitter", "given" : "A", "non-dropping-particle" : "", "parse-names" : false, "suffix" : "" }, { "dropping-particle" : "", "family" : "Siegfried", "given" : "Z", "non-dropping-particle" : "", "parse-names" : false, "suffix" : "" }, { "dropping-particle" : "", "family" : "Klutstein", "given" : "M", "non-dropping-particle" : "", "parse-names" : false, "suffix" : "" }, { "dropping-particle" : "", "family" : "Fornes", "given" : "O", "non-dropping-particle" : "", "parse-names" : false, "suffix" : "" }, { "dropping-particle" : "", "family" : "Oliva", "given" : "B", "non-dropping-particle" : "", "parse-names" : false, "suffix" : "" }, { "dropping-particle" : "", "family" : "Simon", "given" : "I", "non-dropping-particle" : "", "parse-names" : false, "suffix" : "" }, { "dropping-particle" : "", "family" : "Bar-Joseph", "given" : "Z", "non-dropping-particle" : "", "parse-names" : false, "suffix" : "" }, { "dropping-particle" : "", "family" : "Weisz", "given" : "A", "non-dropping-particle" : "", "parse-names" : false, "suffix" : "" }, { "dropping-particle" : "", "family" : "Marx", "given" : "P", "non-dropping-particle" : "", "parse-names" : false, "suffix" : "" }, { "dropping-particle" : "", "family" : "Sharf", "given" : "R", "non-dropping-particle" : "", "parse-names" : false, "suffix" : "" }, { "dropping-particle" : "", "family" : "Appella", "given" : "E", "non-dropping-particle" : "", "parse-names" : false, "suffix" : "" }, { "dropping-particle" : "", "family" : "Driggers", "given" : "PH", "non-dropping-particle" : "", "parse-names" : false, "suffix" : "" }, { "dropping-particle" : "", "family" : "Ozato", "given" : "K", "non-dropping-particle" : "", "parse-names" : false, "suffix" : "" }, { "dropping-particle" : "", "family" : "Levi", "given" : "BZ", "non-dropping-particle" : "", "parse-names" : false, "suffix" : "" }, { "dropping-particle" : "", "family" : "Norton", "given" : "JD", "non-dropping-particle" : "", "parse-names" : false, "suffix" : "" }, { "dropping-particle" : "", "family" : "Odero", "given" : "MD", "non-dropping-particle" : "", "parse-names" : false, "suffix" : "" }, { "dropping-particle" : "", "family" : "Zeleznik-Le", "given" : "NJ", "non-dropping-particle" : "", "parse-names" : false, "suffix" : "" }, { "dropping-particle" : "", "family" : "Chinwalla", "given" : "V", "non-dropping-particle" : "", "parse-names" : false, "suffix" : "" }, { "dropping-particle" : "", "family" : "Rowley", "given" : "JD", "non-dropping-particle" : "", "parse-names" : false, "suffix" : "" }, { "dropping-particle" : "", "family" : "Kawagoe", "given" : "H", "non-dropping-particle" : "", "parse-names" : false, "suffix" : "" }, { "dropping-particle" : "", "family" : "Kawagoe", "given" : "R", "non-dropping-particle" : "", "parse-names" : false, "suffix" : "" }, { "dropping-particle" : "", "family" : "Sano", "given" : "K", "non-dropping-particle" : "", "parse-names" : false, "suffix" : "" }, { "dropping-particle" : "", "family" : "Buske", "given" : "C", "non-dropping-particle" : "", "parse-names" : false, "suffix" : "" }, { "dropping-particle" : "", "family" : "Feuring-Buske", "given" : "M", "non-dropping-particle" : "", "parse-names" : false, "suffix" : "" }, { "dropping-particle" : "", "family" : "Antonchuk", "given" : "J", "non-dropping-particle" : "", "parse-names" : false, "suffix" : "" }, { "dropping-particle" : "", "family" : "Rosten", "given" : "P", "non-dropping-particle" : "", "parse-names" : false, "suffix" : "" }, { "dropping-particle" : "", "family" : "Hogge", "given" : "DE", "non-dropping-particle" : "", "parse-names" : false, "suffix" : "" }, { "dropping-particle" : "", "family" : "Eaves", "given" : "CJ", "non-dropping-particle" : "", "parse-names" : false, "suffix" : "" }, { "dropping-particle" : "", "family" : "Humphries", "given" : "RK", "non-dropping-particle" : "", "parse-names" : false, "suffix" : "" }, { "dropping-particle" : "", "family" : "Thorsteinsdottir", "given" : "U", "non-dropping-particle" : "", "parse-names" : false, "suffix" : "" }, { "dropping-particle" : "", "family" : "Sauvageau", "given" : "G", "non-dropping-particle" : "", "parse-names" : false, "suffix" : "" }, { "dropping-particle" : "", "family" : "Hough", "given" : "MR", "non-dropping-particle" : "", "parse-names" : false, "suffix" : "" }, { "dropping-particle" : "", "family" : "Dragowska", "given" : "W", "non-dropping-particle" : "", "parse-names" : false, "suffix" : "" }, { "dropping-particle" : "", "family" : "Lansdorp", "given" : "PM", "non-dropping-particle" : "", "parse-names" : false, "suffix" : "" }, { "dropping-particle" : "", "family" : "Lawrence", "given" : "HJ", "non-dropping-particle" : "", "parse-names" : false, "suffix" : "" }, { "dropping-particle" : "", "family" : "Largman", "given" : "C", "non-dropping-particle" : "", "parse-names" : false, "suffix" : "" }, { "dropping-particle" : "", "family" : "Humphries", "given" : "RK", "non-dropping-particle" : "", "parse-names" : false, "suffix" : "" }, { "dropping-particle" : "", "family" : "Taketani", "given" : "T", "non-dropping-particle" : "", "parse-names" : false, "suffix" : "" }, { "dropping-particle" : "", "family" : "Taki", "given" : "T", "non-dropping-particle" : "", "parse-names" : false, "suffix" : "" }, { "dropping-particle" : "", "family" : "Ono", "given" : "R", "non-dropping-particle" : "", "parse-names" : false, "suffix" : "" }, { "dropping-particle" : "", "family" : "Kobayashi", "given" : "Y", "non-dropping-particle" : "", "parse-names" : false, "suffix" : "" }, { "dropping-particle" : "", "family" : "Ida", "given" : "K", "non-dropping-particle" : "", "parse-names" : false, "suffix" : "" }, { "dropping-particle" : "", "family" : "Hayashi", "given" : "Y", "non-dropping-particle" : "", "parse-names" : false, "suffix" : "" }, { "dropping-particle" : "", "family" : "Kelly", "given" : "LM", "non-dropping-particle" : "", "parse-names" : false, "suffix" : "" }, { "dropping-particle" : "", "family" : "Englmeier", "given" : "U", "non-dropping-particle" : "", "parse-names" : false, "suffix" : "" }, { "dropping-particle" : "", "family" : "Lafon", "given" : "I", "non-dropping-particle" : "", "parse-names" : false, "suffix" : "" }, { "dropping-particle" : "", "family" : "Sieweke", "given" : "MH", "non-dropping-particle" : "", "parse-names" : false, "suffix" : "" }, { "dropping-particle" : "", "family" : "Graf", "given" : "T", "non-dropping-particle" : "", "parse-names" : false, "suffix" : "" }, { "dropping-particle" : "", "family" : "Tillmanns", "given" : "S", "non-dropping-particle" : "", "parse-names" : false, "suffix" : "" }, { "dropping-particle" : "", "family" : "Otto", "given" : "C", "non-dropping-particle" : "", "parse-names" : false, "suffix" : "" }, { "dropping-particle" : "", "family" : "Jaffray", "given" : "E", "non-dropping-particle" : "", "parse-names" : false, "suffix" : "" }, { "dropping-particle" : "Du", "family" : "Roure", "given" : "C", "non-dropping-particle" : "", "parse-names" : false, "suffix" : "" }, { "dropping-particle" : "", "family" : "Bakri", "given" : "Y", "non-dropping-particle" : "", "parse-names" : false, "suffix" : "" }, { "dropping-particle" : "", "family" : "Vanhille", "given" : "L", "non-dropping-particle" : "", "parse-names" : false, "suffix" : "" }, { "dropping-particle" : "", "family" : "Sarrazin", "given" : "S", "non-dropping-particle" : "", "parse-names" : false, "suffix" : "" }, { "dropping-particle" : "", "family" : "Hay", "given" : "RT", "non-dropping-particle" : "", "parse-names" : false, "suffix" : "" }, { "dropping-particle" : "", "family" : "Sieweke", "given" : "MH", "non-dropping-particle" : "", "parse-names" : false, "suffix" : "" }, { "dropping-particle" : "", "family" : "Perry", "given" : "P", "non-dropping-particle" : "", "parse-names" : false, "suffix" : "" }, { "dropping-particle" : "", "family" : "Sauer", "given" : "S", "non-dropping-particle" : "", "parse-names" : false, "suffix" : "" }, { "dropping-particle" : "", "family" : "Billon", "given" : "N", "non-dropping-particle" : "", "parse-names" : false, "suffix" : "" }, { "dropping-particle" : "", "family" : "Richardson", "given" : "WD", "non-dropping-particle" : "", "parse-names" : false, "suffix" : "" }, { "dropping-particle" : "", "family" : "Spivakov", "given" : "M", "non-dropping-particle" : "", "parse-names" : false, "suffix" : "" }, { "dropping-particle" : "", "family" : "Warnes", "given" : "G", "non-dropping-particle" : "", "parse-names" : false, "suffix" : "" }, { "dropping-particle" : "", "family" : "Livesey", "given" : "FJ", "non-dropping-particle" : "", "parse-names" : false, "suffix" : "" }, { "dropping-particle" : "", "family" : "Merkenschlager", "given" : "M", "non-dropping-particle" : "", "parse-names" : false, "suffix" : "" }, { "dropping-particle" : "", "family" : "Fisher", "given" : "AG", "non-dropping-particle" : "", "parse-names" : false, "suffix" : "" }, { "dropping-particle" : "", "family" : "Azuara", "given" : "V", "non-dropping-particle" : "", "parse-names" : false, "suffix" : "" }, { "dropping-particle" : "", "family" : "Chen", "given" : "Q", "non-dropping-particle" : "", "parse-names" : false, "suffix" : "" }, { "dropping-particle" : "", "family" : "Ross", "given" : "AC", "non-dropping-particle" : "", "parse-names" : false, "suffix" : "" }, { "dropping-particle" : "", "family" : "Lulli", "given" : "V", "non-dropping-particle" : "", "parse-names" : false, "suffix" : "" }, { "dropping-particle" : "", "family" : "Romania", "given" : "P", "non-dropping-particle" : "", "parse-names" : false, "suffix" : "" }, { "dropping-particle" : "", "family" : "Morsilli", "given" : "O", "non-dropping-particle" : "", "parse-names" : false, "suffix" : "" }, { "dropping-particle" : "", "family" : "Gabbianelli", "given" : "M", "non-dropping-particle" : "", "parse-names" : false, "suffix" : "" }, { "dropping-particle" : "", "family" : "Pagliuca", "given" : "A", "non-dropping-particle" : "", "parse-names" : false, "suffix" : "" }, { "dropping-particle" : "", "family" : "Mazzeo", "given" : "S", "non-dropping-particle" : "", "parse-names" : false, "suffix" : "" }, { "dropping-particle" : "", "family" : "Testa", "given" : "U", "non-dropping-particle" : "", "parse-names" : false, "suffix" : "" }, { "dropping-particle" : "", "family" : "Peschle", "given" : "C", "non-dropping-particle" : "", "parse-names" : false, "suffix" : "" }, { "dropping-particle" : "", "family" : "Marziali", "given" : "G", "non-dropping-particle" : "", "parse-names" : false, "suffix" : "" }, { "dropping-particle" : "", "family" : "Levine", "given" : "M", "non-dropping-particle" : "", "parse-names" : false, "suffix" : "" }, { "dropping-particle" : "", "family" : "Tjian", "given" : "R", "non-dropping-particle" : "", "parse-names" : false, "suffix" : "" }, { "dropping-particle" : "", "family" : "Ernst", "given" : "P", "non-dropping-particle" : "", "parse-names" : false, "suffix" : "" }, { "dropping-particle" : "", "family" : "Smale", "given" : "ST", "non-dropping-particle" : "", "parse-names" : false, "suffix" : "" }, { "dropping-particle" : "", "family" : "Hemmi", "given" : "H", "non-dropping-particle" : "", "parse-names" : false, "suffix" : "" }, { "dropping-particle" : "", "family" : "Breitman", "given" : "TR", "non-dropping-particle" : "", "parse-names" : false, "suffix" : "" }, { "dropping-particle" : "", "family" : "Dawson", "given" : "MI", "non-dropping-particle" : "", "parse-names" : false, "suffix" : "" }, { "dropping-particle" : "", "family" : "Elstner", "given" : "E", "non-dropping-particle" : "", "parse-names" : false, "suffix" : "" }, { "dropping-particle" : "", "family" : "Kizaki", "given" : "M", "non-dropping-particle" : "", "parse-names" : false, "suffix" : "" }, { "dropping-particle" : "", "family" : "Chen", "given" : "DL", "non-dropping-particle" : "", "parse-names" : false, "suffix" : "" }, { "dropping-particle" : "", "family" : "Pakkala", "given" : "S", "non-dropping-particle" : "", "parse-names" : false, "suffix" : "" }, { "dropping-particle" : "", "family" : "Kerner", "given" : "B", "non-dropping-particle" : "", "parse-names" : false, "suffix" : "" }, { "dropping-particle" : "", "family" : "Koeffler", "given" : "HP", "non-dropping-particle" : "", "parse-names" : false, "suffix" : "" }, { "dropping-particle" : "", "family" : "Livak", "given" : "KJ", "non-dropping-particle" : "", "parse-names" : false, "suffix" : "" }, { "dropping-particle" : "", "family" : "Schmittgen", "given" : "TD", "non-dropping-particle" : "", "parse-names" : false, "suffix" : "" }, { "dropping-particle" : "", "family" : "Storey", "given" : "JD", "non-dropping-particle" : "", "parse-names" : false, "suffix" : "" }, { "dropping-particle" : "", "family" : "Tibshirani", "given" : "R",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"Ramage", "given" : "D", "non-dropping-particle" : "", "parse-names" : false, "suffix" : "" }, { "dropping-particle" : "", "family" : "Amin", "given" : "N", "non-dropping-particle" : "", "parse-names" : false, "suffix" : "" }, { "dropping-particle" : "", "family" : "Schwikowski", "given" : "B", "non-dropping-particle" : "", "parse-names" : false, "suffix" : "" }, { "dropping-particle" : "", "family" : "Ideker", "given" : "T", "non-dropping-particle" : "", "parse-names" : false, "suffix" : "" } ], "container-title" : "Genome Biology", "id" : "ITEM-1", "issue" : "11", "issued" : { "date-parts" : [ [ "2009" ] ] }, "page" : "R121", "title" : "Regulatory interdependence of myeloid transcription factors revealed by Matrix RNAi analysis", "type" : "article-journal", "volume" : "10" }, "uris" : [ "http://www.mendeley.com/documents/?uuid=294eddfd-d8ee-3b28-8f87-127763505414" ] } ], "mendeley" : { "formattedCitation" : "[2]", "plainTextFormattedCitation" : "[2]" }, "properties" : { "noteIndex" : 0 }, "schema" : "https://github.com/citation-style-language/schema/raw/master/csl-citation.json" }</w:instrText>
      </w:r>
      <w:r w:rsidRPr="0007372B">
        <w:rPr>
          <w:rFonts w:ascii="Times New Roman" w:hAnsi="Times New Roman" w:cs="Times New Roman"/>
          <w:sz w:val="18"/>
          <w:szCs w:val="18"/>
        </w:rPr>
        <w:fldChar w:fldCharType="separate"/>
      </w:r>
      <w:r w:rsidRPr="0007372B">
        <w:rPr>
          <w:rFonts w:ascii="Times New Roman" w:hAnsi="Times New Roman" w:cs="Times New Roman"/>
          <w:noProof/>
          <w:sz w:val="18"/>
          <w:szCs w:val="18"/>
        </w:rPr>
        <w:t>[2]</w:t>
      </w:r>
      <w:r w:rsidRPr="0007372B">
        <w:rPr>
          <w:rFonts w:ascii="Times New Roman" w:hAnsi="Times New Roman" w:cs="Times New Roman"/>
          <w:sz w:val="18"/>
          <w:szCs w:val="18"/>
        </w:rPr>
        <w:fldChar w:fldCharType="end"/>
      </w:r>
      <w:r w:rsidRPr="0007372B">
        <w:rPr>
          <w:rFonts w:ascii="Times New Roman" w:hAnsi="Times New Roman" w:cs="Times New Roman"/>
          <w:sz w:val="18"/>
          <w:szCs w:val="18"/>
        </w:rPr>
        <w:t>.</w:t>
      </w:r>
    </w:p>
    <w:p w14:paraId="753FF9F0" w14:textId="709199B3" w:rsidR="00C67D69" w:rsidRPr="00701228" w:rsidRDefault="00701228" w:rsidP="00701228">
      <w:pPr>
        <w:pStyle w:val="ListParagraph"/>
        <w:numPr>
          <w:ilvl w:val="0"/>
          <w:numId w:val="1"/>
        </w:numPr>
        <w:jc w:val="both"/>
        <w:rPr>
          <w:rFonts w:ascii="Times New Roman" w:hAnsi="Times New Roman" w:cs="Times New Roman"/>
          <w:sz w:val="18"/>
          <w:szCs w:val="18"/>
        </w:rPr>
      </w:pPr>
      <w:proofErr w:type="gramStart"/>
      <w:r>
        <w:rPr>
          <w:rFonts w:ascii="Times New Roman" w:hAnsi="Times New Roman" w:cs="Times New Roman"/>
          <w:b/>
          <w:i/>
          <w:sz w:val="18"/>
          <w:szCs w:val="18"/>
        </w:rPr>
        <w:t>example3</w:t>
      </w:r>
      <w:proofErr w:type="gramEnd"/>
      <w:r>
        <w:rPr>
          <w:rFonts w:ascii="Times New Roman" w:hAnsi="Times New Roman" w:cs="Times New Roman"/>
          <w:b/>
          <w:i/>
          <w:sz w:val="18"/>
          <w:szCs w:val="18"/>
        </w:rPr>
        <w:t>_THP</w:t>
      </w:r>
      <w:r w:rsidRPr="0007372B">
        <w:rPr>
          <w:rFonts w:ascii="Times New Roman" w:hAnsi="Times New Roman" w:cs="Times New Roman"/>
          <w:b/>
          <w:i/>
          <w:sz w:val="18"/>
          <w:szCs w:val="18"/>
        </w:rPr>
        <w:t>_data</w:t>
      </w:r>
      <w:r>
        <w:rPr>
          <w:rFonts w:ascii="Times New Roman" w:hAnsi="Times New Roman" w:cs="Times New Roman"/>
          <w:b/>
          <w:i/>
          <w:sz w:val="18"/>
          <w:szCs w:val="18"/>
        </w:rPr>
        <w:t>_with_4_time_points</w:t>
      </w:r>
      <w:r w:rsidRPr="0007372B">
        <w:rPr>
          <w:rFonts w:ascii="Times New Roman" w:hAnsi="Times New Roman" w:cs="Times New Roman"/>
          <w:b/>
          <w:i/>
          <w:sz w:val="18"/>
          <w:szCs w:val="18"/>
        </w:rPr>
        <w:t>.m</w:t>
      </w:r>
      <w:r w:rsidRPr="0007372B">
        <w:rPr>
          <w:rFonts w:ascii="Times New Roman" w:hAnsi="Times New Roman" w:cs="Times New Roman"/>
          <w:sz w:val="18"/>
          <w:szCs w:val="18"/>
        </w:rPr>
        <w:t xml:space="preserve"> for the inference of the </w:t>
      </w:r>
      <w:r>
        <w:rPr>
          <w:rFonts w:ascii="Times New Roman" w:hAnsi="Times New Roman" w:cs="Times New Roman"/>
          <w:sz w:val="18"/>
          <w:szCs w:val="18"/>
        </w:rPr>
        <w:t>GRN</w:t>
      </w:r>
      <w:r w:rsidRPr="0007372B">
        <w:rPr>
          <w:rFonts w:ascii="Times New Roman" w:hAnsi="Times New Roman" w:cs="Times New Roman"/>
          <w:sz w:val="18"/>
          <w:szCs w:val="18"/>
        </w:rPr>
        <w:t xml:space="preserve"> of </w:t>
      </w:r>
      <w:proofErr w:type="spellStart"/>
      <w:r w:rsidRPr="0007372B">
        <w:rPr>
          <w:rFonts w:ascii="Times New Roman" w:hAnsi="Times New Roman" w:cs="Times New Roman"/>
          <w:sz w:val="18"/>
          <w:szCs w:val="18"/>
        </w:rPr>
        <w:t>monocytic</w:t>
      </w:r>
      <w:proofErr w:type="spellEnd"/>
      <w:r w:rsidRPr="0007372B">
        <w:rPr>
          <w:rFonts w:ascii="Times New Roman" w:hAnsi="Times New Roman" w:cs="Times New Roman"/>
          <w:sz w:val="18"/>
          <w:szCs w:val="18"/>
        </w:rPr>
        <w:t xml:space="preserve"> THP-1 human myeloid leukemia cell differentiation </w:t>
      </w:r>
      <w:r w:rsidRPr="0007372B">
        <w:rPr>
          <w:rFonts w:ascii="Times New Roman" w:hAnsi="Times New Roman" w:cs="Times New Roman"/>
          <w:sz w:val="18"/>
          <w:szCs w:val="18"/>
        </w:rPr>
        <w:fldChar w:fldCharType="begin" w:fldLock="1"/>
      </w:r>
      <w:r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Pr="0007372B">
        <w:rPr>
          <w:rFonts w:ascii="Times New Roman" w:hAnsi="Times New Roman" w:cs="Times New Roman"/>
          <w:sz w:val="18"/>
          <w:szCs w:val="18"/>
        </w:rPr>
        <w:fldChar w:fldCharType="separate"/>
      </w:r>
      <w:r w:rsidRPr="0007372B">
        <w:rPr>
          <w:rFonts w:ascii="Times New Roman" w:hAnsi="Times New Roman" w:cs="Times New Roman"/>
          <w:noProof/>
          <w:sz w:val="18"/>
          <w:szCs w:val="18"/>
        </w:rPr>
        <w:t>[1]</w:t>
      </w:r>
      <w:r w:rsidRPr="0007372B">
        <w:rPr>
          <w:rFonts w:ascii="Times New Roman" w:hAnsi="Times New Roman" w:cs="Times New Roman"/>
          <w:sz w:val="18"/>
          <w:szCs w:val="18"/>
        </w:rPr>
        <w:fldChar w:fldCharType="end"/>
      </w:r>
      <w:r>
        <w:rPr>
          <w:rFonts w:ascii="Times New Roman" w:hAnsi="Times New Roman" w:cs="Times New Roman"/>
          <w:sz w:val="18"/>
          <w:szCs w:val="18"/>
        </w:rPr>
        <w:t xml:space="preserve"> (see above) by using SINCERITIES_</w:t>
      </w:r>
      <w:r w:rsidR="006B5064">
        <w:rPr>
          <w:rFonts w:ascii="Times New Roman" w:hAnsi="Times New Roman" w:cs="Times New Roman"/>
          <w:sz w:val="18"/>
          <w:szCs w:val="18"/>
        </w:rPr>
        <w:t>PLUS</w:t>
      </w:r>
      <w:r>
        <w:rPr>
          <w:rFonts w:ascii="Times New Roman" w:hAnsi="Times New Roman" w:cs="Times New Roman"/>
          <w:sz w:val="18"/>
          <w:szCs w:val="18"/>
        </w:rPr>
        <w:t xml:space="preserve"> function</w:t>
      </w:r>
      <w:r w:rsidR="00241C2B">
        <w:rPr>
          <w:rFonts w:ascii="Times New Roman" w:hAnsi="Times New Roman" w:cs="Times New Roman"/>
          <w:sz w:val="18"/>
          <w:szCs w:val="18"/>
        </w:rPr>
        <w:t xml:space="preserve"> on only four time-stamped data (0, 1, 12, 48 hours)</w:t>
      </w:r>
      <w:r w:rsidRPr="0007372B">
        <w:rPr>
          <w:rFonts w:ascii="Times New Roman" w:hAnsi="Times New Roman" w:cs="Times New Roman"/>
          <w:sz w:val="18"/>
          <w:szCs w:val="18"/>
        </w:rPr>
        <w:t>.</w:t>
      </w:r>
      <w:r>
        <w:rPr>
          <w:rFonts w:ascii="Times New Roman" w:hAnsi="Times New Roman" w:cs="Times New Roman"/>
          <w:sz w:val="18"/>
          <w:szCs w:val="18"/>
        </w:rPr>
        <w:t xml:space="preserve"> </w:t>
      </w:r>
      <w:r w:rsidRPr="0007372B">
        <w:rPr>
          <w:rFonts w:ascii="Times New Roman" w:hAnsi="Times New Roman" w:cs="Times New Roman"/>
          <w:sz w:val="18"/>
          <w:szCs w:val="18"/>
        </w:rPr>
        <w:t xml:space="preserve"> </w:t>
      </w:r>
    </w:p>
    <w:p w14:paraId="4ED09AD8" w14:textId="77777777" w:rsidR="00412D9D" w:rsidRPr="0007372B" w:rsidRDefault="00412D9D" w:rsidP="00412D9D">
      <w:pPr>
        <w:pStyle w:val="ListParagraph"/>
        <w:jc w:val="both"/>
        <w:rPr>
          <w:rFonts w:ascii="Times New Roman" w:hAnsi="Times New Roman" w:cs="Times New Roman"/>
          <w:sz w:val="18"/>
          <w:szCs w:val="18"/>
        </w:rPr>
      </w:pPr>
    </w:p>
    <w:p w14:paraId="59A6CF47" w14:textId="30AB03EE"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864D6A" w:rsidRPr="0007372B">
        <w:rPr>
          <w:rFonts w:ascii="Times New Roman" w:hAnsi="Times New Roman" w:cs="Times New Roman"/>
          <w:b/>
          <w:i/>
          <w:sz w:val="18"/>
          <w:szCs w:val="18"/>
        </w:rPr>
        <w:t>Questions</w:t>
      </w:r>
      <w:r w:rsidRPr="0007372B">
        <w:rPr>
          <w:rFonts w:ascii="Times New Roman" w:hAnsi="Times New Roman" w:cs="Times New Roman"/>
          <w:b/>
          <w:i/>
          <w:sz w:val="18"/>
          <w:szCs w:val="18"/>
        </w:rPr>
        <w:t xml:space="preserve"> and Comments**</w:t>
      </w:r>
    </w:p>
    <w:p w14:paraId="2C6FDE3C" w14:textId="77777777" w:rsidR="000A6E97" w:rsidRPr="0007372B" w:rsidRDefault="000A6E97" w:rsidP="003125A0">
      <w:pPr>
        <w:jc w:val="both"/>
        <w:rPr>
          <w:rFonts w:ascii="Times New Roman" w:hAnsi="Times New Roman" w:cs="Times New Roman"/>
          <w:b/>
          <w:i/>
          <w:sz w:val="18"/>
          <w:szCs w:val="18"/>
        </w:rPr>
      </w:pPr>
    </w:p>
    <w:p w14:paraId="744E191D" w14:textId="09504364" w:rsidR="0044285F" w:rsidRPr="0007372B" w:rsidRDefault="0044285F"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Please address any problem or comment to: </w:t>
      </w:r>
      <w:hyperlink r:id="rId13" w:history="1">
        <w:r w:rsidR="00864D6A" w:rsidRPr="0007372B">
          <w:rPr>
            <w:rStyle w:val="Hyperlink"/>
            <w:rFonts w:ascii="Times New Roman" w:hAnsi="Times New Roman" w:cs="Times New Roman"/>
            <w:sz w:val="18"/>
            <w:szCs w:val="18"/>
          </w:rPr>
          <w:t>nanp@ethz.ch</w:t>
        </w:r>
      </w:hyperlink>
      <w:r w:rsidR="00864D6A" w:rsidRPr="0007372B">
        <w:rPr>
          <w:rFonts w:ascii="Times New Roman" w:hAnsi="Times New Roman" w:cs="Times New Roman"/>
          <w:color w:val="0000FF"/>
          <w:sz w:val="18"/>
          <w:szCs w:val="18"/>
        </w:rPr>
        <w:t xml:space="preserve"> </w:t>
      </w:r>
      <w:r w:rsidR="00864D6A" w:rsidRPr="0007372B">
        <w:rPr>
          <w:rFonts w:ascii="Times New Roman" w:hAnsi="Times New Roman" w:cs="Times New Roman"/>
          <w:color w:val="000000"/>
          <w:sz w:val="18"/>
          <w:szCs w:val="18"/>
        </w:rPr>
        <w:t xml:space="preserve">or </w:t>
      </w:r>
      <w:hyperlink r:id="rId14" w:history="1">
        <w:r w:rsidR="00864D6A" w:rsidRPr="0007372B">
          <w:rPr>
            <w:rStyle w:val="Hyperlink"/>
            <w:rFonts w:ascii="Times New Roman" w:hAnsi="Times New Roman" w:cs="Times New Roman"/>
            <w:sz w:val="18"/>
            <w:szCs w:val="18"/>
          </w:rPr>
          <w:t>rudi.gunawan@chem.ethz.ch</w:t>
        </w:r>
      </w:hyperlink>
      <w:r w:rsidR="00864D6A" w:rsidRPr="0007372B">
        <w:rPr>
          <w:rFonts w:ascii="Times New Roman" w:hAnsi="Times New Roman" w:cs="Times New Roman"/>
          <w:color w:val="0000FF"/>
          <w:sz w:val="18"/>
          <w:szCs w:val="18"/>
        </w:rPr>
        <w:t>.</w:t>
      </w:r>
    </w:p>
    <w:p w14:paraId="0C9E86ED" w14:textId="77777777" w:rsidR="003125A0" w:rsidRPr="0007372B" w:rsidRDefault="003125A0" w:rsidP="003125A0">
      <w:pPr>
        <w:jc w:val="both"/>
        <w:rPr>
          <w:rFonts w:ascii="Times New Roman" w:hAnsi="Times New Roman" w:cs="Times New Roman"/>
          <w:sz w:val="18"/>
          <w:szCs w:val="18"/>
        </w:rPr>
      </w:pPr>
    </w:p>
    <w:p w14:paraId="5A584208" w14:textId="7050ED4D" w:rsidR="008118ED" w:rsidRPr="0007372B" w:rsidRDefault="003125A0" w:rsidP="00786789">
      <w:pPr>
        <w:jc w:val="both"/>
        <w:rPr>
          <w:rFonts w:ascii="Times New Roman" w:hAnsi="Times New Roman" w:cs="Times New Roman"/>
          <w:b/>
          <w:i/>
          <w:sz w:val="18"/>
          <w:szCs w:val="18"/>
        </w:rPr>
      </w:pPr>
      <w:r w:rsidRPr="0007372B">
        <w:rPr>
          <w:rFonts w:ascii="Times New Roman" w:hAnsi="Times New Roman" w:cs="Times New Roman"/>
          <w:b/>
          <w:i/>
          <w:sz w:val="18"/>
          <w:szCs w:val="18"/>
        </w:rPr>
        <w:t>**Change log**</w:t>
      </w:r>
    </w:p>
    <w:p w14:paraId="609E334D" w14:textId="77777777" w:rsidR="00C67D69" w:rsidRPr="0007372B" w:rsidRDefault="00C67D69" w:rsidP="00786789">
      <w:pPr>
        <w:jc w:val="both"/>
        <w:rPr>
          <w:sz w:val="18"/>
          <w:szCs w:val="18"/>
        </w:rPr>
      </w:pPr>
    </w:p>
    <w:p w14:paraId="3045AEB5" w14:textId="0DE538C5" w:rsidR="00C67D69" w:rsidRPr="0007372B" w:rsidRDefault="00C67D69" w:rsidP="00C67D69">
      <w:pPr>
        <w:jc w:val="both"/>
        <w:rPr>
          <w:rFonts w:ascii="Times New Roman" w:hAnsi="Times New Roman" w:cs="Times New Roman"/>
          <w:b/>
          <w:i/>
          <w:sz w:val="18"/>
          <w:szCs w:val="18"/>
        </w:rPr>
      </w:pPr>
      <w:r w:rsidRPr="0007372B">
        <w:rPr>
          <w:rFonts w:ascii="Times New Roman" w:hAnsi="Times New Roman" w:cs="Times New Roman"/>
          <w:b/>
          <w:i/>
          <w:sz w:val="18"/>
          <w:szCs w:val="18"/>
        </w:rPr>
        <w:t>**References**</w:t>
      </w:r>
    </w:p>
    <w:p w14:paraId="2DBF9B3C" w14:textId="77777777" w:rsidR="00C67D69" w:rsidRPr="0007372B" w:rsidRDefault="00C67D69" w:rsidP="00C67D69">
      <w:pPr>
        <w:jc w:val="both"/>
        <w:rPr>
          <w:rFonts w:ascii="Times New Roman" w:hAnsi="Times New Roman" w:cs="Times New Roman"/>
          <w:b/>
          <w:i/>
          <w:sz w:val="18"/>
          <w:szCs w:val="18"/>
        </w:rPr>
      </w:pPr>
    </w:p>
    <w:p w14:paraId="0AFB27AE" w14:textId="5A91826A" w:rsidR="009C1BA7" w:rsidRPr="0007372B" w:rsidRDefault="00C67D69" w:rsidP="009C1BA7">
      <w:pPr>
        <w:widowControl w:val="0"/>
        <w:autoSpaceDE w:val="0"/>
        <w:autoSpaceDN w:val="0"/>
        <w:adjustRightInd w:val="0"/>
        <w:rPr>
          <w:rFonts w:ascii="Times New Roman" w:hAnsi="Times New Roman" w:cs="Times New Roman"/>
          <w:noProof/>
          <w:sz w:val="18"/>
          <w:szCs w:val="18"/>
        </w:rPr>
      </w:pPr>
      <w:r w:rsidRPr="0007372B">
        <w:rPr>
          <w:rFonts w:ascii="Times New Roman" w:hAnsi="Times New Roman" w:cs="Times New Roman"/>
          <w:sz w:val="18"/>
          <w:szCs w:val="18"/>
        </w:rPr>
        <w:fldChar w:fldCharType="begin" w:fldLock="1"/>
      </w:r>
      <w:r w:rsidRPr="0007372B">
        <w:rPr>
          <w:rFonts w:ascii="Times New Roman" w:hAnsi="Times New Roman" w:cs="Times New Roman"/>
          <w:sz w:val="18"/>
          <w:szCs w:val="18"/>
        </w:rPr>
        <w:instrText xml:space="preserve">ADDIN Mendeley Bibliography CSL_BIBLIOGRAPHY </w:instrText>
      </w:r>
      <w:r w:rsidRPr="0007372B">
        <w:rPr>
          <w:rFonts w:ascii="Times New Roman" w:hAnsi="Times New Roman" w:cs="Times New Roman"/>
          <w:sz w:val="18"/>
          <w:szCs w:val="18"/>
        </w:rPr>
        <w:fldChar w:fldCharType="separate"/>
      </w:r>
      <w:r w:rsidR="009C1BA7" w:rsidRPr="0007372B">
        <w:rPr>
          <w:rFonts w:ascii="Times New Roman" w:hAnsi="Times New Roman" w:cs="Times New Roman"/>
          <w:noProof/>
          <w:sz w:val="18"/>
          <w:szCs w:val="18"/>
        </w:rPr>
        <w:t xml:space="preserve">1. Kouno T, de Hoon M, Mar JC, Tomaru Y, Kawano M, Carninci P, et al. Temporal dynamics and transcriptional control using single-cell gene expression analysis. Genome Biol. 2013;14:R118. </w:t>
      </w:r>
    </w:p>
    <w:p w14:paraId="602DE938" w14:textId="77777777" w:rsidR="009C1BA7" w:rsidRPr="0007372B" w:rsidRDefault="009C1BA7" w:rsidP="009C1BA7">
      <w:pPr>
        <w:widowControl w:val="0"/>
        <w:autoSpaceDE w:val="0"/>
        <w:autoSpaceDN w:val="0"/>
        <w:adjustRightInd w:val="0"/>
        <w:rPr>
          <w:rFonts w:ascii="Times New Roman" w:hAnsi="Times New Roman" w:cs="Times New Roman"/>
          <w:noProof/>
          <w:sz w:val="18"/>
          <w:szCs w:val="18"/>
        </w:rPr>
      </w:pPr>
      <w:r w:rsidRPr="0007372B">
        <w:rPr>
          <w:rFonts w:ascii="Times New Roman" w:hAnsi="Times New Roman" w:cs="Times New Roman"/>
          <w:noProof/>
          <w:sz w:val="18"/>
          <w:szCs w:val="18"/>
        </w:rPr>
        <w:t xml:space="preserve">2. Tomaru Y, Simon C, Forrest AR, Miura H, Kubosaki A, Hayashizaki Y, et al. Regulatory interdependence of myeloid transcription factors revealed by Matrix RNAi analysis. Genome Biol. 2009;10:R121. </w:t>
      </w:r>
    </w:p>
    <w:p w14:paraId="2AB31315" w14:textId="3DA91945" w:rsidR="00C67D69" w:rsidRPr="0007372B" w:rsidRDefault="00C67D69" w:rsidP="00C67D69">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fldChar w:fldCharType="end"/>
      </w:r>
    </w:p>
    <w:p w14:paraId="3022EEB6" w14:textId="13FB71B3" w:rsidR="00C67D69" w:rsidRPr="0007372B" w:rsidRDefault="00C67D69" w:rsidP="00786789">
      <w:pPr>
        <w:jc w:val="both"/>
        <w:rPr>
          <w:sz w:val="18"/>
          <w:szCs w:val="18"/>
        </w:rPr>
      </w:pPr>
    </w:p>
    <w:sectPr w:rsidR="00C67D69" w:rsidRPr="0007372B" w:rsidSect="00F574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0FE57" w14:textId="77777777" w:rsidR="00701228" w:rsidRDefault="00701228" w:rsidP="00BC7008">
      <w:r>
        <w:separator/>
      </w:r>
    </w:p>
  </w:endnote>
  <w:endnote w:type="continuationSeparator" w:id="0">
    <w:p w14:paraId="5A3CB728" w14:textId="77777777" w:rsidR="00701228" w:rsidRDefault="00701228" w:rsidP="00BC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E565A" w14:textId="77777777" w:rsidR="00701228" w:rsidRDefault="00701228" w:rsidP="00BC7008">
      <w:r>
        <w:separator/>
      </w:r>
    </w:p>
  </w:footnote>
  <w:footnote w:type="continuationSeparator" w:id="0">
    <w:p w14:paraId="7B58F0B5" w14:textId="77777777" w:rsidR="00701228" w:rsidRDefault="00701228" w:rsidP="00BC7008">
      <w:r>
        <w:continuationSeparator/>
      </w:r>
    </w:p>
  </w:footnote>
  <w:footnote w:id="1">
    <w:p w14:paraId="052F170E" w14:textId="77777777" w:rsidR="00701228" w:rsidRDefault="00701228" w:rsidP="00BC7008">
      <w:pPr>
        <w:widowControl w:val="0"/>
        <w:autoSpaceDE w:val="0"/>
        <w:autoSpaceDN w:val="0"/>
        <w:adjustRightInd w:val="0"/>
        <w:spacing w:after="240" w:line="260" w:lineRule="atLeast"/>
        <w:rPr>
          <w:rFonts w:ascii="Times" w:hAnsi="Times" w:cs="Times"/>
        </w:rPr>
      </w:pPr>
      <w:r>
        <w:rPr>
          <w:rStyle w:val="FootnoteReference"/>
        </w:rPr>
        <w:footnoteRef/>
      </w:r>
      <w:r>
        <w:t xml:space="preserve"> </w:t>
      </w:r>
      <w:r w:rsidRPr="00BC7008">
        <w:rPr>
          <w:rFonts w:ascii="Times" w:hAnsi="Times" w:cs="Times"/>
          <w:sz w:val="18"/>
          <w:szCs w:val="18"/>
        </w:rPr>
        <w:t>http://www.mathworks.com</w:t>
      </w:r>
      <w:r>
        <w:rPr>
          <w:rFonts w:ascii="Times" w:hAnsi="Times" w:cs="Times"/>
          <w:sz w:val="22"/>
          <w:szCs w:val="22"/>
        </w:rPr>
        <w:t xml:space="preserve"> </w:t>
      </w:r>
    </w:p>
    <w:p w14:paraId="480AE565" w14:textId="1485F2BC" w:rsidR="00701228" w:rsidRDefault="0070122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30F0"/>
    <w:multiLevelType w:val="hybridMultilevel"/>
    <w:tmpl w:val="26F04E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7A08BE"/>
    <w:multiLevelType w:val="hybridMultilevel"/>
    <w:tmpl w:val="006A53E6"/>
    <w:lvl w:ilvl="0" w:tplc="413023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171BB"/>
    <w:multiLevelType w:val="hybridMultilevel"/>
    <w:tmpl w:val="F356CB80"/>
    <w:lvl w:ilvl="0" w:tplc="FB8E00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675E44"/>
    <w:multiLevelType w:val="hybridMultilevel"/>
    <w:tmpl w:val="2FE4BF78"/>
    <w:lvl w:ilvl="0" w:tplc="8A62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B5041"/>
    <w:multiLevelType w:val="hybridMultilevel"/>
    <w:tmpl w:val="D558397A"/>
    <w:lvl w:ilvl="0" w:tplc="AB4CF6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67C32"/>
    <w:multiLevelType w:val="hybridMultilevel"/>
    <w:tmpl w:val="BB76300A"/>
    <w:lvl w:ilvl="0" w:tplc="413023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4EBA7E9C"/>
    <w:multiLevelType w:val="hybridMultilevel"/>
    <w:tmpl w:val="D5D4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533AA"/>
    <w:multiLevelType w:val="hybridMultilevel"/>
    <w:tmpl w:val="62C4753A"/>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8">
    <w:nsid w:val="65414878"/>
    <w:multiLevelType w:val="hybridMultilevel"/>
    <w:tmpl w:val="F902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C6656"/>
    <w:multiLevelType w:val="hybridMultilevel"/>
    <w:tmpl w:val="7BBA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13690D"/>
    <w:multiLevelType w:val="hybridMultilevel"/>
    <w:tmpl w:val="770EE430"/>
    <w:lvl w:ilvl="0" w:tplc="2A705C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5"/>
  </w:num>
  <w:num w:numId="5">
    <w:abstractNumId w:val="7"/>
  </w:num>
  <w:num w:numId="6">
    <w:abstractNumId w:val="6"/>
  </w:num>
  <w:num w:numId="7">
    <w:abstractNumId w:val="8"/>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FA"/>
    <w:rsid w:val="00032067"/>
    <w:rsid w:val="0007372B"/>
    <w:rsid w:val="00084AC1"/>
    <w:rsid w:val="000A6E97"/>
    <w:rsid w:val="000B6550"/>
    <w:rsid w:val="000D51A6"/>
    <w:rsid w:val="000D5C5D"/>
    <w:rsid w:val="00125ABB"/>
    <w:rsid w:val="00126B05"/>
    <w:rsid w:val="00131B57"/>
    <w:rsid w:val="00144F81"/>
    <w:rsid w:val="00213E52"/>
    <w:rsid w:val="00241C2B"/>
    <w:rsid w:val="002751DC"/>
    <w:rsid w:val="002969CA"/>
    <w:rsid w:val="00303B0E"/>
    <w:rsid w:val="003125A0"/>
    <w:rsid w:val="0032427F"/>
    <w:rsid w:val="003A174E"/>
    <w:rsid w:val="003A18A7"/>
    <w:rsid w:val="003E604E"/>
    <w:rsid w:val="00412D9D"/>
    <w:rsid w:val="0044285F"/>
    <w:rsid w:val="00495266"/>
    <w:rsid w:val="0051314C"/>
    <w:rsid w:val="00561DE0"/>
    <w:rsid w:val="005B215E"/>
    <w:rsid w:val="005D5B4F"/>
    <w:rsid w:val="006121B7"/>
    <w:rsid w:val="00614A6E"/>
    <w:rsid w:val="00620E3F"/>
    <w:rsid w:val="006250C1"/>
    <w:rsid w:val="006358AD"/>
    <w:rsid w:val="006512A3"/>
    <w:rsid w:val="006B5064"/>
    <w:rsid w:val="006D3BE8"/>
    <w:rsid w:val="00701228"/>
    <w:rsid w:val="007713CA"/>
    <w:rsid w:val="00786789"/>
    <w:rsid w:val="00791144"/>
    <w:rsid w:val="008118ED"/>
    <w:rsid w:val="00864D6A"/>
    <w:rsid w:val="0086667A"/>
    <w:rsid w:val="00895A8A"/>
    <w:rsid w:val="00965478"/>
    <w:rsid w:val="00994B94"/>
    <w:rsid w:val="009B64CB"/>
    <w:rsid w:val="009C0349"/>
    <w:rsid w:val="009C1BA7"/>
    <w:rsid w:val="009F47E0"/>
    <w:rsid w:val="00A0577F"/>
    <w:rsid w:val="00A778AF"/>
    <w:rsid w:val="00AA20DA"/>
    <w:rsid w:val="00AA7B1F"/>
    <w:rsid w:val="00B22301"/>
    <w:rsid w:val="00B655FA"/>
    <w:rsid w:val="00BC7008"/>
    <w:rsid w:val="00BE1A17"/>
    <w:rsid w:val="00BF57BA"/>
    <w:rsid w:val="00C5089A"/>
    <w:rsid w:val="00C67D69"/>
    <w:rsid w:val="00CD20BE"/>
    <w:rsid w:val="00CE0925"/>
    <w:rsid w:val="00D42441"/>
    <w:rsid w:val="00D816D9"/>
    <w:rsid w:val="00DB032D"/>
    <w:rsid w:val="00DC11DF"/>
    <w:rsid w:val="00DF251D"/>
    <w:rsid w:val="00E17277"/>
    <w:rsid w:val="00EA1709"/>
    <w:rsid w:val="00EA6E1E"/>
    <w:rsid w:val="00EC4D5B"/>
    <w:rsid w:val="00F0134E"/>
    <w:rsid w:val="00F5742D"/>
    <w:rsid w:val="00FA391B"/>
    <w:rsid w:val="00FA6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36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6D9"/>
    <w:rPr>
      <w:color w:val="0000FF" w:themeColor="hyperlink"/>
      <w:u w:val="single"/>
    </w:rPr>
  </w:style>
  <w:style w:type="paragraph" w:styleId="FootnoteText">
    <w:name w:val="footnote text"/>
    <w:basedOn w:val="Normal"/>
    <w:link w:val="FootnoteTextChar"/>
    <w:uiPriority w:val="99"/>
    <w:unhideWhenUsed/>
    <w:rsid w:val="00BC7008"/>
  </w:style>
  <w:style w:type="character" w:customStyle="1" w:styleId="FootnoteTextChar">
    <w:name w:val="Footnote Text Char"/>
    <w:basedOn w:val="DefaultParagraphFont"/>
    <w:link w:val="FootnoteText"/>
    <w:uiPriority w:val="99"/>
    <w:rsid w:val="00BC7008"/>
  </w:style>
  <w:style w:type="character" w:styleId="FootnoteReference">
    <w:name w:val="footnote reference"/>
    <w:basedOn w:val="DefaultParagraphFont"/>
    <w:uiPriority w:val="99"/>
    <w:unhideWhenUsed/>
    <w:rsid w:val="00BC7008"/>
    <w:rPr>
      <w:vertAlign w:val="superscript"/>
    </w:rPr>
  </w:style>
  <w:style w:type="paragraph" w:styleId="BalloonText">
    <w:name w:val="Balloon Text"/>
    <w:basedOn w:val="Normal"/>
    <w:link w:val="BalloonTextChar"/>
    <w:uiPriority w:val="99"/>
    <w:semiHidden/>
    <w:unhideWhenUsed/>
    <w:rsid w:val="00A05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77F"/>
    <w:rPr>
      <w:rFonts w:ascii="Lucida Grande" w:hAnsi="Lucida Grande" w:cs="Lucida Grande"/>
      <w:sz w:val="18"/>
      <w:szCs w:val="18"/>
    </w:rPr>
  </w:style>
  <w:style w:type="character" w:styleId="Strong">
    <w:name w:val="Strong"/>
    <w:basedOn w:val="DefaultParagraphFont"/>
    <w:uiPriority w:val="22"/>
    <w:qFormat/>
    <w:rsid w:val="00A778AF"/>
    <w:rPr>
      <w:b/>
      <w:bCs/>
    </w:rPr>
  </w:style>
  <w:style w:type="paragraph" w:styleId="ListParagraph">
    <w:name w:val="List Paragraph"/>
    <w:basedOn w:val="Normal"/>
    <w:uiPriority w:val="34"/>
    <w:qFormat/>
    <w:rsid w:val="00412D9D"/>
    <w:pPr>
      <w:ind w:left="720"/>
      <w:contextualSpacing/>
    </w:pPr>
  </w:style>
  <w:style w:type="character" w:styleId="CommentReference">
    <w:name w:val="annotation reference"/>
    <w:basedOn w:val="DefaultParagraphFont"/>
    <w:uiPriority w:val="99"/>
    <w:semiHidden/>
    <w:unhideWhenUsed/>
    <w:rsid w:val="00895A8A"/>
    <w:rPr>
      <w:sz w:val="18"/>
      <w:szCs w:val="18"/>
    </w:rPr>
  </w:style>
  <w:style w:type="paragraph" w:styleId="CommentText">
    <w:name w:val="annotation text"/>
    <w:basedOn w:val="Normal"/>
    <w:link w:val="CommentTextChar"/>
    <w:uiPriority w:val="99"/>
    <w:semiHidden/>
    <w:unhideWhenUsed/>
    <w:rsid w:val="00895A8A"/>
  </w:style>
  <w:style w:type="character" w:customStyle="1" w:styleId="CommentTextChar">
    <w:name w:val="Comment Text Char"/>
    <w:basedOn w:val="DefaultParagraphFont"/>
    <w:link w:val="CommentText"/>
    <w:uiPriority w:val="99"/>
    <w:semiHidden/>
    <w:rsid w:val="00895A8A"/>
  </w:style>
  <w:style w:type="paragraph" w:styleId="CommentSubject">
    <w:name w:val="annotation subject"/>
    <w:basedOn w:val="CommentText"/>
    <w:next w:val="CommentText"/>
    <w:link w:val="CommentSubjectChar"/>
    <w:uiPriority w:val="99"/>
    <w:semiHidden/>
    <w:unhideWhenUsed/>
    <w:rsid w:val="00895A8A"/>
    <w:rPr>
      <w:b/>
      <w:bCs/>
      <w:sz w:val="20"/>
      <w:szCs w:val="20"/>
    </w:rPr>
  </w:style>
  <w:style w:type="character" w:customStyle="1" w:styleId="CommentSubjectChar">
    <w:name w:val="Comment Subject Char"/>
    <w:basedOn w:val="CommentTextChar"/>
    <w:link w:val="CommentSubject"/>
    <w:uiPriority w:val="99"/>
    <w:semiHidden/>
    <w:rsid w:val="00895A8A"/>
    <w:rPr>
      <w:b/>
      <w:bCs/>
      <w:sz w:val="20"/>
      <w:szCs w:val="20"/>
    </w:rPr>
  </w:style>
  <w:style w:type="character" w:styleId="FollowedHyperlink">
    <w:name w:val="FollowedHyperlink"/>
    <w:basedOn w:val="DefaultParagraphFont"/>
    <w:uiPriority w:val="99"/>
    <w:semiHidden/>
    <w:unhideWhenUsed/>
    <w:rsid w:val="00864D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6D9"/>
    <w:rPr>
      <w:color w:val="0000FF" w:themeColor="hyperlink"/>
      <w:u w:val="single"/>
    </w:rPr>
  </w:style>
  <w:style w:type="paragraph" w:styleId="FootnoteText">
    <w:name w:val="footnote text"/>
    <w:basedOn w:val="Normal"/>
    <w:link w:val="FootnoteTextChar"/>
    <w:uiPriority w:val="99"/>
    <w:unhideWhenUsed/>
    <w:rsid w:val="00BC7008"/>
  </w:style>
  <w:style w:type="character" w:customStyle="1" w:styleId="FootnoteTextChar">
    <w:name w:val="Footnote Text Char"/>
    <w:basedOn w:val="DefaultParagraphFont"/>
    <w:link w:val="FootnoteText"/>
    <w:uiPriority w:val="99"/>
    <w:rsid w:val="00BC7008"/>
  </w:style>
  <w:style w:type="character" w:styleId="FootnoteReference">
    <w:name w:val="footnote reference"/>
    <w:basedOn w:val="DefaultParagraphFont"/>
    <w:uiPriority w:val="99"/>
    <w:unhideWhenUsed/>
    <w:rsid w:val="00BC7008"/>
    <w:rPr>
      <w:vertAlign w:val="superscript"/>
    </w:rPr>
  </w:style>
  <w:style w:type="paragraph" w:styleId="BalloonText">
    <w:name w:val="Balloon Text"/>
    <w:basedOn w:val="Normal"/>
    <w:link w:val="BalloonTextChar"/>
    <w:uiPriority w:val="99"/>
    <w:semiHidden/>
    <w:unhideWhenUsed/>
    <w:rsid w:val="00A05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77F"/>
    <w:rPr>
      <w:rFonts w:ascii="Lucida Grande" w:hAnsi="Lucida Grande" w:cs="Lucida Grande"/>
      <w:sz w:val="18"/>
      <w:szCs w:val="18"/>
    </w:rPr>
  </w:style>
  <w:style w:type="character" w:styleId="Strong">
    <w:name w:val="Strong"/>
    <w:basedOn w:val="DefaultParagraphFont"/>
    <w:uiPriority w:val="22"/>
    <w:qFormat/>
    <w:rsid w:val="00A778AF"/>
    <w:rPr>
      <w:b/>
      <w:bCs/>
    </w:rPr>
  </w:style>
  <w:style w:type="paragraph" w:styleId="ListParagraph">
    <w:name w:val="List Paragraph"/>
    <w:basedOn w:val="Normal"/>
    <w:uiPriority w:val="34"/>
    <w:qFormat/>
    <w:rsid w:val="00412D9D"/>
    <w:pPr>
      <w:ind w:left="720"/>
      <w:contextualSpacing/>
    </w:pPr>
  </w:style>
  <w:style w:type="character" w:styleId="CommentReference">
    <w:name w:val="annotation reference"/>
    <w:basedOn w:val="DefaultParagraphFont"/>
    <w:uiPriority w:val="99"/>
    <w:semiHidden/>
    <w:unhideWhenUsed/>
    <w:rsid w:val="00895A8A"/>
    <w:rPr>
      <w:sz w:val="18"/>
      <w:szCs w:val="18"/>
    </w:rPr>
  </w:style>
  <w:style w:type="paragraph" w:styleId="CommentText">
    <w:name w:val="annotation text"/>
    <w:basedOn w:val="Normal"/>
    <w:link w:val="CommentTextChar"/>
    <w:uiPriority w:val="99"/>
    <w:semiHidden/>
    <w:unhideWhenUsed/>
    <w:rsid w:val="00895A8A"/>
  </w:style>
  <w:style w:type="character" w:customStyle="1" w:styleId="CommentTextChar">
    <w:name w:val="Comment Text Char"/>
    <w:basedOn w:val="DefaultParagraphFont"/>
    <w:link w:val="CommentText"/>
    <w:uiPriority w:val="99"/>
    <w:semiHidden/>
    <w:rsid w:val="00895A8A"/>
  </w:style>
  <w:style w:type="paragraph" w:styleId="CommentSubject">
    <w:name w:val="annotation subject"/>
    <w:basedOn w:val="CommentText"/>
    <w:next w:val="CommentText"/>
    <w:link w:val="CommentSubjectChar"/>
    <w:uiPriority w:val="99"/>
    <w:semiHidden/>
    <w:unhideWhenUsed/>
    <w:rsid w:val="00895A8A"/>
    <w:rPr>
      <w:b/>
      <w:bCs/>
      <w:sz w:val="20"/>
      <w:szCs w:val="20"/>
    </w:rPr>
  </w:style>
  <w:style w:type="character" w:customStyle="1" w:styleId="CommentSubjectChar">
    <w:name w:val="Comment Subject Char"/>
    <w:basedOn w:val="CommentTextChar"/>
    <w:link w:val="CommentSubject"/>
    <w:uiPriority w:val="99"/>
    <w:semiHidden/>
    <w:rsid w:val="00895A8A"/>
    <w:rPr>
      <w:b/>
      <w:bCs/>
      <w:sz w:val="20"/>
      <w:szCs w:val="20"/>
    </w:rPr>
  </w:style>
  <w:style w:type="character" w:styleId="FollowedHyperlink">
    <w:name w:val="FollowedHyperlink"/>
    <w:basedOn w:val="DefaultParagraphFont"/>
    <w:uiPriority w:val="99"/>
    <w:semiHidden/>
    <w:unhideWhenUsed/>
    <w:rsid w:val="00864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82561">
      <w:bodyDiv w:val="1"/>
      <w:marLeft w:val="0"/>
      <w:marRight w:val="0"/>
      <w:marTop w:val="0"/>
      <w:marBottom w:val="0"/>
      <w:divBdr>
        <w:top w:val="none" w:sz="0" w:space="0" w:color="auto"/>
        <w:left w:val="none" w:sz="0" w:space="0" w:color="auto"/>
        <w:bottom w:val="none" w:sz="0" w:space="0" w:color="auto"/>
        <w:right w:val="none" w:sz="0" w:space="0" w:color="auto"/>
      </w:divBdr>
      <w:divsChild>
        <w:div w:id="1793789312">
          <w:marLeft w:val="0"/>
          <w:marRight w:val="0"/>
          <w:marTop w:val="0"/>
          <w:marBottom w:val="0"/>
          <w:divBdr>
            <w:top w:val="none" w:sz="0" w:space="0" w:color="auto"/>
            <w:left w:val="none" w:sz="0" w:space="0" w:color="auto"/>
            <w:bottom w:val="none" w:sz="0" w:space="0" w:color="auto"/>
            <w:right w:val="none" w:sz="0" w:space="0" w:color="auto"/>
          </w:divBdr>
          <w:divsChild>
            <w:div w:id="240481594">
              <w:marLeft w:val="0"/>
              <w:marRight w:val="0"/>
              <w:marTop w:val="0"/>
              <w:marBottom w:val="0"/>
              <w:divBdr>
                <w:top w:val="none" w:sz="0" w:space="0" w:color="auto"/>
                <w:left w:val="none" w:sz="0" w:space="0" w:color="auto"/>
                <w:bottom w:val="none" w:sz="0" w:space="0" w:color="auto"/>
                <w:right w:val="none" w:sz="0" w:space="0" w:color="auto"/>
              </w:divBdr>
              <w:divsChild>
                <w:div w:id="1659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2127">
      <w:bodyDiv w:val="1"/>
      <w:marLeft w:val="0"/>
      <w:marRight w:val="0"/>
      <w:marTop w:val="0"/>
      <w:marBottom w:val="0"/>
      <w:divBdr>
        <w:top w:val="none" w:sz="0" w:space="0" w:color="auto"/>
        <w:left w:val="none" w:sz="0" w:space="0" w:color="auto"/>
        <w:bottom w:val="none" w:sz="0" w:space="0" w:color="auto"/>
        <w:right w:val="none" w:sz="0" w:space="0" w:color="auto"/>
      </w:divBdr>
      <w:divsChild>
        <w:div w:id="1898739460">
          <w:marLeft w:val="0"/>
          <w:marRight w:val="0"/>
          <w:marTop w:val="0"/>
          <w:marBottom w:val="0"/>
          <w:divBdr>
            <w:top w:val="none" w:sz="0" w:space="0" w:color="auto"/>
            <w:left w:val="none" w:sz="0" w:space="0" w:color="auto"/>
            <w:bottom w:val="none" w:sz="0" w:space="0" w:color="auto"/>
            <w:right w:val="none" w:sz="0" w:space="0" w:color="auto"/>
          </w:divBdr>
          <w:divsChild>
            <w:div w:id="1495609444">
              <w:marLeft w:val="0"/>
              <w:marRight w:val="0"/>
              <w:marTop w:val="0"/>
              <w:marBottom w:val="0"/>
              <w:divBdr>
                <w:top w:val="none" w:sz="0" w:space="0" w:color="auto"/>
                <w:left w:val="none" w:sz="0" w:space="0" w:color="auto"/>
                <w:bottom w:val="none" w:sz="0" w:space="0" w:color="auto"/>
                <w:right w:val="none" w:sz="0" w:space="0" w:color="auto"/>
              </w:divBdr>
              <w:divsChild>
                <w:div w:id="12303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mathworks.com/matlabcentral/fileexchange/50157-cramer-von-mises-test/content/cmtest.m" TargetMode="External"/><Relationship Id="rId12" Type="http://schemas.openxmlformats.org/officeDocument/2006/relationships/hyperlink" Target="https://ch.mathworks.com/matlabcentral/fileexchange/17451-andarksamtest" TargetMode="External"/><Relationship Id="rId13" Type="http://schemas.openxmlformats.org/officeDocument/2006/relationships/hyperlink" Target="mailto:nanp@ethz.ch" TargetMode="External"/><Relationship Id="rId14" Type="http://schemas.openxmlformats.org/officeDocument/2006/relationships/hyperlink" Target="mailto:rudi.gunawan@chem.ethz.ch"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anp@ethz.ch" TargetMode="External"/><Relationship Id="rId10" Type="http://schemas.openxmlformats.org/officeDocument/2006/relationships/hyperlink" Target="http://web.stanford.edu/~hastie/glmnet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C69D5-0394-8E47-9A2E-B79ECB82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8920</Words>
  <Characters>50850</Characters>
  <Application>Microsoft Macintosh Word</Application>
  <DocSecurity>0</DocSecurity>
  <Lines>423</Lines>
  <Paragraphs>119</Paragraphs>
  <ScaleCrop>false</ScaleCrop>
  <Company>Eth</Company>
  <LinksUpToDate>false</LinksUpToDate>
  <CharactersWithSpaces>59651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54</cp:revision>
  <dcterms:created xsi:type="dcterms:W3CDTF">2016-09-22T09:42:00Z</dcterms:created>
  <dcterms:modified xsi:type="dcterms:W3CDTF">2017-10-16T12:16:00Z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56608e2f-6b78-389c-979a-03858520f906</vt:lpwstr>
  </property>
  <property fmtid="{D5CDD505-2E9C-101B-9397-08002B2CF9AE}" pid="4" name="Mendeley Citation Style_1">
    <vt:lpwstr>http://www.zotero.org/styles/genome-biology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http://www.zotero.org/styles/genome-biology</vt:lpwstr>
  </property>
  <property fmtid="{D5CDD505-2E9C-101B-9397-08002B2CF9AE}" pid="14" name="Mendeley Recent Style Name 4_1">
    <vt:lpwstr>Genome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