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2A" w:rsidRDefault="006D5B18">
      <w:r>
        <w:rPr>
          <w:rFonts w:hint="eastAsia"/>
        </w:rPr>
        <w:t>eureka集群配置：</w:t>
      </w:r>
    </w:p>
    <w:p w:rsidR="006D5B18" w:rsidRDefault="006D5B18">
      <w:r w:rsidRPr="006D5B18">
        <w:t>前面单机的时候 eureka注册中心实例名称 是localhost，现在是集群，不能三个实例都是localhost，这里复杂的办法是搞三个虚拟机，麻烦，这里有简单办法，直接配置本机hosts，来实现本机域名映射</w:t>
      </w:r>
    </w:p>
    <w:p w:rsidR="006D5B18" w:rsidRDefault="006D5B18" w:rsidP="006D5B18">
      <w:r>
        <w:t>127.0.0.1  eureka8761.com</w:t>
      </w:r>
    </w:p>
    <w:p w:rsidR="006D5B18" w:rsidRDefault="006D5B18" w:rsidP="006D5B18">
      <w:r>
        <w:t>127.0.0.1  eureka8762.com</w:t>
      </w:r>
    </w:p>
    <w:p w:rsidR="006D5B18" w:rsidRDefault="006D5B18" w:rsidP="006D5B18">
      <w:r>
        <w:t>127.0.0.1  eureka8763.com</w:t>
      </w:r>
    </w:p>
    <w:p w:rsidR="001D623A" w:rsidRDefault="001D623A" w:rsidP="006D5B18"/>
    <w:p w:rsidR="001D623A" w:rsidRDefault="001D623A" w:rsidP="006D5B18">
      <w:r>
        <w:rPr>
          <w:rFonts w:hint="eastAsia"/>
        </w:rPr>
        <w:t>启动eureka项目，两个eureka集群地址为：</w:t>
      </w:r>
    </w:p>
    <w:p w:rsidR="001D623A" w:rsidRDefault="003D5B13" w:rsidP="006D5B18">
      <w:hyperlink r:id="rId6" w:history="1">
        <w:r w:rsidR="001D623A" w:rsidRPr="00BA6A86">
          <w:rPr>
            <w:rStyle w:val="a7"/>
          </w:rPr>
          <w:t>http://eureka8762.com:8762/</w:t>
        </w:r>
      </w:hyperlink>
      <w:r w:rsidR="001D623A">
        <w:t xml:space="preserve">   </w:t>
      </w:r>
      <w:hyperlink r:id="rId7" w:history="1">
        <w:r w:rsidR="001D623A" w:rsidRPr="00BA6A86">
          <w:rPr>
            <w:rStyle w:val="a7"/>
          </w:rPr>
          <w:t>http://eureka8762.com:8762/</w:t>
        </w:r>
      </w:hyperlink>
      <w:r w:rsidR="001D623A">
        <w:t xml:space="preserve">  </w:t>
      </w:r>
    </w:p>
    <w:p w:rsidR="00A24F1D" w:rsidRDefault="00A24F1D" w:rsidP="006D5B18"/>
    <w:p w:rsidR="0026263B" w:rsidRDefault="0026263B" w:rsidP="006D5B18">
      <w:r>
        <w:rPr>
          <w:rFonts w:hint="eastAsia"/>
        </w:rPr>
        <w:t>启动项目：</w:t>
      </w:r>
    </w:p>
    <w:p w:rsidR="00A24F1D" w:rsidRDefault="00A24F1D" w:rsidP="006D5B18">
      <w:r>
        <w:rPr>
          <w:rFonts w:hint="eastAsia"/>
        </w:rPr>
        <w:t>服务提供者swagger地址</w:t>
      </w:r>
      <w:hyperlink r:id="rId8" w:history="1">
        <w:r w:rsidRPr="00BA6A86">
          <w:rPr>
            <w:rStyle w:val="a7"/>
          </w:rPr>
          <w:t>http://localhost:8771/swagger-ui.html</w:t>
        </w:r>
      </w:hyperlink>
    </w:p>
    <w:p w:rsidR="00A24F1D" w:rsidRDefault="00A24F1D" w:rsidP="006D5B18">
      <w:r>
        <w:rPr>
          <w:rFonts w:hint="eastAsia"/>
        </w:rPr>
        <w:t>服务消费者 swagger</w:t>
      </w:r>
      <w:r>
        <w:t xml:space="preserve"> </w:t>
      </w:r>
      <w:r>
        <w:rPr>
          <w:rFonts w:hint="eastAsia"/>
        </w:rPr>
        <w:t xml:space="preserve">地址 </w:t>
      </w:r>
      <w:hyperlink r:id="rId9" w:history="1">
        <w:r w:rsidRPr="00BA6A86">
          <w:rPr>
            <w:rStyle w:val="a7"/>
          </w:rPr>
          <w:t>http://localhost:8772/swagger-ui.html</w:t>
        </w:r>
      </w:hyperlink>
      <w:r>
        <w:t xml:space="preserve"> </w:t>
      </w:r>
    </w:p>
    <w:p w:rsidR="00DA65A8" w:rsidRDefault="00DA65A8" w:rsidP="006D5B18"/>
    <w:p w:rsidR="00DA65A8" w:rsidRDefault="00DA65A8" w:rsidP="006D5B18">
      <w:r>
        <w:rPr>
          <w:rFonts w:hint="eastAsia"/>
        </w:rPr>
        <w:t>下载rabbitmq</w:t>
      </w:r>
      <w:r>
        <w:t xml:space="preserve"> </w:t>
      </w:r>
      <w:r>
        <w:rPr>
          <w:rFonts w:hint="eastAsia"/>
        </w:rPr>
        <w:t>配置完启动项目，访问地址：</w:t>
      </w:r>
    </w:p>
    <w:p w:rsidR="00DA65A8" w:rsidRDefault="003D5B13" w:rsidP="006D5B18">
      <w:hyperlink r:id="rId10" w:anchor="/exchanges" w:history="1">
        <w:r w:rsidR="00DA65A8" w:rsidRPr="00BA6A86">
          <w:rPr>
            <w:rStyle w:val="a7"/>
          </w:rPr>
          <w:t>http://localhost:15672/#/exchanges</w:t>
        </w:r>
      </w:hyperlink>
      <w:r w:rsidR="00DA65A8">
        <w:t xml:space="preserve"> </w:t>
      </w:r>
    </w:p>
    <w:p w:rsidR="00BD72C8" w:rsidRDefault="00BD72C8" w:rsidP="006D5B18"/>
    <w:p w:rsidR="00BD72C8" w:rsidRDefault="00BD72C8" w:rsidP="006D5B18">
      <w:r>
        <w:rPr>
          <w:rFonts w:hint="eastAsia"/>
        </w:rPr>
        <w:t>整合reids</w:t>
      </w:r>
      <w:r w:rsidR="003D292C">
        <w:rPr>
          <w:rFonts w:hint="eastAsia"/>
        </w:rPr>
        <w:t xml:space="preserve">  </w:t>
      </w:r>
      <w:r w:rsidR="00B33E37">
        <w:t>validation</w:t>
      </w:r>
    </w:p>
    <w:p w:rsidR="00B33E37" w:rsidRDefault="00B33E37" w:rsidP="006D5B18"/>
    <w:p w:rsidR="00B33E37" w:rsidRDefault="00B33E37" w:rsidP="006D5B18"/>
    <w:p w:rsidR="00B33E37" w:rsidRDefault="00B33E37" w:rsidP="006D5B1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consul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springcloud搭建微服务</w:t>
      </w:r>
    </w:p>
    <w:p w:rsidR="00562262" w:rsidRDefault="00562262" w:rsidP="006D5B18"/>
    <w:p w:rsidR="00562262" w:rsidRDefault="00562262" w:rsidP="00562262">
      <w:r>
        <w:t>Consul 命令简单介绍</w:t>
      </w:r>
    </w:p>
    <w:p w:rsidR="00562262" w:rsidRDefault="00562262" w:rsidP="00562262">
      <w:r>
        <w:t>agent : 表示启动 Agent 进程。</w:t>
      </w:r>
    </w:p>
    <w:p w:rsidR="00562262" w:rsidRDefault="00562262" w:rsidP="00562262">
      <w:r>
        <w:t>-server：表示启动 Consul Server 模式。</w:t>
      </w:r>
    </w:p>
    <w:p w:rsidR="00562262" w:rsidRDefault="00562262" w:rsidP="00562262">
      <w:r>
        <w:t>-client：表示启动 Consul Cilent 模式。</w:t>
      </w:r>
    </w:p>
    <w:p w:rsidR="00562262" w:rsidRDefault="00562262" w:rsidP="00562262">
      <w:r>
        <w:t>-bootstrap：表示这个节点是 Server-Leader ，每个数据中心只能运行一台服务器。技术角度上讲 Leader 是通过 Raft 算法选举的，但是集群第一次启动时需要一个引导 Leader，在引导群集后，建议不要使用此标志。</w:t>
      </w:r>
    </w:p>
    <w:p w:rsidR="00562262" w:rsidRDefault="00562262" w:rsidP="00562262">
      <w:r>
        <w:t>-ui：表示启动 Web UI 管理器，默认开放端口 8500，所以上面使用 Docker 命令把 8500 端口对外开放。</w:t>
      </w:r>
    </w:p>
    <w:p w:rsidR="00562262" w:rsidRDefault="00562262" w:rsidP="00562262">
      <w:r>
        <w:t>-node：节点的名称，集群中必须是唯一的。</w:t>
      </w:r>
    </w:p>
    <w:p w:rsidR="00562262" w:rsidRDefault="00562262" w:rsidP="00562262">
      <w:r>
        <w:t>-client：表示 Consul 将绑定客户端接口的地址，0.0.0.0 表示所有地址都可以访问。</w:t>
      </w:r>
    </w:p>
    <w:p w:rsidR="00562262" w:rsidRDefault="00562262" w:rsidP="00562262">
      <w:r>
        <w:t>-join：表示加入到某一个集群中去。 如：-json=192.168.1.23</w:t>
      </w:r>
    </w:p>
    <w:p w:rsidR="00F129A3" w:rsidRDefault="00F129A3" w:rsidP="00562262"/>
    <w:p w:rsidR="00F129A3" w:rsidRDefault="00F129A3" w:rsidP="00562262">
      <w:r>
        <w:rPr>
          <w:rFonts w:hint="eastAsia"/>
        </w:rPr>
        <w:t>搭建consul集群 端口映射</w:t>
      </w:r>
      <w:r w:rsidR="00C25B24">
        <w:rPr>
          <w:rFonts w:hint="eastAsia"/>
        </w:rPr>
        <w:t>8510 8620 873</w:t>
      </w:r>
      <w:r>
        <w:rPr>
          <w:rFonts w:hint="eastAsia"/>
        </w:rPr>
        <w:t>0</w:t>
      </w:r>
    </w:p>
    <w:p w:rsidR="00B07C06" w:rsidRDefault="00B07C06" w:rsidP="00562262">
      <w:r>
        <w:rPr>
          <w:rFonts w:hint="eastAsia"/>
        </w:rPr>
        <w:t>目录挂载为</w:t>
      </w:r>
      <w:r w:rsidRPr="00B07C06">
        <w:t>/XiLife/consul/conf/server3</w:t>
      </w:r>
    </w:p>
    <w:p w:rsidR="00E643B2" w:rsidRDefault="00E643B2" w:rsidP="00562262"/>
    <w:p w:rsidR="00E643B2" w:rsidRDefault="00E643B2" w:rsidP="00562262"/>
    <w:p w:rsidR="00E643B2" w:rsidRDefault="00E643B2" w:rsidP="00562262"/>
    <w:p w:rsidR="00E643B2" w:rsidRDefault="00E643B2" w:rsidP="00562262">
      <w:r>
        <w:rPr>
          <w:rFonts w:hint="eastAsia"/>
        </w:rPr>
        <w:t>记录gitbub</w:t>
      </w:r>
      <w:r>
        <w:t xml:space="preserve"> </w:t>
      </w:r>
      <w:r>
        <w:rPr>
          <w:rFonts w:hint="eastAsia"/>
        </w:rPr>
        <w:t>提交443 time</w:t>
      </w:r>
      <w:r>
        <w:t xml:space="preserve">out </w:t>
      </w:r>
      <w:r>
        <w:rPr>
          <w:rFonts w:hint="eastAsia"/>
        </w:rPr>
        <w:t>超时 的错误：</w:t>
      </w:r>
    </w:p>
    <w:p w:rsidR="001735D8" w:rsidRDefault="00AA7809" w:rsidP="00562262">
      <w:r>
        <w:t>1</w:t>
      </w:r>
      <w:r>
        <w:rPr>
          <w:rFonts w:hint="eastAsia"/>
        </w:rPr>
        <w:t>，，，</w:t>
      </w:r>
      <w:r w:rsidR="001735D8" w:rsidRPr="001735D8">
        <w:t>ipconfig/flushdns</w:t>
      </w:r>
    </w:p>
    <w:p w:rsidR="00E643B2" w:rsidRDefault="00E643B2" w:rsidP="00562262">
      <w:r>
        <w:rPr>
          <w:noProof/>
        </w:rPr>
        <w:lastRenderedPageBreak/>
        <w:drawing>
          <wp:inline distT="0" distB="0" distL="0" distR="0" wp14:anchorId="085A9D4A" wp14:editId="6CDC2C2C">
            <wp:extent cx="5274310" cy="139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09" w:rsidRDefault="00AA7809" w:rsidP="00AA78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2，</w:t>
      </w:r>
      <w:r w:rsidR="008E301B">
        <w:rPr>
          <w:rFonts w:hint="eastAsia"/>
        </w:rPr>
        <w:t>所需</w:t>
      </w:r>
      <w:r>
        <w:rPr>
          <w:rFonts w:hint="eastAsia"/>
        </w:rPr>
        <w:t>项目根目录</w:t>
      </w:r>
      <w:r w:rsidR="0072194D">
        <w:rPr>
          <w:rFonts w:hint="eastAsia"/>
        </w:rPr>
        <w:t>（取消http代理</w:t>
      </w:r>
      <w:bookmarkStart w:id="0" w:name="_GoBack"/>
      <w:bookmarkEnd w:id="0"/>
      <w:r w:rsidR="0072194D">
        <w:rPr>
          <w:rFonts w:hint="eastAsia"/>
        </w:rPr>
        <w:t>）</w:t>
      </w:r>
      <w:r>
        <w:rPr>
          <w:rFonts w:hint="eastAsia"/>
        </w:rPr>
        <w:t xml:space="preserve">： </w:t>
      </w:r>
      <w:r>
        <w:rPr>
          <w:rFonts w:ascii="Lucida Console" w:hAnsi="Lucida Console" w:cs="Lucida Console"/>
          <w:kern w:val="0"/>
          <w:sz w:val="18"/>
          <w:szCs w:val="18"/>
        </w:rPr>
        <w:t>git config --global --unset http.proxy</w:t>
      </w:r>
    </w:p>
    <w:p w:rsidR="00AA7809" w:rsidRPr="00AA7809" w:rsidRDefault="00AA7809" w:rsidP="00562262">
      <w:pPr>
        <w:rPr>
          <w:rFonts w:hint="eastAsia"/>
        </w:rPr>
      </w:pPr>
    </w:p>
    <w:sectPr w:rsidR="00AA7809" w:rsidRPr="00AA7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B13" w:rsidRDefault="003D5B13" w:rsidP="006D5B18">
      <w:r>
        <w:separator/>
      </w:r>
    </w:p>
  </w:endnote>
  <w:endnote w:type="continuationSeparator" w:id="0">
    <w:p w:rsidR="003D5B13" w:rsidRDefault="003D5B13" w:rsidP="006D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B13" w:rsidRDefault="003D5B13" w:rsidP="006D5B18">
      <w:r>
        <w:separator/>
      </w:r>
    </w:p>
  </w:footnote>
  <w:footnote w:type="continuationSeparator" w:id="0">
    <w:p w:rsidR="003D5B13" w:rsidRDefault="003D5B13" w:rsidP="006D5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70"/>
    <w:rsid w:val="00033215"/>
    <w:rsid w:val="001735D8"/>
    <w:rsid w:val="00187170"/>
    <w:rsid w:val="001D623A"/>
    <w:rsid w:val="0026263B"/>
    <w:rsid w:val="003D292C"/>
    <w:rsid w:val="003D5B13"/>
    <w:rsid w:val="004C596E"/>
    <w:rsid w:val="00562262"/>
    <w:rsid w:val="006D5B18"/>
    <w:rsid w:val="0072194D"/>
    <w:rsid w:val="0081572A"/>
    <w:rsid w:val="008E301B"/>
    <w:rsid w:val="009632F9"/>
    <w:rsid w:val="00A24F1D"/>
    <w:rsid w:val="00AA7809"/>
    <w:rsid w:val="00B07C06"/>
    <w:rsid w:val="00B33E37"/>
    <w:rsid w:val="00BD72C8"/>
    <w:rsid w:val="00C25B24"/>
    <w:rsid w:val="00DA65A8"/>
    <w:rsid w:val="00E643B2"/>
    <w:rsid w:val="00F1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B4331"/>
  <w15:chartTrackingRefBased/>
  <w15:docId w15:val="{DC708A57-6DD6-44E2-9F8A-8D99346F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B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B18"/>
    <w:rPr>
      <w:sz w:val="18"/>
      <w:szCs w:val="18"/>
    </w:rPr>
  </w:style>
  <w:style w:type="character" w:styleId="a7">
    <w:name w:val="Hyperlink"/>
    <w:basedOn w:val="a0"/>
    <w:uiPriority w:val="99"/>
    <w:unhideWhenUsed/>
    <w:rsid w:val="001D6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swagger-ui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ureka8762.com:876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ureka8762.com:8762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://localhost:1567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772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</dc:creator>
  <cp:keywords/>
  <dc:description/>
  <cp:lastModifiedBy>HORI</cp:lastModifiedBy>
  <cp:revision>22</cp:revision>
  <dcterms:created xsi:type="dcterms:W3CDTF">2021-03-12T02:03:00Z</dcterms:created>
  <dcterms:modified xsi:type="dcterms:W3CDTF">2021-03-18T07:36:00Z</dcterms:modified>
</cp:coreProperties>
</file>