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C6613C" w14:textId="77777777" w:rsidR="0096619C" w:rsidRPr="0096619C" w:rsidRDefault="0096619C" w:rsidP="0096619C">
      <w:pPr>
        <w:spacing w:line="480" w:lineRule="auto"/>
        <w:jc w:val="center"/>
        <w:rPr>
          <w:rFonts w:ascii="Times New Roman" w:hAnsi="Times New Roman" w:cs="Times New Roman"/>
          <w:b/>
          <w:sz w:val="32"/>
          <w:szCs w:val="32"/>
        </w:rPr>
      </w:pPr>
    </w:p>
    <w:p w14:paraId="648D3441" w14:textId="77777777" w:rsidR="0096619C" w:rsidRPr="0096619C" w:rsidRDefault="0096619C" w:rsidP="0096619C">
      <w:pPr>
        <w:spacing w:line="480" w:lineRule="auto"/>
        <w:jc w:val="center"/>
        <w:rPr>
          <w:rFonts w:ascii="Times New Roman" w:hAnsi="Times New Roman" w:cs="Times New Roman"/>
          <w:b/>
          <w:sz w:val="32"/>
          <w:szCs w:val="32"/>
        </w:rPr>
      </w:pPr>
    </w:p>
    <w:p w14:paraId="181A8C50" w14:textId="77777777" w:rsidR="0096619C" w:rsidRPr="0096619C" w:rsidRDefault="0096619C" w:rsidP="0096619C">
      <w:pPr>
        <w:spacing w:line="480" w:lineRule="auto"/>
        <w:rPr>
          <w:rFonts w:ascii="Times New Roman" w:hAnsi="Times New Roman" w:cs="Times New Roman"/>
          <w:b/>
          <w:sz w:val="32"/>
          <w:szCs w:val="32"/>
        </w:rPr>
      </w:pPr>
    </w:p>
    <w:p w14:paraId="4D85A5B7" w14:textId="77777777" w:rsidR="0096619C" w:rsidRPr="0096619C" w:rsidRDefault="0096619C" w:rsidP="0096619C">
      <w:pPr>
        <w:spacing w:line="480" w:lineRule="auto"/>
        <w:jc w:val="center"/>
        <w:rPr>
          <w:rFonts w:ascii="Times New Roman" w:hAnsi="Times New Roman" w:cs="Times New Roman"/>
          <w:b/>
          <w:sz w:val="32"/>
          <w:szCs w:val="32"/>
        </w:rPr>
      </w:pPr>
      <w:r w:rsidRPr="0096619C">
        <w:rPr>
          <w:rFonts w:ascii="Times New Roman" w:hAnsi="Times New Roman" w:cs="Times New Roman"/>
          <w:b/>
          <w:sz w:val="32"/>
          <w:szCs w:val="32"/>
        </w:rPr>
        <w:t>MSEG 624</w:t>
      </w:r>
    </w:p>
    <w:p w14:paraId="1B33305B" w14:textId="77777777" w:rsidR="0096619C" w:rsidRPr="0096619C" w:rsidRDefault="0096619C" w:rsidP="0096619C">
      <w:pPr>
        <w:spacing w:line="480" w:lineRule="auto"/>
        <w:jc w:val="center"/>
        <w:rPr>
          <w:rFonts w:ascii="Times New Roman" w:hAnsi="Times New Roman" w:cs="Times New Roman"/>
          <w:b/>
          <w:sz w:val="32"/>
          <w:szCs w:val="32"/>
        </w:rPr>
      </w:pPr>
      <w:r w:rsidRPr="0096619C">
        <w:rPr>
          <w:rFonts w:ascii="Times New Roman" w:hAnsi="Times New Roman" w:cs="Times New Roman"/>
          <w:b/>
          <w:sz w:val="32"/>
          <w:szCs w:val="32"/>
        </w:rPr>
        <w:t>Practical Electron Microscopy</w:t>
      </w:r>
    </w:p>
    <w:p w14:paraId="15D2C27E" w14:textId="77777777" w:rsidR="0096619C" w:rsidRPr="0096619C" w:rsidRDefault="0096619C" w:rsidP="0096619C">
      <w:pPr>
        <w:spacing w:line="480" w:lineRule="auto"/>
        <w:jc w:val="center"/>
        <w:rPr>
          <w:rFonts w:ascii="Times New Roman" w:hAnsi="Times New Roman" w:cs="Times New Roman"/>
          <w:b/>
          <w:sz w:val="32"/>
          <w:szCs w:val="32"/>
        </w:rPr>
      </w:pPr>
      <w:r w:rsidRPr="0096619C">
        <w:rPr>
          <w:rFonts w:ascii="Times New Roman" w:hAnsi="Times New Roman" w:cs="Times New Roman"/>
          <w:b/>
          <w:sz w:val="32"/>
          <w:szCs w:val="32"/>
        </w:rPr>
        <w:t>Lab 2: SEM Imaging</w:t>
      </w:r>
    </w:p>
    <w:p w14:paraId="517C0E6D" w14:textId="77777777" w:rsidR="0096619C" w:rsidRDefault="0096619C" w:rsidP="0096619C">
      <w:pPr>
        <w:spacing w:line="480" w:lineRule="auto"/>
        <w:jc w:val="center"/>
        <w:rPr>
          <w:rFonts w:ascii="Times New Roman" w:hAnsi="Times New Roman" w:cs="Times New Roman"/>
          <w:sz w:val="28"/>
          <w:szCs w:val="28"/>
        </w:rPr>
      </w:pPr>
      <w:r w:rsidRPr="0096619C">
        <w:rPr>
          <w:rFonts w:ascii="Times New Roman" w:hAnsi="Times New Roman" w:cs="Times New Roman"/>
          <w:sz w:val="28"/>
          <w:szCs w:val="28"/>
        </w:rPr>
        <w:t>Zachary Swain</w:t>
      </w:r>
    </w:p>
    <w:p w14:paraId="36FF60B8" w14:textId="77777777" w:rsidR="00C57453" w:rsidRPr="0096619C" w:rsidRDefault="00C57453" w:rsidP="0096619C">
      <w:pPr>
        <w:spacing w:line="480" w:lineRule="auto"/>
        <w:jc w:val="center"/>
        <w:rPr>
          <w:rFonts w:ascii="Times New Roman" w:hAnsi="Times New Roman" w:cs="Times New Roman"/>
          <w:sz w:val="28"/>
          <w:szCs w:val="28"/>
        </w:rPr>
      </w:pPr>
    </w:p>
    <w:p w14:paraId="2E63FE0E" w14:textId="77777777" w:rsidR="00C57453" w:rsidRPr="0096619C" w:rsidRDefault="00C57453" w:rsidP="00C57453">
      <w:pPr>
        <w:rPr>
          <w:rFonts w:ascii="Times New Roman" w:hAnsi="Times New Roman" w:cs="Times New Roman"/>
          <w:sz w:val="32"/>
          <w:szCs w:val="32"/>
        </w:rPr>
      </w:pPr>
      <w:r w:rsidRPr="0096619C">
        <w:rPr>
          <w:rFonts w:ascii="Times New Roman" w:hAnsi="Times New Roman" w:cs="Times New Roman"/>
          <w:b/>
          <w:i/>
          <w:sz w:val="32"/>
          <w:szCs w:val="32"/>
        </w:rPr>
        <w:t>Abstract</w:t>
      </w:r>
    </w:p>
    <w:p w14:paraId="778572C0" w14:textId="28A81207" w:rsidR="00C57453" w:rsidRDefault="00C57453" w:rsidP="00C57453">
      <w:pPr>
        <w:pBdr>
          <w:top w:val="single" w:sz="12" w:space="1" w:color="auto"/>
          <w:bottom w:val="single" w:sz="12" w:space="1" w:color="auto"/>
        </w:pBdr>
        <w:spacing w:line="480" w:lineRule="auto"/>
        <w:rPr>
          <w:rFonts w:ascii="Times New Roman" w:hAnsi="Times New Roman" w:cs="Times New Roman"/>
          <w:sz w:val="24"/>
          <w:szCs w:val="24"/>
        </w:rPr>
      </w:pPr>
      <w:r>
        <w:rPr>
          <w:rFonts w:ascii="Times New Roman" w:hAnsi="Times New Roman" w:cs="Times New Roman"/>
          <w:sz w:val="24"/>
          <w:szCs w:val="24"/>
        </w:rPr>
        <w:tab/>
        <w:t>The effect</w:t>
      </w:r>
      <w:r w:rsidR="00632134">
        <w:rPr>
          <w:rFonts w:ascii="Times New Roman" w:hAnsi="Times New Roman" w:cs="Times New Roman"/>
          <w:sz w:val="24"/>
          <w:szCs w:val="24"/>
        </w:rPr>
        <w:t>s</w:t>
      </w:r>
      <w:r>
        <w:rPr>
          <w:rFonts w:ascii="Times New Roman" w:hAnsi="Times New Roman" w:cs="Times New Roman"/>
          <w:sz w:val="24"/>
          <w:szCs w:val="24"/>
        </w:rPr>
        <w:t xml:space="preserve"> of various operational paramete</w:t>
      </w:r>
      <w:r w:rsidR="00632134">
        <w:rPr>
          <w:rFonts w:ascii="Times New Roman" w:hAnsi="Times New Roman" w:cs="Times New Roman"/>
          <w:sz w:val="24"/>
          <w:szCs w:val="24"/>
        </w:rPr>
        <w:t xml:space="preserve">rs are </w:t>
      </w:r>
      <w:r>
        <w:rPr>
          <w:rFonts w:ascii="Times New Roman" w:hAnsi="Times New Roman" w:cs="Times New Roman"/>
          <w:sz w:val="24"/>
          <w:szCs w:val="24"/>
        </w:rPr>
        <w:t>examined for a JEOL JSM-</w:t>
      </w:r>
      <w:r w:rsidRPr="00030B8E">
        <w:rPr>
          <w:rFonts w:ascii="Times New Roman" w:hAnsi="Times New Roman" w:cs="Times New Roman"/>
          <w:sz w:val="24"/>
          <w:szCs w:val="24"/>
        </w:rPr>
        <w:t>7400F</w:t>
      </w:r>
      <w:r>
        <w:rPr>
          <w:rFonts w:ascii="Times New Roman" w:hAnsi="Times New Roman" w:cs="Times New Roman"/>
          <w:sz w:val="24"/>
          <w:szCs w:val="24"/>
        </w:rPr>
        <w:t xml:space="preserve"> Scanning Electron Microscope. Detector geometry, probe current, working distance, and application of backscattered electron detection are varied to surmise their impact on SEM imaging. Here, </w:t>
      </w:r>
      <w:proofErr w:type="gramStart"/>
      <w:r>
        <w:rPr>
          <w:rFonts w:ascii="Times New Roman" w:hAnsi="Times New Roman" w:cs="Times New Roman"/>
          <w:sz w:val="24"/>
          <w:szCs w:val="24"/>
        </w:rPr>
        <w:t>their</w:t>
      </w:r>
      <w:proofErr w:type="gramEnd"/>
      <w:r>
        <w:rPr>
          <w:rFonts w:ascii="Times New Roman" w:hAnsi="Times New Roman" w:cs="Times New Roman"/>
          <w:sz w:val="24"/>
          <w:szCs w:val="24"/>
        </w:rPr>
        <w:t xml:space="preserve"> concluded effects are detailed and explained with reference to operational information of electron microscopy. This serves as a practical reference to aid in operation of a scanning electron microscope (SEM).</w:t>
      </w:r>
    </w:p>
    <w:p w14:paraId="18A628B7" w14:textId="77777777" w:rsidR="00C57453" w:rsidRDefault="00C57453" w:rsidP="00C57453">
      <w:pPr>
        <w:spacing w:line="360" w:lineRule="auto"/>
        <w:rPr>
          <w:rFonts w:ascii="Times New Roman" w:hAnsi="Times New Roman" w:cs="Times New Roman"/>
          <w:sz w:val="24"/>
          <w:szCs w:val="24"/>
        </w:rPr>
      </w:pPr>
    </w:p>
    <w:p w14:paraId="5E8FCB3A" w14:textId="77777777" w:rsidR="00C57453" w:rsidRPr="00C57453" w:rsidRDefault="00C57453" w:rsidP="0096619C">
      <w:pPr>
        <w:spacing w:line="480" w:lineRule="auto"/>
        <w:rPr>
          <w:rFonts w:ascii="Times New Roman" w:hAnsi="Times New Roman" w:cs="Times New Roman"/>
          <w:sz w:val="24"/>
          <w:szCs w:val="24"/>
        </w:rPr>
      </w:pPr>
    </w:p>
    <w:p w14:paraId="12A392CE" w14:textId="77777777" w:rsidR="006742A6" w:rsidRDefault="0096619C" w:rsidP="006742A6">
      <w:pPr>
        <w:spacing w:line="480" w:lineRule="auto"/>
        <w:rPr>
          <w:rFonts w:ascii="Times New Roman" w:hAnsi="Times New Roman" w:cs="Times New Roman"/>
          <w:sz w:val="24"/>
          <w:szCs w:val="24"/>
        </w:rPr>
      </w:pPr>
      <w:r w:rsidRPr="0096619C">
        <w:rPr>
          <w:rFonts w:ascii="Times New Roman" w:hAnsi="Times New Roman" w:cs="Times New Roman"/>
          <w:sz w:val="24"/>
          <w:szCs w:val="24"/>
        </w:rPr>
        <w:t>Performed on: March 14</w:t>
      </w:r>
      <w:r>
        <w:rPr>
          <w:rFonts w:ascii="Times New Roman" w:hAnsi="Times New Roman" w:cs="Times New Roman"/>
          <w:sz w:val="24"/>
          <w:szCs w:val="24"/>
        </w:rPr>
        <w:t>, 2019</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96619C">
        <w:rPr>
          <w:rFonts w:ascii="Times New Roman" w:hAnsi="Times New Roman" w:cs="Times New Roman"/>
          <w:sz w:val="24"/>
          <w:szCs w:val="24"/>
        </w:rPr>
        <w:t>Submitted on: March 29, 2019</w:t>
      </w:r>
    </w:p>
    <w:p w14:paraId="0DC1DF6F" w14:textId="2CB093CA" w:rsidR="004A18AB" w:rsidRDefault="004A18AB" w:rsidP="00857BE7">
      <w:pPr>
        <w:spacing w:line="360" w:lineRule="auto"/>
        <w:rPr>
          <w:rFonts w:ascii="Times New Roman" w:hAnsi="Times New Roman" w:cs="Times New Roman"/>
          <w:sz w:val="24"/>
          <w:szCs w:val="24"/>
        </w:rPr>
      </w:pPr>
      <w:r>
        <w:rPr>
          <w:rFonts w:ascii="Times New Roman" w:hAnsi="Times New Roman" w:cs="Times New Roman"/>
          <w:b/>
          <w:i/>
          <w:sz w:val="32"/>
          <w:szCs w:val="32"/>
        </w:rPr>
        <w:lastRenderedPageBreak/>
        <w:t>Introduction</w:t>
      </w:r>
    </w:p>
    <w:p w14:paraId="0D228853" w14:textId="6049008D" w:rsidR="00857BE7" w:rsidRDefault="00857BE7" w:rsidP="00857BE7">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 scanning electron microscope operates by emitting a beam of electrons from a source, accelerating the beam down toward a specimen to be imaged, applying various operational parameters to the beam as it travels to the specimen, detecting </w:t>
      </w:r>
      <w:r w:rsidR="007B3282">
        <w:rPr>
          <w:rFonts w:ascii="Times New Roman" w:hAnsi="Times New Roman" w:cs="Times New Roman"/>
          <w:sz w:val="24"/>
          <w:szCs w:val="24"/>
        </w:rPr>
        <w:t>subsequent</w:t>
      </w:r>
      <w:r>
        <w:rPr>
          <w:rFonts w:ascii="Times New Roman" w:hAnsi="Times New Roman" w:cs="Times New Roman"/>
          <w:sz w:val="24"/>
          <w:szCs w:val="24"/>
        </w:rPr>
        <w:t xml:space="preserve"> electrons within the chamber, and converting </w:t>
      </w:r>
      <w:r w:rsidR="007B3282">
        <w:rPr>
          <w:rFonts w:ascii="Times New Roman" w:hAnsi="Times New Roman" w:cs="Times New Roman"/>
          <w:sz w:val="24"/>
          <w:szCs w:val="24"/>
        </w:rPr>
        <w:t>that</w:t>
      </w:r>
      <w:r>
        <w:rPr>
          <w:rFonts w:ascii="Times New Roman" w:hAnsi="Times New Roman" w:cs="Times New Roman"/>
          <w:sz w:val="24"/>
          <w:szCs w:val="24"/>
        </w:rPr>
        <w:t xml:space="preserve"> signal into a visual representation of the specime</w:t>
      </w:r>
      <w:r w:rsidR="00064614">
        <w:rPr>
          <w:rFonts w:ascii="Times New Roman" w:hAnsi="Times New Roman" w:cs="Times New Roman"/>
          <w:sz w:val="24"/>
          <w:szCs w:val="24"/>
        </w:rPr>
        <w:t>n. Different accelerating voltage, probe current, condenser, aperture,</w:t>
      </w:r>
      <w:r w:rsidR="00064614" w:rsidRPr="00064614">
        <w:rPr>
          <w:rFonts w:ascii="Times New Roman" w:hAnsi="Times New Roman" w:cs="Times New Roman"/>
          <w:sz w:val="24"/>
          <w:szCs w:val="24"/>
        </w:rPr>
        <w:t xml:space="preserve"> </w:t>
      </w:r>
      <w:r w:rsidR="00064614">
        <w:rPr>
          <w:rFonts w:ascii="Times New Roman" w:hAnsi="Times New Roman" w:cs="Times New Roman"/>
          <w:sz w:val="24"/>
          <w:szCs w:val="24"/>
        </w:rPr>
        <w:t>coil</w:t>
      </w:r>
      <w:r w:rsidR="00064614">
        <w:rPr>
          <w:rFonts w:ascii="Times New Roman" w:hAnsi="Times New Roman" w:cs="Times New Roman"/>
          <w:sz w:val="24"/>
          <w:szCs w:val="24"/>
        </w:rPr>
        <w:t xml:space="preserve">, </w:t>
      </w:r>
      <w:r w:rsidR="00064614">
        <w:rPr>
          <w:rFonts w:ascii="Times New Roman" w:hAnsi="Times New Roman" w:cs="Times New Roman"/>
          <w:sz w:val="24"/>
          <w:szCs w:val="24"/>
        </w:rPr>
        <w:t>lens</w:t>
      </w:r>
      <w:r>
        <w:rPr>
          <w:rFonts w:ascii="Times New Roman" w:hAnsi="Times New Roman" w:cs="Times New Roman"/>
          <w:sz w:val="24"/>
          <w:szCs w:val="24"/>
        </w:rPr>
        <w:t xml:space="preserve">, </w:t>
      </w:r>
      <w:r w:rsidR="00064614">
        <w:rPr>
          <w:rFonts w:ascii="Times New Roman" w:hAnsi="Times New Roman" w:cs="Times New Roman"/>
          <w:sz w:val="24"/>
          <w:szCs w:val="24"/>
        </w:rPr>
        <w:t>and working distance conditions can be applied in series, or parallel, to each other to reach a desired effect.</w:t>
      </w:r>
      <w:r w:rsidR="007B3282">
        <w:rPr>
          <w:rFonts w:ascii="Times New Roman" w:hAnsi="Times New Roman" w:cs="Times New Roman"/>
          <w:sz w:val="24"/>
          <w:szCs w:val="24"/>
        </w:rPr>
        <w:t xml:space="preserve"> In conjunction, they will dictate the features of the resulting specimen image. It is important to understand the operational parameters’ impact on a resulting image in order to properly utilize this useful and important technology.</w:t>
      </w:r>
    </w:p>
    <w:p w14:paraId="26A98EB0" w14:textId="77777777" w:rsidR="005D38C9" w:rsidRDefault="005D38C9" w:rsidP="00857BE7">
      <w:pPr>
        <w:spacing w:line="240" w:lineRule="auto"/>
        <w:rPr>
          <w:rFonts w:ascii="Times New Roman" w:hAnsi="Times New Roman" w:cs="Times New Roman"/>
          <w:sz w:val="24"/>
          <w:szCs w:val="24"/>
        </w:rPr>
      </w:pPr>
    </w:p>
    <w:p w14:paraId="4ECEC674" w14:textId="4A0F5CC1" w:rsidR="005D38C9" w:rsidRDefault="005D38C9" w:rsidP="00857BE7">
      <w:pPr>
        <w:spacing w:line="360" w:lineRule="auto"/>
        <w:rPr>
          <w:rFonts w:ascii="Times New Roman" w:hAnsi="Times New Roman" w:cs="Times New Roman"/>
          <w:sz w:val="24"/>
          <w:szCs w:val="24"/>
        </w:rPr>
      </w:pPr>
      <w:r>
        <w:rPr>
          <w:rFonts w:ascii="Times New Roman" w:hAnsi="Times New Roman" w:cs="Times New Roman"/>
          <w:b/>
          <w:i/>
          <w:sz w:val="32"/>
          <w:szCs w:val="32"/>
        </w:rPr>
        <w:t>Experimental Methodology</w:t>
      </w:r>
    </w:p>
    <w:p w14:paraId="4A4ACAC8" w14:textId="32119A13" w:rsidR="005170CD" w:rsidRDefault="00DB6601" w:rsidP="004E1C0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the experiments conducted, a magnesium oxide sample was imaged under various operating parameters of the </w:t>
      </w:r>
      <w:r w:rsidR="00795C36">
        <w:rPr>
          <w:rFonts w:ascii="Times New Roman" w:hAnsi="Times New Roman" w:cs="Times New Roman"/>
          <w:sz w:val="24"/>
          <w:szCs w:val="24"/>
        </w:rPr>
        <w:t>JEOL JSM-</w:t>
      </w:r>
      <w:r w:rsidR="00795C36" w:rsidRPr="00795C36">
        <w:rPr>
          <w:rFonts w:ascii="Times New Roman" w:hAnsi="Times New Roman" w:cs="Times New Roman"/>
          <w:sz w:val="24"/>
          <w:szCs w:val="24"/>
        </w:rPr>
        <w:t xml:space="preserve">7400F </w:t>
      </w:r>
      <w:r>
        <w:rPr>
          <w:rFonts w:ascii="Times New Roman" w:hAnsi="Times New Roman" w:cs="Times New Roman"/>
          <w:sz w:val="24"/>
          <w:szCs w:val="24"/>
        </w:rPr>
        <w:t xml:space="preserve">SEM. Images and corresponding imaging parameters were recorded under these varying conditions, and were later used to draw evaluations of contrasting and comparable aspects of each instance considered. </w:t>
      </w:r>
      <w:r w:rsidR="004E1C07">
        <w:rPr>
          <w:rFonts w:ascii="Times New Roman" w:hAnsi="Times New Roman" w:cs="Times New Roman"/>
          <w:sz w:val="24"/>
          <w:szCs w:val="24"/>
        </w:rPr>
        <w:t xml:space="preserve">The provided procedure entitled </w:t>
      </w:r>
      <w:r w:rsidR="004E1C07" w:rsidRPr="004E1C07">
        <w:rPr>
          <w:rFonts w:ascii="Times New Roman" w:hAnsi="Times New Roman" w:cs="Times New Roman"/>
          <w:i/>
          <w:sz w:val="24"/>
          <w:szCs w:val="24"/>
        </w:rPr>
        <w:t xml:space="preserve">EM Laboratory Exercise No. </w:t>
      </w:r>
      <w:r w:rsidR="009F1C58">
        <w:rPr>
          <w:rFonts w:ascii="Times New Roman" w:hAnsi="Times New Roman" w:cs="Times New Roman"/>
          <w:i/>
          <w:sz w:val="24"/>
          <w:szCs w:val="24"/>
        </w:rPr>
        <w:t xml:space="preserve">1 &amp; 2: SEM training and </w:t>
      </w:r>
      <w:proofErr w:type="gramStart"/>
      <w:r w:rsidR="009F1C58">
        <w:rPr>
          <w:rFonts w:ascii="Times New Roman" w:hAnsi="Times New Roman" w:cs="Times New Roman"/>
          <w:i/>
          <w:sz w:val="24"/>
          <w:szCs w:val="24"/>
        </w:rPr>
        <w:t>imaging</w:t>
      </w:r>
      <w:r w:rsidR="009F1C58" w:rsidRPr="009F1C58">
        <w:rPr>
          <w:rFonts w:ascii="Times New Roman" w:hAnsi="Times New Roman" w:cs="Times New Roman"/>
          <w:b/>
          <w:sz w:val="24"/>
          <w:szCs w:val="24"/>
          <w:vertAlign w:val="superscript"/>
        </w:rPr>
        <w:t>[</w:t>
      </w:r>
      <w:proofErr w:type="gramEnd"/>
      <w:r w:rsidR="009F1C58" w:rsidRPr="009F1C58">
        <w:rPr>
          <w:rFonts w:ascii="Times New Roman" w:hAnsi="Times New Roman" w:cs="Times New Roman"/>
          <w:b/>
          <w:sz w:val="24"/>
          <w:szCs w:val="24"/>
          <w:vertAlign w:val="superscript"/>
        </w:rPr>
        <w:t>1]</w:t>
      </w:r>
      <w:r w:rsidR="004E1C07" w:rsidRPr="004E1C07">
        <w:rPr>
          <w:rFonts w:ascii="Times New Roman" w:hAnsi="Times New Roman" w:cs="Times New Roman"/>
          <w:i/>
          <w:sz w:val="24"/>
          <w:szCs w:val="24"/>
        </w:rPr>
        <w:t xml:space="preserve"> </w:t>
      </w:r>
      <w:r w:rsidR="004E1C07">
        <w:rPr>
          <w:rFonts w:ascii="Times New Roman" w:hAnsi="Times New Roman" w:cs="Times New Roman"/>
          <w:sz w:val="24"/>
          <w:szCs w:val="24"/>
        </w:rPr>
        <w:t>was followed,</w:t>
      </w:r>
      <w:r w:rsidR="004667F3">
        <w:rPr>
          <w:rFonts w:ascii="Times New Roman" w:hAnsi="Times New Roman" w:cs="Times New Roman"/>
          <w:sz w:val="24"/>
          <w:szCs w:val="24"/>
        </w:rPr>
        <w:t xml:space="preserve"> with the exception of Section I</w:t>
      </w:r>
      <w:r w:rsidR="004E1C07">
        <w:rPr>
          <w:rFonts w:ascii="Times New Roman" w:hAnsi="Times New Roman" w:cs="Times New Roman"/>
          <w:sz w:val="24"/>
          <w:szCs w:val="24"/>
        </w:rPr>
        <w:t xml:space="preserve"> – </w:t>
      </w:r>
      <w:r w:rsidR="004667F3">
        <w:rPr>
          <w:rFonts w:ascii="Times New Roman" w:hAnsi="Times New Roman" w:cs="Times New Roman"/>
          <w:sz w:val="24"/>
          <w:szCs w:val="24"/>
        </w:rPr>
        <w:t xml:space="preserve">excluded </w:t>
      </w:r>
      <w:r w:rsidR="004E1C07">
        <w:rPr>
          <w:rFonts w:ascii="Times New Roman" w:hAnsi="Times New Roman" w:cs="Times New Roman"/>
          <w:sz w:val="24"/>
          <w:szCs w:val="24"/>
        </w:rPr>
        <w:t xml:space="preserve">at the discretion of laboratory Research Associate </w:t>
      </w:r>
      <w:r w:rsidR="004667F3">
        <w:rPr>
          <w:rFonts w:ascii="Times New Roman" w:hAnsi="Times New Roman" w:cs="Times New Roman"/>
          <w:sz w:val="24"/>
          <w:szCs w:val="24"/>
        </w:rPr>
        <w:t>Dr.</w:t>
      </w:r>
      <w:r w:rsidR="004E1C07">
        <w:rPr>
          <w:rFonts w:ascii="Times New Roman" w:hAnsi="Times New Roman" w:cs="Times New Roman"/>
          <w:sz w:val="24"/>
          <w:szCs w:val="24"/>
        </w:rPr>
        <w:t xml:space="preserve"> Zhao. </w:t>
      </w:r>
    </w:p>
    <w:p w14:paraId="35D6A41C" w14:textId="5B9A40C3" w:rsidR="002C2682" w:rsidRDefault="005170CD" w:rsidP="004E1C07">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sample was prepared for imaging beforehand</w:t>
      </w:r>
      <w:r w:rsidR="00CD6272">
        <w:rPr>
          <w:rFonts w:ascii="Times New Roman" w:hAnsi="Times New Roman" w:cs="Times New Roman"/>
          <w:sz w:val="24"/>
          <w:szCs w:val="24"/>
        </w:rPr>
        <w:t xml:space="preserve">, and placed into a </w:t>
      </w:r>
      <w:r>
        <w:rPr>
          <w:rFonts w:ascii="Times New Roman" w:hAnsi="Times New Roman" w:cs="Times New Roman"/>
          <w:sz w:val="24"/>
          <w:szCs w:val="24"/>
        </w:rPr>
        <w:t>sample holder. The sample was first placed into the sample exchange chamber, which was then closed and placed under a vacuum of 9.63E-5 Pa. After the vacuum had reached and stabilized at this value,</w:t>
      </w:r>
      <w:r w:rsidR="00B12211">
        <w:rPr>
          <w:rFonts w:ascii="Times New Roman" w:hAnsi="Times New Roman" w:cs="Times New Roman"/>
          <w:sz w:val="24"/>
          <w:szCs w:val="24"/>
        </w:rPr>
        <w:t xml:space="preserve"> the </w:t>
      </w:r>
      <w:r>
        <w:rPr>
          <w:rFonts w:ascii="Times New Roman" w:hAnsi="Times New Roman" w:cs="Times New Roman"/>
          <w:sz w:val="24"/>
          <w:szCs w:val="24"/>
        </w:rPr>
        <w:t>sample was</w:t>
      </w:r>
      <w:r w:rsidR="00600867">
        <w:rPr>
          <w:rFonts w:ascii="Times New Roman" w:hAnsi="Times New Roman" w:cs="Times New Roman"/>
          <w:sz w:val="24"/>
          <w:szCs w:val="24"/>
        </w:rPr>
        <w:t xml:space="preserve"> then</w:t>
      </w:r>
      <w:r>
        <w:rPr>
          <w:rFonts w:ascii="Times New Roman" w:hAnsi="Times New Roman" w:cs="Times New Roman"/>
          <w:sz w:val="24"/>
          <w:szCs w:val="24"/>
        </w:rPr>
        <w:t xml:space="preserve"> </w:t>
      </w:r>
      <w:r w:rsidR="00600867">
        <w:rPr>
          <w:rFonts w:ascii="Times New Roman" w:hAnsi="Times New Roman" w:cs="Times New Roman"/>
          <w:sz w:val="24"/>
          <w:szCs w:val="24"/>
        </w:rPr>
        <w:t xml:space="preserve">properly </w:t>
      </w:r>
      <w:r>
        <w:rPr>
          <w:rFonts w:ascii="Times New Roman" w:hAnsi="Times New Roman" w:cs="Times New Roman"/>
          <w:sz w:val="24"/>
          <w:szCs w:val="24"/>
        </w:rPr>
        <w:t xml:space="preserve">exchanged into the </w:t>
      </w:r>
      <w:r w:rsidR="00B12211">
        <w:rPr>
          <w:rFonts w:ascii="Times New Roman" w:hAnsi="Times New Roman" w:cs="Times New Roman"/>
          <w:sz w:val="24"/>
          <w:szCs w:val="24"/>
        </w:rPr>
        <w:t>specimen imaging</w:t>
      </w:r>
      <w:r>
        <w:rPr>
          <w:rFonts w:ascii="Times New Roman" w:hAnsi="Times New Roman" w:cs="Times New Roman"/>
          <w:sz w:val="24"/>
          <w:szCs w:val="24"/>
        </w:rPr>
        <w:t xml:space="preserve"> chamber. </w:t>
      </w:r>
      <w:r w:rsidR="006D203D">
        <w:rPr>
          <w:rFonts w:ascii="Times New Roman" w:hAnsi="Times New Roman" w:cs="Times New Roman"/>
          <w:sz w:val="24"/>
          <w:szCs w:val="24"/>
        </w:rPr>
        <w:t xml:space="preserve">The SEM was started and the sample was positioned for imaging </w:t>
      </w:r>
      <w:r w:rsidR="00B57C91">
        <w:rPr>
          <w:rFonts w:ascii="Times New Roman" w:hAnsi="Times New Roman" w:cs="Times New Roman"/>
          <w:sz w:val="24"/>
          <w:szCs w:val="24"/>
        </w:rPr>
        <w:t xml:space="preserve">and focused </w:t>
      </w:r>
      <w:r w:rsidR="006D203D">
        <w:rPr>
          <w:rFonts w:ascii="Times New Roman" w:hAnsi="Times New Roman" w:cs="Times New Roman"/>
          <w:sz w:val="24"/>
          <w:szCs w:val="24"/>
        </w:rPr>
        <w:t>by utilizing Low Mag, Quick View, and ACB (automatic contrast an</w:t>
      </w:r>
      <w:r w:rsidR="00B57C91">
        <w:rPr>
          <w:rFonts w:ascii="Times New Roman" w:hAnsi="Times New Roman" w:cs="Times New Roman"/>
          <w:sz w:val="24"/>
          <w:szCs w:val="24"/>
        </w:rPr>
        <w:t>d brightness) settings options.</w:t>
      </w:r>
      <w:r w:rsidR="004667F3">
        <w:rPr>
          <w:rFonts w:ascii="Times New Roman" w:hAnsi="Times New Roman" w:cs="Times New Roman"/>
          <w:sz w:val="24"/>
          <w:szCs w:val="24"/>
        </w:rPr>
        <w:t xml:space="preserve"> </w:t>
      </w:r>
    </w:p>
    <w:p w14:paraId="570EBEF6" w14:textId="6BC0C43F" w:rsidR="00BE601C" w:rsidRPr="003B75B4" w:rsidRDefault="00BE601C" w:rsidP="00BE601C">
      <w:pPr>
        <w:spacing w:line="480" w:lineRule="auto"/>
        <w:rPr>
          <w:rFonts w:ascii="Times New Roman" w:hAnsi="Times New Roman" w:cs="Times New Roman"/>
          <w:i/>
          <w:sz w:val="28"/>
          <w:szCs w:val="28"/>
        </w:rPr>
      </w:pPr>
      <w:r w:rsidRPr="003B75B4">
        <w:rPr>
          <w:rFonts w:ascii="Times New Roman" w:hAnsi="Times New Roman" w:cs="Times New Roman"/>
          <w:i/>
          <w:sz w:val="28"/>
          <w:szCs w:val="28"/>
        </w:rPr>
        <w:t>Section II</w:t>
      </w:r>
    </w:p>
    <w:p w14:paraId="79E64820" w14:textId="7981CAA6" w:rsidR="005D38C9" w:rsidRDefault="003B75B4" w:rsidP="009F77D0">
      <w:pPr>
        <w:spacing w:line="480" w:lineRule="auto"/>
        <w:ind w:firstLine="720"/>
        <w:rPr>
          <w:rFonts w:ascii="Times New Roman" w:hAnsi="Times New Roman" w:cs="Times New Roman"/>
          <w:sz w:val="24"/>
          <w:szCs w:val="24"/>
        </w:rPr>
      </w:pPr>
      <w:r>
        <w:rPr>
          <w:rFonts w:ascii="Times New Roman" w:hAnsi="Times New Roman" w:cs="Times New Roman"/>
          <w:sz w:val="24"/>
          <w:szCs w:val="24"/>
        </w:rPr>
        <w:t>To investigate the impact of detector geometry – f</w:t>
      </w:r>
      <w:r w:rsidR="002C2682">
        <w:rPr>
          <w:rFonts w:ascii="Times New Roman" w:hAnsi="Times New Roman" w:cs="Times New Roman"/>
          <w:sz w:val="24"/>
          <w:szCs w:val="24"/>
        </w:rPr>
        <w:t xml:space="preserve">irst, an accelerating voltage of 3kV was used with a probe current of 8nA, at a working distance of 8mm. Imaging was conducted with the LEI secondary electron detector. The Wobble function was then </w:t>
      </w:r>
      <w:r w:rsidR="00B57C91">
        <w:rPr>
          <w:rFonts w:ascii="Times New Roman" w:hAnsi="Times New Roman" w:cs="Times New Roman"/>
          <w:sz w:val="24"/>
          <w:szCs w:val="24"/>
        </w:rPr>
        <w:t>executed and the</w:t>
      </w:r>
      <w:r w:rsidR="002C2682">
        <w:rPr>
          <w:rFonts w:ascii="Times New Roman" w:hAnsi="Times New Roman" w:cs="Times New Roman"/>
          <w:sz w:val="24"/>
          <w:szCs w:val="24"/>
        </w:rPr>
        <w:t xml:space="preserve"> X and Y </w:t>
      </w:r>
      <w:r w:rsidR="00B57C91">
        <w:rPr>
          <w:rFonts w:ascii="Times New Roman" w:hAnsi="Times New Roman" w:cs="Times New Roman"/>
          <w:sz w:val="24"/>
          <w:szCs w:val="24"/>
        </w:rPr>
        <w:t>knobs were used to minimize motion seen in the live image, aligning the objective aperture. Once the X and Y motion was minimized, leaving only a reciprocating focus, the Wobble function was stopped. The magnification was then set to 15</w:t>
      </w:r>
      <w:r w:rsidR="00273988">
        <w:rPr>
          <w:rFonts w:ascii="Times New Roman" w:hAnsi="Times New Roman" w:cs="Times New Roman"/>
          <w:sz w:val="24"/>
          <w:szCs w:val="24"/>
        </w:rPr>
        <w:t xml:space="preserve">,000x </w:t>
      </w:r>
      <w:r w:rsidR="00405EAD">
        <w:rPr>
          <w:rFonts w:ascii="Times New Roman" w:hAnsi="Times New Roman" w:cs="Times New Roman"/>
          <w:sz w:val="24"/>
          <w:szCs w:val="24"/>
        </w:rPr>
        <w:t xml:space="preserve">as an intermediary setting, </w:t>
      </w:r>
      <w:r w:rsidR="00273988">
        <w:rPr>
          <w:rFonts w:ascii="Times New Roman" w:hAnsi="Times New Roman" w:cs="Times New Roman"/>
          <w:sz w:val="24"/>
          <w:szCs w:val="24"/>
        </w:rPr>
        <w:t xml:space="preserve">and </w:t>
      </w:r>
      <w:r w:rsidR="00405EAD">
        <w:rPr>
          <w:rFonts w:ascii="Times New Roman" w:hAnsi="Times New Roman" w:cs="Times New Roman"/>
          <w:sz w:val="24"/>
          <w:szCs w:val="24"/>
        </w:rPr>
        <w:t xml:space="preserve">the image was focused at this magnification as to not lose track of focus </w:t>
      </w:r>
      <w:r w:rsidR="00A67DEF">
        <w:rPr>
          <w:rFonts w:ascii="Times New Roman" w:hAnsi="Times New Roman" w:cs="Times New Roman"/>
          <w:sz w:val="24"/>
          <w:szCs w:val="24"/>
        </w:rPr>
        <w:t xml:space="preserve">set point once increased to a higher magnification. </w:t>
      </w:r>
      <w:r w:rsidR="00BA234D">
        <w:rPr>
          <w:rFonts w:ascii="Times New Roman" w:hAnsi="Times New Roman" w:cs="Times New Roman"/>
          <w:sz w:val="24"/>
          <w:szCs w:val="24"/>
        </w:rPr>
        <w:t>The magnification was increased to 60,000x</w:t>
      </w:r>
      <w:r w:rsidR="00EF463B">
        <w:rPr>
          <w:rFonts w:ascii="Times New Roman" w:hAnsi="Times New Roman" w:cs="Times New Roman"/>
          <w:sz w:val="24"/>
          <w:szCs w:val="24"/>
        </w:rPr>
        <w:t xml:space="preserve"> (twice the desired setting)</w:t>
      </w:r>
      <w:r w:rsidR="00BA234D">
        <w:rPr>
          <w:rFonts w:ascii="Times New Roman" w:hAnsi="Times New Roman" w:cs="Times New Roman"/>
          <w:sz w:val="24"/>
          <w:szCs w:val="24"/>
        </w:rPr>
        <w:t xml:space="preserve">, then focus, alignment, and </w:t>
      </w:r>
      <w:r w:rsidR="00D314AF">
        <w:rPr>
          <w:rFonts w:ascii="Times New Roman" w:hAnsi="Times New Roman" w:cs="Times New Roman"/>
          <w:sz w:val="24"/>
          <w:szCs w:val="24"/>
        </w:rPr>
        <w:t xml:space="preserve">X and Y </w:t>
      </w:r>
      <w:r w:rsidR="00BA234D">
        <w:rPr>
          <w:rFonts w:ascii="Times New Roman" w:hAnsi="Times New Roman" w:cs="Times New Roman"/>
          <w:sz w:val="24"/>
          <w:szCs w:val="24"/>
        </w:rPr>
        <w:t>stigmator were fine-adjusted to reduce effect</w:t>
      </w:r>
      <w:r w:rsidR="004667F3">
        <w:rPr>
          <w:rFonts w:ascii="Times New Roman" w:hAnsi="Times New Roman" w:cs="Times New Roman"/>
          <w:sz w:val="24"/>
          <w:szCs w:val="24"/>
        </w:rPr>
        <w:t>s of aberrations and for optimal</w:t>
      </w:r>
      <w:r w:rsidR="00BA234D">
        <w:rPr>
          <w:rFonts w:ascii="Times New Roman" w:hAnsi="Times New Roman" w:cs="Times New Roman"/>
          <w:sz w:val="24"/>
          <w:szCs w:val="24"/>
        </w:rPr>
        <w:t xml:space="preserve"> imaging. </w:t>
      </w:r>
      <w:r w:rsidR="00A04410">
        <w:rPr>
          <w:rFonts w:ascii="Times New Roman" w:hAnsi="Times New Roman" w:cs="Times New Roman"/>
          <w:sz w:val="24"/>
          <w:szCs w:val="24"/>
        </w:rPr>
        <w:t>Finally, t</w:t>
      </w:r>
      <w:r w:rsidR="00EF463B">
        <w:rPr>
          <w:rFonts w:ascii="Times New Roman" w:hAnsi="Times New Roman" w:cs="Times New Roman"/>
          <w:sz w:val="24"/>
          <w:szCs w:val="24"/>
        </w:rPr>
        <w:t xml:space="preserve">he magnification was reduced to </w:t>
      </w:r>
      <w:r w:rsidR="00771155">
        <w:rPr>
          <w:rFonts w:ascii="Times New Roman" w:hAnsi="Times New Roman" w:cs="Times New Roman"/>
          <w:sz w:val="24"/>
          <w:szCs w:val="24"/>
        </w:rPr>
        <w:t xml:space="preserve">30,000x, the image was adjusted by ACB, </w:t>
      </w:r>
      <w:r w:rsidR="00A04410">
        <w:rPr>
          <w:rFonts w:ascii="Times New Roman" w:hAnsi="Times New Roman" w:cs="Times New Roman"/>
          <w:sz w:val="24"/>
          <w:szCs w:val="24"/>
        </w:rPr>
        <w:t xml:space="preserve">and an image was recorded. </w:t>
      </w:r>
    </w:p>
    <w:p w14:paraId="1269F481" w14:textId="3383173F" w:rsidR="005D38C9" w:rsidRDefault="004667F3" w:rsidP="009F77D0">
      <w:pPr>
        <w:spacing w:line="480" w:lineRule="auto"/>
        <w:rPr>
          <w:rFonts w:ascii="Times New Roman" w:hAnsi="Times New Roman" w:cs="Times New Roman"/>
          <w:sz w:val="24"/>
          <w:szCs w:val="24"/>
        </w:rPr>
      </w:pPr>
      <w:r>
        <w:rPr>
          <w:rFonts w:ascii="Times New Roman" w:hAnsi="Times New Roman" w:cs="Times New Roman"/>
          <w:sz w:val="24"/>
          <w:szCs w:val="24"/>
        </w:rPr>
        <w:tab/>
      </w:r>
      <w:r w:rsidR="00420D1B">
        <w:rPr>
          <w:rFonts w:ascii="Times New Roman" w:hAnsi="Times New Roman" w:cs="Times New Roman"/>
          <w:sz w:val="24"/>
          <w:szCs w:val="24"/>
        </w:rPr>
        <w:t xml:space="preserve">Next, the detector being used was changed to the SEI in-lens detector. </w:t>
      </w:r>
      <w:r w:rsidR="009F77D0">
        <w:rPr>
          <w:rFonts w:ascii="Times New Roman" w:hAnsi="Times New Roman" w:cs="Times New Roman"/>
          <w:sz w:val="24"/>
          <w:szCs w:val="24"/>
        </w:rPr>
        <w:t xml:space="preserve">The magnification was </w:t>
      </w:r>
      <w:r w:rsidR="00A01563">
        <w:rPr>
          <w:rFonts w:ascii="Times New Roman" w:hAnsi="Times New Roman" w:cs="Times New Roman"/>
          <w:sz w:val="24"/>
          <w:szCs w:val="24"/>
        </w:rPr>
        <w:t xml:space="preserve">again </w:t>
      </w:r>
      <w:r w:rsidR="009F77D0">
        <w:rPr>
          <w:rFonts w:ascii="Times New Roman" w:hAnsi="Times New Roman" w:cs="Times New Roman"/>
          <w:sz w:val="24"/>
          <w:szCs w:val="24"/>
        </w:rPr>
        <w:t xml:space="preserve">lowered to </w:t>
      </w:r>
      <w:r w:rsidR="00A01563">
        <w:rPr>
          <w:rFonts w:ascii="Times New Roman" w:hAnsi="Times New Roman" w:cs="Times New Roman"/>
          <w:sz w:val="24"/>
          <w:szCs w:val="24"/>
        </w:rPr>
        <w:t xml:space="preserve">15,000x and the image was wobbled and focused. </w:t>
      </w:r>
      <w:r w:rsidR="00F33303">
        <w:rPr>
          <w:rFonts w:ascii="Times New Roman" w:hAnsi="Times New Roman" w:cs="Times New Roman"/>
          <w:sz w:val="24"/>
          <w:szCs w:val="24"/>
        </w:rPr>
        <w:t xml:space="preserve">The same feature that was imaged with the LEI detector was located and magnified to 60,000x. </w:t>
      </w:r>
      <w:r w:rsidR="007A66AE">
        <w:rPr>
          <w:rFonts w:ascii="Times New Roman" w:hAnsi="Times New Roman" w:cs="Times New Roman"/>
          <w:sz w:val="24"/>
          <w:szCs w:val="24"/>
        </w:rPr>
        <w:t xml:space="preserve">The image was focused and the X and Y stigmator were properly adjusted. The magnification was reduced to 30,000x and ACB was used to tune the image; </w:t>
      </w:r>
      <w:r w:rsidR="003B75B4">
        <w:rPr>
          <w:rFonts w:ascii="Times New Roman" w:hAnsi="Times New Roman" w:cs="Times New Roman"/>
          <w:sz w:val="24"/>
          <w:szCs w:val="24"/>
        </w:rPr>
        <w:t>an image was then recorded.</w:t>
      </w:r>
    </w:p>
    <w:p w14:paraId="60C112DB" w14:textId="31CE1D8A" w:rsidR="003B75B4" w:rsidRPr="003B75B4" w:rsidRDefault="003B75B4" w:rsidP="003B75B4">
      <w:pPr>
        <w:spacing w:line="480" w:lineRule="auto"/>
        <w:rPr>
          <w:rFonts w:ascii="Times New Roman" w:hAnsi="Times New Roman" w:cs="Times New Roman"/>
          <w:i/>
          <w:sz w:val="28"/>
          <w:szCs w:val="28"/>
        </w:rPr>
      </w:pPr>
      <w:r w:rsidRPr="003B75B4">
        <w:rPr>
          <w:rFonts w:ascii="Times New Roman" w:hAnsi="Times New Roman" w:cs="Times New Roman"/>
          <w:i/>
          <w:sz w:val="28"/>
          <w:szCs w:val="28"/>
        </w:rPr>
        <w:t>Section III</w:t>
      </w:r>
    </w:p>
    <w:p w14:paraId="3254A4F0" w14:textId="22CF0F11" w:rsidR="00810A36" w:rsidRDefault="001C1BAD" w:rsidP="009F77D0">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Next, </w:t>
      </w:r>
      <w:r w:rsidR="00124E64">
        <w:rPr>
          <w:rFonts w:ascii="Times New Roman" w:hAnsi="Times New Roman" w:cs="Times New Roman"/>
          <w:sz w:val="24"/>
          <w:szCs w:val="24"/>
        </w:rPr>
        <w:t xml:space="preserve">altering </w:t>
      </w:r>
      <w:r>
        <w:rPr>
          <w:rFonts w:ascii="Times New Roman" w:hAnsi="Times New Roman" w:cs="Times New Roman"/>
          <w:sz w:val="24"/>
          <w:szCs w:val="24"/>
        </w:rPr>
        <w:t xml:space="preserve">the probe current was investigated to have </w:t>
      </w:r>
      <w:r w:rsidR="002847C4">
        <w:rPr>
          <w:rFonts w:ascii="Times New Roman" w:hAnsi="Times New Roman" w:cs="Times New Roman"/>
          <w:sz w:val="24"/>
          <w:szCs w:val="24"/>
        </w:rPr>
        <w:t>effect on imaging.</w:t>
      </w:r>
      <w:r w:rsidR="00F51A3E">
        <w:rPr>
          <w:rFonts w:ascii="Times New Roman" w:hAnsi="Times New Roman" w:cs="Times New Roman"/>
          <w:sz w:val="24"/>
          <w:szCs w:val="24"/>
        </w:rPr>
        <w:t xml:space="preserve"> The 3kV accelerating voltage, 8nA probe current, and 8mm working distance were maintained from the previous experiment, but the detector was reverted to the LEI detector. </w:t>
      </w:r>
      <w:r w:rsidR="00184C7F">
        <w:rPr>
          <w:rFonts w:ascii="Times New Roman" w:hAnsi="Times New Roman" w:cs="Times New Roman"/>
          <w:sz w:val="24"/>
          <w:szCs w:val="24"/>
        </w:rPr>
        <w:t>The same feature was located as was imaged i</w:t>
      </w:r>
      <w:r w:rsidR="00A43227">
        <w:rPr>
          <w:rFonts w:ascii="Times New Roman" w:hAnsi="Times New Roman" w:cs="Times New Roman"/>
          <w:sz w:val="24"/>
          <w:szCs w:val="24"/>
        </w:rPr>
        <w:t>n Section II, and magnified to 15</w:t>
      </w:r>
      <w:r w:rsidR="00184C7F">
        <w:rPr>
          <w:rFonts w:ascii="Times New Roman" w:hAnsi="Times New Roman" w:cs="Times New Roman"/>
          <w:sz w:val="24"/>
          <w:szCs w:val="24"/>
        </w:rPr>
        <w:t xml:space="preserve">,000x. </w:t>
      </w:r>
      <w:r w:rsidR="00BF6A97">
        <w:rPr>
          <w:rFonts w:ascii="Times New Roman" w:hAnsi="Times New Roman" w:cs="Times New Roman"/>
          <w:sz w:val="24"/>
          <w:szCs w:val="24"/>
        </w:rPr>
        <w:t>Wobble and</w:t>
      </w:r>
      <w:r w:rsidR="00184C7F">
        <w:rPr>
          <w:rFonts w:ascii="Times New Roman" w:hAnsi="Times New Roman" w:cs="Times New Roman"/>
          <w:sz w:val="24"/>
          <w:szCs w:val="24"/>
        </w:rPr>
        <w:t xml:space="preserve"> focus were similarly</w:t>
      </w:r>
      <w:r w:rsidR="00184C7F" w:rsidRPr="00184C7F">
        <w:rPr>
          <w:rFonts w:ascii="Times New Roman" w:hAnsi="Times New Roman" w:cs="Times New Roman"/>
          <w:sz w:val="24"/>
          <w:szCs w:val="24"/>
        </w:rPr>
        <w:t xml:space="preserve"> </w:t>
      </w:r>
      <w:r w:rsidR="00184C7F">
        <w:rPr>
          <w:rFonts w:ascii="Times New Roman" w:hAnsi="Times New Roman" w:cs="Times New Roman"/>
          <w:sz w:val="24"/>
          <w:szCs w:val="24"/>
        </w:rPr>
        <w:t>adjusted</w:t>
      </w:r>
      <w:r w:rsidR="000A1880">
        <w:rPr>
          <w:rFonts w:ascii="Times New Roman" w:hAnsi="Times New Roman" w:cs="Times New Roman"/>
          <w:sz w:val="24"/>
          <w:szCs w:val="24"/>
        </w:rPr>
        <w:t>,</w:t>
      </w:r>
      <w:r w:rsidR="00711959">
        <w:rPr>
          <w:rFonts w:ascii="Times New Roman" w:hAnsi="Times New Roman" w:cs="Times New Roman"/>
          <w:sz w:val="24"/>
          <w:szCs w:val="24"/>
        </w:rPr>
        <w:t xml:space="preserve"> as before. </w:t>
      </w:r>
      <w:r w:rsidR="000A1880">
        <w:rPr>
          <w:rFonts w:ascii="Times New Roman" w:hAnsi="Times New Roman" w:cs="Times New Roman"/>
          <w:sz w:val="24"/>
          <w:szCs w:val="24"/>
        </w:rPr>
        <w:t xml:space="preserve">The magnification was then increased to 100,000x, </w:t>
      </w:r>
      <w:r w:rsidR="007E47F8">
        <w:rPr>
          <w:rFonts w:ascii="Times New Roman" w:hAnsi="Times New Roman" w:cs="Times New Roman"/>
          <w:sz w:val="24"/>
          <w:szCs w:val="24"/>
        </w:rPr>
        <w:t>then</w:t>
      </w:r>
      <w:r w:rsidR="000A1880">
        <w:rPr>
          <w:rFonts w:ascii="Times New Roman" w:hAnsi="Times New Roman" w:cs="Times New Roman"/>
          <w:sz w:val="24"/>
          <w:szCs w:val="24"/>
        </w:rPr>
        <w:t xml:space="preserve"> the image focus and stigmator were fine adjusted for optimal imaging. </w:t>
      </w:r>
      <w:r w:rsidR="001B56BF">
        <w:rPr>
          <w:rFonts w:ascii="Times New Roman" w:hAnsi="Times New Roman" w:cs="Times New Roman"/>
          <w:sz w:val="24"/>
          <w:szCs w:val="24"/>
        </w:rPr>
        <w:t>The magnification was then decreased to 5,000x</w:t>
      </w:r>
      <w:r w:rsidR="00D11609">
        <w:rPr>
          <w:rFonts w:ascii="Times New Roman" w:hAnsi="Times New Roman" w:cs="Times New Roman"/>
          <w:sz w:val="24"/>
          <w:szCs w:val="24"/>
        </w:rPr>
        <w:t>, ACB adjusted the image,</w:t>
      </w:r>
      <w:r w:rsidR="001B56BF">
        <w:rPr>
          <w:rFonts w:ascii="Times New Roman" w:hAnsi="Times New Roman" w:cs="Times New Roman"/>
          <w:sz w:val="24"/>
          <w:szCs w:val="24"/>
        </w:rPr>
        <w:t xml:space="preserve"> and </w:t>
      </w:r>
      <w:r w:rsidR="00D11609">
        <w:rPr>
          <w:rFonts w:ascii="Times New Roman" w:hAnsi="Times New Roman" w:cs="Times New Roman"/>
          <w:sz w:val="24"/>
          <w:szCs w:val="24"/>
        </w:rPr>
        <w:t>the</w:t>
      </w:r>
      <w:r w:rsidR="001B56BF">
        <w:rPr>
          <w:rFonts w:ascii="Times New Roman" w:hAnsi="Times New Roman" w:cs="Times New Roman"/>
          <w:sz w:val="24"/>
          <w:szCs w:val="24"/>
        </w:rPr>
        <w:t xml:space="preserve"> image was recorded. </w:t>
      </w:r>
      <w:r w:rsidR="00810A36">
        <w:rPr>
          <w:rFonts w:ascii="Times New Roman" w:hAnsi="Times New Roman" w:cs="Times New Roman"/>
          <w:sz w:val="24"/>
          <w:szCs w:val="24"/>
        </w:rPr>
        <w:t xml:space="preserve">A second image was recorded after increasing the magnification to 50,000x. </w:t>
      </w:r>
      <w:r w:rsidR="00E51B7D">
        <w:rPr>
          <w:rFonts w:ascii="Times New Roman" w:hAnsi="Times New Roman" w:cs="Times New Roman"/>
          <w:sz w:val="24"/>
          <w:szCs w:val="24"/>
        </w:rPr>
        <w:t xml:space="preserve">This same process was then repeated to record 5,000x and 50,000x images </w:t>
      </w:r>
      <w:r w:rsidR="00D11609">
        <w:rPr>
          <w:rFonts w:ascii="Times New Roman" w:hAnsi="Times New Roman" w:cs="Times New Roman"/>
          <w:sz w:val="24"/>
          <w:szCs w:val="24"/>
        </w:rPr>
        <w:t xml:space="preserve">of the same feature, but </w:t>
      </w:r>
      <w:r w:rsidR="00E51B7D">
        <w:rPr>
          <w:rFonts w:ascii="Times New Roman" w:hAnsi="Times New Roman" w:cs="Times New Roman"/>
          <w:sz w:val="24"/>
          <w:szCs w:val="24"/>
        </w:rPr>
        <w:t xml:space="preserve">using a probe current of 15nA. </w:t>
      </w:r>
    </w:p>
    <w:p w14:paraId="11F48530" w14:textId="03AFE706" w:rsidR="00D11609" w:rsidRPr="003B75B4" w:rsidRDefault="00D11609" w:rsidP="00D11609">
      <w:pPr>
        <w:spacing w:line="480" w:lineRule="auto"/>
        <w:rPr>
          <w:rFonts w:ascii="Times New Roman" w:hAnsi="Times New Roman" w:cs="Times New Roman"/>
          <w:i/>
          <w:sz w:val="28"/>
          <w:szCs w:val="28"/>
        </w:rPr>
      </w:pPr>
      <w:r>
        <w:rPr>
          <w:rFonts w:ascii="Times New Roman" w:hAnsi="Times New Roman" w:cs="Times New Roman"/>
          <w:i/>
          <w:sz w:val="28"/>
          <w:szCs w:val="28"/>
        </w:rPr>
        <w:t>Section IV</w:t>
      </w:r>
    </w:p>
    <w:p w14:paraId="34448E9C" w14:textId="6F6B777C" w:rsidR="00537EC2" w:rsidRDefault="00D11609" w:rsidP="00D11609">
      <w:pPr>
        <w:spacing w:line="480" w:lineRule="auto"/>
        <w:rPr>
          <w:rFonts w:ascii="Times New Roman" w:hAnsi="Times New Roman" w:cs="Times New Roman"/>
          <w:sz w:val="24"/>
          <w:szCs w:val="24"/>
        </w:rPr>
      </w:pPr>
      <w:r>
        <w:rPr>
          <w:rFonts w:ascii="Times New Roman" w:hAnsi="Times New Roman" w:cs="Times New Roman"/>
          <w:sz w:val="24"/>
          <w:szCs w:val="24"/>
        </w:rPr>
        <w:tab/>
        <w:t>To investigate the effect of working distance on imaging</w:t>
      </w:r>
      <w:r w:rsidR="004F04A3">
        <w:rPr>
          <w:rFonts w:ascii="Times New Roman" w:hAnsi="Times New Roman" w:cs="Times New Roman"/>
          <w:sz w:val="24"/>
          <w:szCs w:val="24"/>
        </w:rPr>
        <w:t xml:space="preserve"> resolution</w:t>
      </w:r>
      <w:r>
        <w:rPr>
          <w:rFonts w:ascii="Times New Roman" w:hAnsi="Times New Roman" w:cs="Times New Roman"/>
          <w:sz w:val="24"/>
          <w:szCs w:val="24"/>
        </w:rPr>
        <w:t xml:space="preserve">, the probe current was reduced back to 8nA and the working distance was increased to 10mm; but the 3kV accelerating voltage and </w:t>
      </w:r>
      <w:r w:rsidR="00CC431E">
        <w:rPr>
          <w:rFonts w:ascii="Times New Roman" w:hAnsi="Times New Roman" w:cs="Times New Roman"/>
          <w:sz w:val="24"/>
          <w:szCs w:val="24"/>
        </w:rPr>
        <w:t>L</w:t>
      </w:r>
      <w:r w:rsidR="00BC4973">
        <w:rPr>
          <w:rFonts w:ascii="Times New Roman" w:hAnsi="Times New Roman" w:cs="Times New Roman"/>
          <w:sz w:val="24"/>
          <w:szCs w:val="24"/>
        </w:rPr>
        <w:t xml:space="preserve">EI detector remained unchanged, at first. </w:t>
      </w:r>
      <w:r w:rsidR="00085BD3">
        <w:rPr>
          <w:rFonts w:ascii="Times New Roman" w:hAnsi="Times New Roman" w:cs="Times New Roman"/>
          <w:sz w:val="24"/>
          <w:szCs w:val="24"/>
        </w:rPr>
        <w:t>The image was focused and stigmator adjusted for the new probe current and working distance conditions, then magnified to 100,000x on the same feature as before. It was</w:t>
      </w:r>
      <w:r w:rsidR="00B50443">
        <w:rPr>
          <w:rFonts w:ascii="Times New Roman" w:hAnsi="Times New Roman" w:cs="Times New Roman"/>
          <w:sz w:val="24"/>
          <w:szCs w:val="24"/>
        </w:rPr>
        <w:t xml:space="preserve"> refocused and the stigmator </w:t>
      </w:r>
      <w:r w:rsidR="00085BD3">
        <w:rPr>
          <w:rFonts w:ascii="Times New Roman" w:hAnsi="Times New Roman" w:cs="Times New Roman"/>
          <w:sz w:val="24"/>
          <w:szCs w:val="24"/>
        </w:rPr>
        <w:t xml:space="preserve">X and Y tuned for the new, increased magnification. The magnification was then decreased to 60,000x </w:t>
      </w:r>
      <w:r w:rsidR="007D052D">
        <w:rPr>
          <w:rFonts w:ascii="Times New Roman" w:hAnsi="Times New Roman" w:cs="Times New Roman"/>
          <w:sz w:val="24"/>
          <w:szCs w:val="24"/>
        </w:rPr>
        <w:t xml:space="preserve">and ACB adjusted before imaging and recording the </w:t>
      </w:r>
      <w:r w:rsidR="00085BD3">
        <w:rPr>
          <w:rFonts w:ascii="Times New Roman" w:hAnsi="Times New Roman" w:cs="Times New Roman"/>
          <w:sz w:val="24"/>
          <w:szCs w:val="24"/>
        </w:rPr>
        <w:t xml:space="preserve">sample </w:t>
      </w:r>
      <w:r w:rsidR="007D052D">
        <w:rPr>
          <w:rFonts w:ascii="Times New Roman" w:hAnsi="Times New Roman" w:cs="Times New Roman"/>
          <w:sz w:val="24"/>
          <w:szCs w:val="24"/>
        </w:rPr>
        <w:t>feature</w:t>
      </w:r>
      <w:r w:rsidR="00085BD3">
        <w:rPr>
          <w:rFonts w:ascii="Times New Roman" w:hAnsi="Times New Roman" w:cs="Times New Roman"/>
          <w:sz w:val="24"/>
          <w:szCs w:val="24"/>
        </w:rPr>
        <w:t xml:space="preserve">. </w:t>
      </w:r>
      <w:r w:rsidR="009E61E3">
        <w:rPr>
          <w:rFonts w:ascii="Times New Roman" w:hAnsi="Times New Roman" w:cs="Times New Roman"/>
          <w:sz w:val="24"/>
          <w:szCs w:val="24"/>
        </w:rPr>
        <w:t>These steps were then repeated after decreasing the working distance to 6mm, and an image was recorded at this decreased working distance.</w:t>
      </w:r>
      <w:r w:rsidR="00537EC2">
        <w:rPr>
          <w:rFonts w:ascii="Times New Roman" w:hAnsi="Times New Roman" w:cs="Times New Roman"/>
          <w:sz w:val="24"/>
          <w:szCs w:val="24"/>
        </w:rPr>
        <w:t xml:space="preserve"> </w:t>
      </w:r>
    </w:p>
    <w:p w14:paraId="1FFCD257" w14:textId="36134730" w:rsidR="00537EC2" w:rsidRDefault="00537EC2" w:rsidP="00537EC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Lastly, the working distance was decreased to 3 mm. For this small working distance, the detector was switched to SEI because the LEI detector is positioned at an angle relative to the sample stage in order to detect secondary electrons as they exit into the chamber. When the sample stage is so close, there are not sufficient secondary electrons that exit at an angle necessary to reach the LEI detector. </w:t>
      </w:r>
      <w:r w:rsidR="00BC70ED">
        <w:rPr>
          <w:rFonts w:ascii="Times New Roman" w:hAnsi="Times New Roman" w:cs="Times New Roman"/>
          <w:sz w:val="24"/>
          <w:szCs w:val="24"/>
        </w:rPr>
        <w:t xml:space="preserve">The SEI does not have this issue, as it is an in-lens detector and will receive a normal amount of secondary electrons at this close working distance – producing a good signal. </w:t>
      </w:r>
      <w:r w:rsidR="005671FB">
        <w:rPr>
          <w:rFonts w:ascii="Times New Roman" w:hAnsi="Times New Roman" w:cs="Times New Roman"/>
          <w:sz w:val="24"/>
          <w:szCs w:val="24"/>
        </w:rPr>
        <w:t xml:space="preserve">Once the SEI detector was selected, </w:t>
      </w:r>
      <w:r w:rsidR="00B50443">
        <w:rPr>
          <w:rFonts w:ascii="Times New Roman" w:hAnsi="Times New Roman" w:cs="Times New Roman"/>
          <w:sz w:val="24"/>
          <w:szCs w:val="24"/>
        </w:rPr>
        <w:t>the image was wobbled for the new detector, and the image was focused and X and Y stigmator adjusted</w:t>
      </w:r>
      <w:r w:rsidR="00810A3D">
        <w:rPr>
          <w:rFonts w:ascii="Times New Roman" w:hAnsi="Times New Roman" w:cs="Times New Roman"/>
          <w:sz w:val="24"/>
          <w:szCs w:val="24"/>
        </w:rPr>
        <w:t xml:space="preserve"> at 100,000x magnification, as before. The magnification was then decreased to 60,000x </w:t>
      </w:r>
      <w:r w:rsidR="007D052D">
        <w:rPr>
          <w:rFonts w:ascii="Times New Roman" w:hAnsi="Times New Roman" w:cs="Times New Roman"/>
          <w:sz w:val="24"/>
          <w:szCs w:val="24"/>
        </w:rPr>
        <w:t xml:space="preserve">and ACB adjusted, </w:t>
      </w:r>
      <w:proofErr w:type="gramStart"/>
      <w:r w:rsidR="007D052D">
        <w:rPr>
          <w:rFonts w:ascii="Times New Roman" w:hAnsi="Times New Roman" w:cs="Times New Roman"/>
          <w:sz w:val="24"/>
          <w:szCs w:val="24"/>
        </w:rPr>
        <w:t>then</w:t>
      </w:r>
      <w:proofErr w:type="gramEnd"/>
      <w:r w:rsidR="007D052D">
        <w:rPr>
          <w:rFonts w:ascii="Times New Roman" w:hAnsi="Times New Roman" w:cs="Times New Roman"/>
          <w:sz w:val="24"/>
          <w:szCs w:val="24"/>
        </w:rPr>
        <w:t xml:space="preserve"> </w:t>
      </w:r>
      <w:r w:rsidR="00810A3D">
        <w:rPr>
          <w:rFonts w:ascii="Times New Roman" w:hAnsi="Times New Roman" w:cs="Times New Roman"/>
          <w:sz w:val="24"/>
          <w:szCs w:val="24"/>
        </w:rPr>
        <w:t xml:space="preserve">an image was recorded. </w:t>
      </w:r>
    </w:p>
    <w:p w14:paraId="4EC44014" w14:textId="44288073" w:rsidR="00810A3D" w:rsidRPr="003B75B4" w:rsidRDefault="00810A3D" w:rsidP="00810A3D">
      <w:pPr>
        <w:spacing w:line="480" w:lineRule="auto"/>
        <w:rPr>
          <w:rFonts w:ascii="Times New Roman" w:hAnsi="Times New Roman" w:cs="Times New Roman"/>
          <w:i/>
          <w:sz w:val="28"/>
          <w:szCs w:val="28"/>
        </w:rPr>
      </w:pPr>
      <w:r>
        <w:rPr>
          <w:rFonts w:ascii="Times New Roman" w:hAnsi="Times New Roman" w:cs="Times New Roman"/>
          <w:i/>
          <w:sz w:val="28"/>
          <w:szCs w:val="28"/>
        </w:rPr>
        <w:t>Section V</w:t>
      </w:r>
    </w:p>
    <w:p w14:paraId="46135C4A" w14:textId="6FC85D78" w:rsidR="00A83851" w:rsidRPr="00A83851" w:rsidRDefault="005253D7" w:rsidP="00A83851">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next experiment </w:t>
      </w:r>
      <w:r w:rsidRPr="005253D7">
        <w:rPr>
          <w:rFonts w:ascii="Times New Roman" w:hAnsi="Times New Roman" w:cs="Times New Roman"/>
          <w:sz w:val="24"/>
          <w:szCs w:val="24"/>
        </w:rPr>
        <w:t>focused</w:t>
      </w:r>
      <w:r>
        <w:rPr>
          <w:rFonts w:ascii="Times New Roman" w:hAnsi="Times New Roman" w:cs="Times New Roman"/>
          <w:sz w:val="24"/>
          <w:szCs w:val="24"/>
        </w:rPr>
        <w:t xml:space="preserve"> on the impact of working distance on depth of field, specifically. </w:t>
      </w:r>
      <w:r w:rsidR="00B216BD">
        <w:rPr>
          <w:rFonts w:ascii="Times New Roman" w:hAnsi="Times New Roman" w:cs="Times New Roman"/>
          <w:sz w:val="24"/>
          <w:szCs w:val="24"/>
        </w:rPr>
        <w:t>The SEM was kept at 3kV accelerating voltage and 8nA probe current, but the de</w:t>
      </w:r>
      <w:r w:rsidR="00501E4F">
        <w:rPr>
          <w:rFonts w:ascii="Times New Roman" w:hAnsi="Times New Roman" w:cs="Times New Roman"/>
          <w:sz w:val="24"/>
          <w:szCs w:val="24"/>
        </w:rPr>
        <w:t xml:space="preserve">tector was reverted to LEI and the working distance was set to 6mm. </w:t>
      </w:r>
      <w:r w:rsidR="00F55CF2">
        <w:rPr>
          <w:rFonts w:ascii="Times New Roman" w:hAnsi="Times New Roman" w:cs="Times New Roman"/>
          <w:sz w:val="24"/>
          <w:szCs w:val="24"/>
        </w:rPr>
        <w:t xml:space="preserve">The magnification was reduced to 1,000x for this experiment. </w:t>
      </w:r>
      <w:r w:rsidR="00501E4F">
        <w:rPr>
          <w:rFonts w:ascii="Times New Roman" w:hAnsi="Times New Roman" w:cs="Times New Roman"/>
          <w:sz w:val="24"/>
          <w:szCs w:val="24"/>
        </w:rPr>
        <w:t>T</w:t>
      </w:r>
      <w:r w:rsidR="00664C37">
        <w:rPr>
          <w:rFonts w:ascii="Times New Roman" w:hAnsi="Times New Roman" w:cs="Times New Roman"/>
          <w:sz w:val="24"/>
          <w:szCs w:val="24"/>
        </w:rPr>
        <w:t xml:space="preserve">he wobble function was executed, </w:t>
      </w:r>
      <w:r w:rsidR="00501E4F">
        <w:rPr>
          <w:rFonts w:ascii="Times New Roman" w:hAnsi="Times New Roman" w:cs="Times New Roman"/>
          <w:sz w:val="24"/>
          <w:szCs w:val="24"/>
        </w:rPr>
        <w:t xml:space="preserve">and the aperture alignment was corrected for the new detector. </w:t>
      </w:r>
      <w:r w:rsidR="00F55CF2">
        <w:rPr>
          <w:rFonts w:ascii="Times New Roman" w:hAnsi="Times New Roman" w:cs="Times New Roman"/>
          <w:sz w:val="24"/>
          <w:szCs w:val="24"/>
        </w:rPr>
        <w:t>The image was then optimized (focused and stigmator adjusted at higher magnification) for 1,000x magnification</w:t>
      </w:r>
      <w:r w:rsidR="00441920">
        <w:rPr>
          <w:rFonts w:ascii="Times New Roman" w:hAnsi="Times New Roman" w:cs="Times New Roman"/>
          <w:sz w:val="24"/>
          <w:szCs w:val="24"/>
        </w:rPr>
        <w:t xml:space="preserve">, and an image was recorded. </w:t>
      </w:r>
      <w:r w:rsidR="005B4977">
        <w:rPr>
          <w:rFonts w:ascii="Times New Roman" w:hAnsi="Times New Roman" w:cs="Times New Roman"/>
          <w:sz w:val="24"/>
          <w:szCs w:val="24"/>
        </w:rPr>
        <w:t>The working di</w:t>
      </w:r>
      <w:r w:rsidR="005B31D0">
        <w:rPr>
          <w:rFonts w:ascii="Times New Roman" w:hAnsi="Times New Roman" w:cs="Times New Roman"/>
          <w:sz w:val="24"/>
          <w:szCs w:val="24"/>
        </w:rPr>
        <w:t>stance was then increased to 15</w:t>
      </w:r>
      <w:r w:rsidR="005B4977">
        <w:rPr>
          <w:rFonts w:ascii="Times New Roman" w:hAnsi="Times New Roman" w:cs="Times New Roman"/>
          <w:sz w:val="24"/>
          <w:szCs w:val="24"/>
        </w:rPr>
        <w:t xml:space="preserve">mm and the </w:t>
      </w:r>
      <w:r w:rsidR="005B31D0">
        <w:rPr>
          <w:rFonts w:ascii="Times New Roman" w:hAnsi="Times New Roman" w:cs="Times New Roman"/>
          <w:sz w:val="24"/>
          <w:szCs w:val="24"/>
        </w:rPr>
        <w:t xml:space="preserve">imaging parameters were again optimized, before recording an image at </w:t>
      </w:r>
      <w:r w:rsidR="00D22A94">
        <w:rPr>
          <w:rFonts w:ascii="Times New Roman" w:hAnsi="Times New Roman" w:cs="Times New Roman"/>
          <w:sz w:val="24"/>
          <w:szCs w:val="24"/>
        </w:rPr>
        <w:t>the</w:t>
      </w:r>
      <w:r w:rsidR="005B31D0">
        <w:rPr>
          <w:rFonts w:ascii="Times New Roman" w:hAnsi="Times New Roman" w:cs="Times New Roman"/>
          <w:sz w:val="24"/>
          <w:szCs w:val="24"/>
        </w:rPr>
        <w:t xml:space="preserve"> higher working distance. </w:t>
      </w:r>
    </w:p>
    <w:p w14:paraId="756E85BC" w14:textId="74B6B595" w:rsidR="00A83851" w:rsidRDefault="00F5646E" w:rsidP="00A83851">
      <w:pPr>
        <w:spacing w:line="240" w:lineRule="auto"/>
        <w:rPr>
          <w:rFonts w:ascii="Times New Roman" w:hAnsi="Times New Roman" w:cs="Times New Roman"/>
          <w:i/>
          <w:sz w:val="28"/>
          <w:szCs w:val="28"/>
        </w:rPr>
      </w:pPr>
      <w:r>
        <w:rPr>
          <w:rFonts w:ascii="Times New Roman" w:hAnsi="Times New Roman" w:cs="Times New Roman"/>
          <w:i/>
          <w:sz w:val="28"/>
          <w:szCs w:val="28"/>
        </w:rPr>
        <w:t>Section V</w:t>
      </w:r>
      <w:r w:rsidR="000D1C94">
        <w:rPr>
          <w:rFonts w:ascii="Times New Roman" w:hAnsi="Times New Roman" w:cs="Times New Roman"/>
          <w:i/>
          <w:sz w:val="28"/>
          <w:szCs w:val="28"/>
        </w:rPr>
        <w:t>I</w:t>
      </w:r>
    </w:p>
    <w:p w14:paraId="5FEAE693" w14:textId="0E21BA4C" w:rsidR="00161710" w:rsidRPr="00A83851" w:rsidRDefault="00A83851" w:rsidP="00A83851">
      <w:pPr>
        <w:tabs>
          <w:tab w:val="left" w:pos="909"/>
        </w:tabs>
        <w:spacing w:line="480" w:lineRule="auto"/>
        <w:rPr>
          <w:rFonts w:ascii="Times New Roman" w:hAnsi="Times New Roman" w:cs="Times New Roman"/>
          <w:sz w:val="28"/>
          <w:szCs w:val="28"/>
        </w:rPr>
      </w:pPr>
      <w:r>
        <w:rPr>
          <w:rFonts w:ascii="Times New Roman" w:hAnsi="Times New Roman" w:cs="Times New Roman"/>
          <w:sz w:val="28"/>
          <w:szCs w:val="28"/>
        </w:rPr>
        <w:tab/>
      </w:r>
      <w:r w:rsidR="00A36B01">
        <w:rPr>
          <w:rFonts w:ascii="Times New Roman" w:hAnsi="Times New Roman" w:cs="Times New Roman"/>
          <w:sz w:val="24"/>
          <w:szCs w:val="24"/>
        </w:rPr>
        <w:t xml:space="preserve">The </w:t>
      </w:r>
      <w:r w:rsidR="00B03136">
        <w:rPr>
          <w:rFonts w:ascii="Times New Roman" w:hAnsi="Times New Roman" w:cs="Times New Roman"/>
          <w:sz w:val="24"/>
          <w:szCs w:val="24"/>
        </w:rPr>
        <w:t>final</w:t>
      </w:r>
      <w:r w:rsidR="00A36B01">
        <w:rPr>
          <w:rFonts w:ascii="Times New Roman" w:hAnsi="Times New Roman" w:cs="Times New Roman"/>
          <w:sz w:val="24"/>
          <w:szCs w:val="24"/>
        </w:rPr>
        <w:t xml:space="preserve"> experiment was to </w:t>
      </w:r>
      <w:r w:rsidR="00894A78">
        <w:rPr>
          <w:rFonts w:ascii="Times New Roman" w:hAnsi="Times New Roman" w:cs="Times New Roman"/>
          <w:sz w:val="24"/>
          <w:szCs w:val="24"/>
        </w:rPr>
        <w:t>compare</w:t>
      </w:r>
      <w:r w:rsidR="00A36B01">
        <w:rPr>
          <w:rFonts w:ascii="Times New Roman" w:hAnsi="Times New Roman" w:cs="Times New Roman"/>
          <w:sz w:val="24"/>
          <w:szCs w:val="24"/>
        </w:rPr>
        <w:t xml:space="preserve"> the </w:t>
      </w:r>
      <w:r w:rsidR="000407C3">
        <w:rPr>
          <w:rFonts w:ascii="Times New Roman" w:hAnsi="Times New Roman" w:cs="Times New Roman"/>
          <w:sz w:val="24"/>
          <w:szCs w:val="24"/>
        </w:rPr>
        <w:t>image effects of utilizing a backscattered electron detector</w:t>
      </w:r>
      <w:r w:rsidR="00B46795">
        <w:rPr>
          <w:rFonts w:ascii="Times New Roman" w:hAnsi="Times New Roman" w:cs="Times New Roman"/>
          <w:sz w:val="24"/>
          <w:szCs w:val="24"/>
        </w:rPr>
        <w:t xml:space="preserve"> (BSD)</w:t>
      </w:r>
      <w:r w:rsidR="000407C3">
        <w:rPr>
          <w:rFonts w:ascii="Times New Roman" w:hAnsi="Times New Roman" w:cs="Times New Roman"/>
          <w:sz w:val="24"/>
          <w:szCs w:val="24"/>
        </w:rPr>
        <w:t xml:space="preserve"> to that of an in-lens secondary electron detector</w:t>
      </w:r>
      <w:r w:rsidR="00B46795">
        <w:rPr>
          <w:rFonts w:ascii="Times New Roman" w:hAnsi="Times New Roman" w:cs="Times New Roman"/>
          <w:sz w:val="24"/>
          <w:szCs w:val="24"/>
        </w:rPr>
        <w:t xml:space="preserve"> (SEI)</w:t>
      </w:r>
      <w:r w:rsidR="000407C3">
        <w:rPr>
          <w:rFonts w:ascii="Times New Roman" w:hAnsi="Times New Roman" w:cs="Times New Roman"/>
          <w:sz w:val="24"/>
          <w:szCs w:val="24"/>
        </w:rPr>
        <w:t xml:space="preserve">. A different sample was used for this experiment, so the magnesium oxide sample was removed and a </w:t>
      </w:r>
      <w:proofErr w:type="spellStart"/>
      <w:r w:rsidR="000407C3">
        <w:rPr>
          <w:rFonts w:ascii="Times New Roman" w:hAnsi="Times New Roman" w:cs="Times New Roman"/>
          <w:sz w:val="24"/>
          <w:szCs w:val="24"/>
        </w:rPr>
        <w:t>Ru</w:t>
      </w:r>
      <w:proofErr w:type="spellEnd"/>
      <w:r w:rsidR="000407C3">
        <w:rPr>
          <w:rFonts w:ascii="Times New Roman" w:hAnsi="Times New Roman" w:cs="Times New Roman"/>
          <w:sz w:val="24"/>
          <w:szCs w:val="24"/>
        </w:rPr>
        <w:t>/</w:t>
      </w:r>
      <w:r w:rsidR="000407C3" w:rsidRPr="000407C3">
        <w:rPr>
          <w:rFonts w:ascii="Times New Roman" w:hAnsi="Times New Roman" w:cs="Times New Roman"/>
          <w:sz w:val="24"/>
          <w:szCs w:val="24"/>
        </w:rPr>
        <w:t>ɣ</w:t>
      </w:r>
      <w:r w:rsidR="000407C3">
        <w:rPr>
          <w:rFonts w:ascii="Times New Roman" w:hAnsi="Times New Roman" w:cs="Times New Roman"/>
          <w:sz w:val="24"/>
          <w:szCs w:val="24"/>
        </w:rPr>
        <w:t>-Al</w:t>
      </w:r>
      <w:r w:rsidR="000407C3">
        <w:rPr>
          <w:rFonts w:ascii="Times New Roman" w:hAnsi="Times New Roman" w:cs="Times New Roman"/>
          <w:sz w:val="24"/>
          <w:szCs w:val="24"/>
          <w:vertAlign w:val="subscript"/>
        </w:rPr>
        <w:t>2</w:t>
      </w:r>
      <w:r w:rsidR="000407C3">
        <w:rPr>
          <w:rFonts w:ascii="Times New Roman" w:hAnsi="Times New Roman" w:cs="Times New Roman"/>
          <w:sz w:val="24"/>
          <w:szCs w:val="24"/>
        </w:rPr>
        <w:t>O</w:t>
      </w:r>
      <w:r w:rsidR="000407C3">
        <w:rPr>
          <w:rFonts w:ascii="Times New Roman" w:hAnsi="Times New Roman" w:cs="Times New Roman"/>
          <w:sz w:val="24"/>
          <w:szCs w:val="24"/>
          <w:vertAlign w:val="subscript"/>
        </w:rPr>
        <w:t>3</w:t>
      </w:r>
      <w:r w:rsidR="00E320DC">
        <w:rPr>
          <w:rFonts w:ascii="Times New Roman" w:hAnsi="Times New Roman" w:cs="Times New Roman"/>
          <w:sz w:val="24"/>
          <w:szCs w:val="24"/>
        </w:rPr>
        <w:t xml:space="preserve"> sample was imaged instead. </w:t>
      </w:r>
      <w:r w:rsidR="003A3B57">
        <w:rPr>
          <w:rFonts w:ascii="Times New Roman" w:hAnsi="Times New Roman" w:cs="Times New Roman"/>
          <w:sz w:val="24"/>
          <w:szCs w:val="24"/>
        </w:rPr>
        <w:t xml:space="preserve">An accelerating voltage of 10kV and initial probe current of 10nA were selected to image the sample at a working distance of 6mm. </w:t>
      </w:r>
      <w:r w:rsidR="00F50F85">
        <w:rPr>
          <w:rFonts w:ascii="Times New Roman" w:hAnsi="Times New Roman" w:cs="Times New Roman"/>
          <w:sz w:val="24"/>
          <w:szCs w:val="24"/>
        </w:rPr>
        <w:t xml:space="preserve">The sample was first imaged using the SEI in-lens detector. </w:t>
      </w:r>
      <w:r w:rsidR="007D052D">
        <w:rPr>
          <w:rFonts w:ascii="Times New Roman" w:hAnsi="Times New Roman" w:cs="Times New Roman"/>
          <w:sz w:val="24"/>
          <w:szCs w:val="24"/>
        </w:rPr>
        <w:t xml:space="preserve">The wobble, </w:t>
      </w:r>
      <w:r w:rsidR="004C0848">
        <w:rPr>
          <w:rFonts w:ascii="Times New Roman" w:hAnsi="Times New Roman" w:cs="Times New Roman"/>
          <w:sz w:val="24"/>
          <w:szCs w:val="24"/>
        </w:rPr>
        <w:t xml:space="preserve">focus, and stigmate were optimized </w:t>
      </w:r>
      <w:r w:rsidR="004D1717">
        <w:rPr>
          <w:rFonts w:ascii="Times New Roman" w:hAnsi="Times New Roman" w:cs="Times New Roman"/>
          <w:sz w:val="24"/>
          <w:szCs w:val="24"/>
        </w:rPr>
        <w:t>for</w:t>
      </w:r>
      <w:r w:rsidR="004C0848">
        <w:rPr>
          <w:rFonts w:ascii="Times New Roman" w:hAnsi="Times New Roman" w:cs="Times New Roman"/>
          <w:sz w:val="24"/>
          <w:szCs w:val="24"/>
        </w:rPr>
        <w:t xml:space="preserve"> 5,000x</w:t>
      </w:r>
      <w:r w:rsidR="004D1717">
        <w:rPr>
          <w:rFonts w:ascii="Times New Roman" w:hAnsi="Times New Roman" w:cs="Times New Roman"/>
          <w:sz w:val="24"/>
          <w:szCs w:val="24"/>
        </w:rPr>
        <w:t xml:space="preserve"> imaging (configured at higher magnification)</w:t>
      </w:r>
      <w:r w:rsidR="004C0848">
        <w:rPr>
          <w:rFonts w:ascii="Times New Roman" w:hAnsi="Times New Roman" w:cs="Times New Roman"/>
          <w:sz w:val="24"/>
          <w:szCs w:val="24"/>
        </w:rPr>
        <w:t>. The image was ACB adjusted and an image of the sample was recorded</w:t>
      </w:r>
      <w:r w:rsidR="004D1717">
        <w:rPr>
          <w:rFonts w:ascii="Times New Roman" w:hAnsi="Times New Roman" w:cs="Times New Roman"/>
          <w:sz w:val="24"/>
          <w:szCs w:val="24"/>
        </w:rPr>
        <w:t xml:space="preserve"> at 5,000x</w:t>
      </w:r>
      <w:r w:rsidR="004C0848">
        <w:rPr>
          <w:rFonts w:ascii="Times New Roman" w:hAnsi="Times New Roman" w:cs="Times New Roman"/>
          <w:sz w:val="24"/>
          <w:szCs w:val="24"/>
        </w:rPr>
        <w:t xml:space="preserve">. </w:t>
      </w:r>
      <w:r w:rsidR="00B46795">
        <w:rPr>
          <w:rFonts w:ascii="Times New Roman" w:hAnsi="Times New Roman" w:cs="Times New Roman"/>
          <w:sz w:val="24"/>
          <w:szCs w:val="24"/>
        </w:rPr>
        <w:t>The COMPO detector setting was selected and the BSD was inserted</w:t>
      </w:r>
      <w:r w:rsidR="00B578DC">
        <w:rPr>
          <w:rFonts w:ascii="Times New Roman" w:hAnsi="Times New Roman" w:cs="Times New Roman"/>
          <w:sz w:val="24"/>
          <w:szCs w:val="24"/>
        </w:rPr>
        <w:t xml:space="preserve"> by a pneumatic valve</w:t>
      </w:r>
      <w:r w:rsidR="00F214E4">
        <w:rPr>
          <w:rFonts w:ascii="Times New Roman" w:hAnsi="Times New Roman" w:cs="Times New Roman"/>
          <w:sz w:val="24"/>
          <w:szCs w:val="24"/>
        </w:rPr>
        <w:t xml:space="preserve"> mechanism within the microscope</w:t>
      </w:r>
      <w:r w:rsidR="00B46795">
        <w:rPr>
          <w:rFonts w:ascii="Times New Roman" w:hAnsi="Times New Roman" w:cs="Times New Roman"/>
          <w:sz w:val="24"/>
          <w:szCs w:val="24"/>
        </w:rPr>
        <w:t>.</w:t>
      </w:r>
      <w:r w:rsidR="005110A5">
        <w:rPr>
          <w:rFonts w:ascii="Times New Roman" w:hAnsi="Times New Roman" w:cs="Times New Roman"/>
          <w:sz w:val="24"/>
          <w:szCs w:val="24"/>
        </w:rPr>
        <w:t xml:space="preserve"> The image was wobbled, focused and stigmate adjusted. The focus was deemed not to be ideal, and the probe current was increas</w:t>
      </w:r>
      <w:r w:rsidR="00A37632">
        <w:rPr>
          <w:rFonts w:ascii="Times New Roman" w:hAnsi="Times New Roman" w:cs="Times New Roman"/>
          <w:sz w:val="24"/>
          <w:szCs w:val="24"/>
        </w:rPr>
        <w:t xml:space="preserve">ed to 11 </w:t>
      </w:r>
      <w:proofErr w:type="spellStart"/>
      <w:proofErr w:type="gramStart"/>
      <w:r w:rsidR="00A37632">
        <w:rPr>
          <w:rFonts w:ascii="Times New Roman" w:hAnsi="Times New Roman" w:cs="Times New Roman"/>
          <w:sz w:val="24"/>
          <w:szCs w:val="24"/>
        </w:rPr>
        <w:t>nA</w:t>
      </w:r>
      <w:proofErr w:type="spellEnd"/>
      <w:proofErr w:type="gramEnd"/>
      <w:r w:rsidR="00A37632">
        <w:rPr>
          <w:rFonts w:ascii="Times New Roman" w:hAnsi="Times New Roman" w:cs="Times New Roman"/>
          <w:sz w:val="24"/>
          <w:szCs w:val="24"/>
        </w:rPr>
        <w:t xml:space="preserve">, then reconfigured and imaged as </w:t>
      </w:r>
      <w:r w:rsidR="00E26473">
        <w:rPr>
          <w:rFonts w:ascii="Times New Roman" w:hAnsi="Times New Roman" w:cs="Times New Roman"/>
          <w:sz w:val="24"/>
          <w:szCs w:val="24"/>
        </w:rPr>
        <w:t>prior</w:t>
      </w:r>
      <w:r w:rsidR="00A37632">
        <w:rPr>
          <w:rFonts w:ascii="Times New Roman" w:hAnsi="Times New Roman" w:cs="Times New Roman"/>
          <w:sz w:val="24"/>
          <w:szCs w:val="24"/>
        </w:rPr>
        <w:t>.</w:t>
      </w:r>
    </w:p>
    <w:p w14:paraId="7B447998" w14:textId="0CF9BE4C" w:rsidR="00161710" w:rsidRDefault="00161710" w:rsidP="00161710">
      <w:pPr>
        <w:tabs>
          <w:tab w:val="left" w:pos="1403"/>
        </w:tabs>
        <w:spacing w:line="240" w:lineRule="auto"/>
        <w:rPr>
          <w:rFonts w:ascii="Times New Roman" w:hAnsi="Times New Roman" w:cs="Times New Roman"/>
          <w:sz w:val="24"/>
          <w:szCs w:val="24"/>
        </w:rPr>
      </w:pPr>
      <w:r>
        <w:rPr>
          <w:rFonts w:ascii="Times New Roman" w:hAnsi="Times New Roman" w:cs="Times New Roman"/>
          <w:sz w:val="24"/>
          <w:szCs w:val="24"/>
        </w:rPr>
        <w:tab/>
      </w:r>
    </w:p>
    <w:p w14:paraId="3F3848BC" w14:textId="6A9AACEE" w:rsidR="005D38C9" w:rsidRDefault="005D38C9" w:rsidP="00161710">
      <w:pPr>
        <w:spacing w:line="360" w:lineRule="auto"/>
        <w:rPr>
          <w:rFonts w:ascii="Times New Roman" w:hAnsi="Times New Roman" w:cs="Times New Roman"/>
          <w:sz w:val="24"/>
          <w:szCs w:val="24"/>
        </w:rPr>
      </w:pPr>
      <w:r>
        <w:rPr>
          <w:rFonts w:ascii="Times New Roman" w:hAnsi="Times New Roman" w:cs="Times New Roman"/>
          <w:b/>
          <w:i/>
          <w:sz w:val="32"/>
          <w:szCs w:val="32"/>
        </w:rPr>
        <w:t>Results and Discussion</w:t>
      </w:r>
    </w:p>
    <w:p w14:paraId="404F59E4" w14:textId="7F3906ED" w:rsidR="005D38C9" w:rsidRDefault="00705219" w:rsidP="00705219">
      <w:pPr>
        <w:spacing w:line="480" w:lineRule="auto"/>
        <w:ind w:firstLine="720"/>
        <w:rPr>
          <w:rFonts w:ascii="Times New Roman" w:hAnsi="Times New Roman" w:cs="Times New Roman"/>
          <w:sz w:val="24"/>
          <w:szCs w:val="24"/>
        </w:rPr>
      </w:pPr>
      <w:r>
        <w:rPr>
          <w:rFonts w:ascii="Times New Roman" w:hAnsi="Times New Roman" w:cs="Times New Roman"/>
          <w:sz w:val="24"/>
          <w:szCs w:val="24"/>
        </w:rPr>
        <w:t>In total, 13 images were obtained to characterize the impact of select operating parameters on image features.</w:t>
      </w:r>
      <w:r w:rsidR="004F04A3">
        <w:rPr>
          <w:rFonts w:ascii="Times New Roman" w:hAnsi="Times New Roman" w:cs="Times New Roman"/>
          <w:sz w:val="24"/>
          <w:szCs w:val="24"/>
        </w:rPr>
        <w:t xml:space="preserve"> Secondary detector geometry, probe current, working distance (resolution, depth of field), and backscattered detector effects were each isolated comparatively. </w:t>
      </w:r>
      <w:r w:rsidR="006B5258">
        <w:rPr>
          <w:rFonts w:ascii="Times New Roman" w:hAnsi="Times New Roman" w:cs="Times New Roman"/>
          <w:sz w:val="24"/>
          <w:szCs w:val="24"/>
        </w:rPr>
        <w:t xml:space="preserve">Here, their impact will be visualized in </w:t>
      </w:r>
      <w:proofErr w:type="gramStart"/>
      <w:r w:rsidR="006B5258">
        <w:rPr>
          <w:rFonts w:ascii="Times New Roman" w:hAnsi="Times New Roman" w:cs="Times New Roman"/>
          <w:sz w:val="24"/>
          <w:szCs w:val="24"/>
        </w:rPr>
        <w:t>their</w:t>
      </w:r>
      <w:proofErr w:type="gramEnd"/>
      <w:r w:rsidR="006B5258">
        <w:rPr>
          <w:rFonts w:ascii="Times New Roman" w:hAnsi="Times New Roman" w:cs="Times New Roman"/>
          <w:sz w:val="24"/>
          <w:szCs w:val="24"/>
        </w:rPr>
        <w:t xml:space="preserve"> imaging and discussed.</w:t>
      </w:r>
    </w:p>
    <w:p w14:paraId="3999D16F" w14:textId="6BCAD3C7" w:rsidR="006B5258" w:rsidRPr="003B75B4" w:rsidRDefault="006B5258" w:rsidP="006B5258">
      <w:pPr>
        <w:spacing w:line="480" w:lineRule="auto"/>
        <w:rPr>
          <w:rFonts w:ascii="Times New Roman" w:hAnsi="Times New Roman" w:cs="Times New Roman"/>
          <w:i/>
          <w:sz w:val="28"/>
          <w:szCs w:val="28"/>
        </w:rPr>
      </w:pPr>
      <w:r>
        <w:rPr>
          <w:rFonts w:ascii="Times New Roman" w:hAnsi="Times New Roman" w:cs="Times New Roman"/>
          <w:i/>
          <w:sz w:val="28"/>
          <w:szCs w:val="28"/>
        </w:rPr>
        <w:t>Section II</w:t>
      </w:r>
    </w:p>
    <w:p w14:paraId="73B9FCB4" w14:textId="412084D8" w:rsidR="004A18AB" w:rsidRDefault="006B5258" w:rsidP="0013393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In the first experiment performed, </w:t>
      </w:r>
      <w:r w:rsidR="00FC2E9E">
        <w:rPr>
          <w:rFonts w:ascii="Times New Roman" w:hAnsi="Times New Roman" w:cs="Times New Roman"/>
          <w:sz w:val="24"/>
          <w:szCs w:val="24"/>
        </w:rPr>
        <w:t>the effect of secondary electron detector</w:t>
      </w:r>
      <w:r w:rsidR="00580EC1">
        <w:rPr>
          <w:rFonts w:ascii="Times New Roman" w:hAnsi="Times New Roman" w:cs="Times New Roman"/>
          <w:sz w:val="24"/>
          <w:szCs w:val="24"/>
        </w:rPr>
        <w:t xml:space="preserve"> geometry</w:t>
      </w:r>
      <w:r w:rsidR="00FC2E9E">
        <w:rPr>
          <w:rFonts w:ascii="Times New Roman" w:hAnsi="Times New Roman" w:cs="Times New Roman"/>
          <w:sz w:val="24"/>
          <w:szCs w:val="24"/>
        </w:rPr>
        <w:t xml:space="preserve"> was compared by using both LEI and SEI mode to image the same feature, with other parameters remaining unchanged. </w:t>
      </w:r>
      <w:r w:rsidR="0013393A">
        <w:rPr>
          <w:rFonts w:ascii="Times New Roman" w:hAnsi="Times New Roman" w:cs="Times New Roman"/>
          <w:sz w:val="24"/>
          <w:szCs w:val="24"/>
        </w:rPr>
        <w:t>Fig. 1 shows the two images recorded in this experiment, and clearly displays some of the contrasting elements of both techniques.</w:t>
      </w:r>
    </w:p>
    <w:p w14:paraId="5EB63DDA" w14:textId="07C3DFDE" w:rsidR="00FC2E9E" w:rsidRDefault="002C6353" w:rsidP="009225A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AB52A33" wp14:editId="37144DED">
                <wp:simplePos x="0" y="0"/>
                <wp:positionH relativeFrom="column">
                  <wp:posOffset>1028700</wp:posOffset>
                </wp:positionH>
                <wp:positionV relativeFrom="paragraph">
                  <wp:posOffset>0</wp:posOffset>
                </wp:positionV>
                <wp:extent cx="1257300" cy="1028700"/>
                <wp:effectExtent l="50800" t="25400" r="88900" b="114300"/>
                <wp:wrapNone/>
                <wp:docPr id="6" name="Oval 6"/>
                <wp:cNvGraphicFramePr/>
                <a:graphic xmlns:a="http://schemas.openxmlformats.org/drawingml/2006/main">
                  <a:graphicData uri="http://schemas.microsoft.com/office/word/2010/wordprocessingShape">
                    <wps:wsp>
                      <wps:cNvSpPr/>
                      <wps:spPr>
                        <a:xfrm>
                          <a:off x="0" y="0"/>
                          <a:ext cx="1257300" cy="10287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 o:spid="_x0000_s1026" style="position:absolute;margin-left:81pt;margin-top:0;width:99pt;height:8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" filled="f" strokecolor="red">
                <v:shadow on="t" opacity="22937f" mv:blur="40000f" origin=",.5" offset="0,23000emu"/>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87AB682" wp14:editId="77ACD100">
                <wp:simplePos x="0" y="0"/>
                <wp:positionH relativeFrom="column">
                  <wp:posOffset>4114800</wp:posOffset>
                </wp:positionH>
                <wp:positionV relativeFrom="paragraph">
                  <wp:posOffset>1371600</wp:posOffset>
                </wp:positionV>
                <wp:extent cx="571500" cy="571500"/>
                <wp:effectExtent l="50800" t="25400" r="88900" b="114300"/>
                <wp:wrapNone/>
                <wp:docPr id="5" name="Oval 5"/>
                <wp:cNvGraphicFramePr/>
                <a:graphic xmlns:a="http://schemas.openxmlformats.org/drawingml/2006/main">
                  <a:graphicData uri="http://schemas.microsoft.com/office/word/2010/wordprocessingShape">
                    <wps:wsp>
                      <wps:cNvSpPr/>
                      <wps:spPr>
                        <a:xfrm>
                          <a:off x="0" y="0"/>
                          <a:ext cx="571500" cy="5715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324pt;margin-top:108pt;width:45pt;height: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" filled="f" strokecolor="red">
                <v:shadow on="t" opacity="22937f" mv:blur="40000f" origin=",.5" offset="0,23000emu"/>
              </v:oval>
            </w:pict>
          </mc:Fallback>
        </mc:AlternateContent>
      </w:r>
      <w:r w:rsidR="00FC2E9E">
        <w:rPr>
          <w:rFonts w:ascii="Times New Roman" w:hAnsi="Times New Roman" w:cs="Times New Roman"/>
          <w:noProof/>
          <w:sz w:val="24"/>
          <w:szCs w:val="24"/>
        </w:rPr>
        <w:drawing>
          <wp:inline distT="0" distB="0" distL="0" distR="0" wp14:anchorId="6E2F46FD" wp14:editId="1BEA1C8B">
            <wp:extent cx="2640269" cy="2110075"/>
            <wp:effectExtent l="0" t="0" r="1905" b="0"/>
            <wp:docPr id="1" name="Picture 1" descr="Macintosh HD:Users:zachswain:Documents:MSEG624_Lab2:2-WD8-LEI-30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zachswain:Documents:MSEG624_Lab2:2-WD8-LEI-30K.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42215" cy="2111630"/>
                    </a:xfrm>
                    <a:prstGeom prst="rect">
                      <a:avLst/>
                    </a:prstGeom>
                    <a:noFill/>
                    <a:ln>
                      <a:noFill/>
                    </a:ln>
                  </pic:spPr>
                </pic:pic>
              </a:graphicData>
            </a:graphic>
          </wp:inline>
        </w:drawing>
      </w:r>
      <w:r w:rsidR="00FC2E9E">
        <w:rPr>
          <w:rFonts w:ascii="Times New Roman" w:hAnsi="Times New Roman" w:cs="Times New Roman"/>
          <w:sz w:val="24"/>
          <w:szCs w:val="24"/>
        </w:rPr>
        <w:tab/>
      </w:r>
      <w:r w:rsidR="00FC2E9E">
        <w:rPr>
          <w:rFonts w:ascii="Times New Roman" w:hAnsi="Times New Roman" w:cs="Times New Roman"/>
          <w:noProof/>
          <w:sz w:val="24"/>
          <w:szCs w:val="24"/>
        </w:rPr>
        <w:drawing>
          <wp:inline distT="0" distB="0" distL="0" distR="0" wp14:anchorId="271B44F4" wp14:editId="0964106A">
            <wp:extent cx="2623038" cy="2096305"/>
            <wp:effectExtent l="0" t="0" r="0" b="12065"/>
            <wp:docPr id="2" name="Picture 2" descr="Macintosh HD:Users:zachswain:Documents:MSEG624_Lab2:2-WD8-SEI-30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zachswain:Documents:MSEG624_Lab2:2-WD8-SEI-30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4173" cy="2097212"/>
                    </a:xfrm>
                    <a:prstGeom prst="rect">
                      <a:avLst/>
                    </a:prstGeom>
                    <a:noFill/>
                    <a:ln>
                      <a:noFill/>
                    </a:ln>
                  </pic:spPr>
                </pic:pic>
              </a:graphicData>
            </a:graphic>
          </wp:inline>
        </w:drawing>
      </w:r>
    </w:p>
    <w:p w14:paraId="02780A15" w14:textId="52276620" w:rsidR="00010200" w:rsidRDefault="003E107E" w:rsidP="00010200">
      <w:pPr>
        <w:spacing w:line="240" w:lineRule="auto"/>
        <w:rPr>
          <w:rFonts w:ascii="Times New Roman" w:hAnsi="Times New Roman" w:cs="Times New Roman"/>
          <w:sz w:val="20"/>
          <w:szCs w:val="20"/>
        </w:rPr>
      </w:pPr>
      <w:r w:rsidRPr="00E965C7">
        <w:rPr>
          <w:rFonts w:ascii="Times New Roman" w:hAnsi="Times New Roman" w:cs="Times New Roman"/>
          <w:b/>
        </w:rPr>
        <w:t>FIG. 1:</w:t>
      </w:r>
      <w:r>
        <w:rPr>
          <w:rFonts w:ascii="Times New Roman" w:hAnsi="Times New Roman" w:cs="Times New Roman"/>
          <w:b/>
          <w:sz w:val="24"/>
          <w:szCs w:val="24"/>
        </w:rPr>
        <w:t xml:space="preserve"> </w:t>
      </w:r>
      <w:proofErr w:type="spellStart"/>
      <w:r w:rsidRPr="00E965C7">
        <w:rPr>
          <w:rFonts w:ascii="Times New Roman" w:hAnsi="Times New Roman" w:cs="Times New Roman"/>
          <w:sz w:val="20"/>
          <w:szCs w:val="20"/>
        </w:rPr>
        <w:t>MgO</w:t>
      </w:r>
      <w:proofErr w:type="spellEnd"/>
      <w:r w:rsidR="00644735" w:rsidRPr="00644735">
        <w:rPr>
          <w:rFonts w:ascii="Times New Roman" w:hAnsi="Times New Roman" w:cs="Times New Roman"/>
          <w:sz w:val="20"/>
          <w:szCs w:val="20"/>
        </w:rPr>
        <w:t xml:space="preserve"> </w:t>
      </w:r>
      <w:r w:rsidR="00644735" w:rsidRPr="00E965C7">
        <w:rPr>
          <w:rFonts w:ascii="Times New Roman" w:hAnsi="Times New Roman" w:cs="Times New Roman"/>
          <w:sz w:val="20"/>
          <w:szCs w:val="20"/>
        </w:rPr>
        <w:t>imaged</w:t>
      </w:r>
      <w:r w:rsidR="00644735">
        <w:rPr>
          <w:rFonts w:ascii="Times New Roman" w:hAnsi="Times New Roman" w:cs="Times New Roman"/>
          <w:sz w:val="20"/>
          <w:szCs w:val="20"/>
        </w:rPr>
        <w:t xml:space="preserve"> </w:t>
      </w:r>
      <w:r w:rsidR="004D1727">
        <w:rPr>
          <w:rFonts w:ascii="Times New Roman" w:hAnsi="Times New Roman" w:cs="Times New Roman"/>
          <w:sz w:val="20"/>
          <w:szCs w:val="20"/>
        </w:rPr>
        <w:t xml:space="preserve">at 30,000x </w:t>
      </w:r>
      <w:r w:rsidR="00644735">
        <w:rPr>
          <w:rFonts w:ascii="Times New Roman" w:hAnsi="Times New Roman" w:cs="Times New Roman"/>
          <w:sz w:val="20"/>
          <w:szCs w:val="20"/>
        </w:rPr>
        <w:t>using secondary</w:t>
      </w:r>
      <w:r w:rsidR="00644735" w:rsidRPr="00E965C7">
        <w:rPr>
          <w:rFonts w:ascii="Times New Roman" w:hAnsi="Times New Roman" w:cs="Times New Roman"/>
          <w:sz w:val="20"/>
          <w:szCs w:val="20"/>
        </w:rPr>
        <w:t xml:space="preserve"> electron</w:t>
      </w:r>
      <w:r w:rsidR="00644735">
        <w:rPr>
          <w:rFonts w:ascii="Times New Roman" w:hAnsi="Times New Roman" w:cs="Times New Roman"/>
          <w:sz w:val="20"/>
          <w:szCs w:val="20"/>
        </w:rPr>
        <w:t xml:space="preserve"> detectors</w:t>
      </w:r>
      <w:r w:rsidRPr="00E965C7">
        <w:rPr>
          <w:rFonts w:ascii="Times New Roman" w:hAnsi="Times New Roman" w:cs="Times New Roman"/>
          <w:sz w:val="20"/>
          <w:szCs w:val="20"/>
        </w:rPr>
        <w:t xml:space="preserve">. Left: LEI detector is used to </w:t>
      </w:r>
      <w:r w:rsidR="004D1727">
        <w:rPr>
          <w:rFonts w:ascii="Times New Roman" w:hAnsi="Times New Roman" w:cs="Times New Roman"/>
          <w:sz w:val="20"/>
          <w:szCs w:val="20"/>
        </w:rPr>
        <w:t>image.</w:t>
      </w:r>
      <w:r w:rsidR="004D1727">
        <w:rPr>
          <w:rFonts w:ascii="Times New Roman" w:hAnsi="Times New Roman" w:cs="Times New Roman"/>
          <w:sz w:val="20"/>
          <w:szCs w:val="20"/>
        </w:rPr>
        <w:tab/>
        <w:t xml:space="preserve">Right: SEI </w:t>
      </w:r>
      <w:r w:rsidRPr="00E965C7">
        <w:rPr>
          <w:rFonts w:ascii="Times New Roman" w:hAnsi="Times New Roman" w:cs="Times New Roman"/>
          <w:sz w:val="20"/>
          <w:szCs w:val="20"/>
        </w:rPr>
        <w:t>detector is used to image.</w:t>
      </w:r>
      <w:r w:rsidR="001D5C05">
        <w:rPr>
          <w:rFonts w:ascii="Times New Roman" w:hAnsi="Times New Roman" w:cs="Times New Roman"/>
          <w:sz w:val="20"/>
          <w:szCs w:val="20"/>
        </w:rPr>
        <w:t xml:space="preserve"> Topological information</w:t>
      </w:r>
      <w:r w:rsidR="004D1727">
        <w:rPr>
          <w:rFonts w:ascii="Times New Roman" w:hAnsi="Times New Roman" w:cs="Times New Roman"/>
          <w:sz w:val="20"/>
          <w:szCs w:val="20"/>
        </w:rPr>
        <w:t xml:space="preserve"> and crevice detail </w:t>
      </w:r>
      <w:r w:rsidR="0071605F">
        <w:rPr>
          <w:rFonts w:ascii="Times New Roman" w:hAnsi="Times New Roman" w:cs="Times New Roman"/>
          <w:sz w:val="20"/>
          <w:szCs w:val="20"/>
        </w:rPr>
        <w:t>respectively</w:t>
      </w:r>
      <w:r w:rsidR="0071605F">
        <w:rPr>
          <w:rFonts w:ascii="Times New Roman" w:hAnsi="Times New Roman" w:cs="Times New Roman"/>
          <w:sz w:val="20"/>
          <w:szCs w:val="20"/>
        </w:rPr>
        <w:tab/>
        <w:t xml:space="preserve">circled for </w:t>
      </w:r>
      <w:r w:rsidR="001D5C05">
        <w:rPr>
          <w:rFonts w:ascii="Times New Roman" w:hAnsi="Times New Roman" w:cs="Times New Roman"/>
          <w:sz w:val="20"/>
          <w:szCs w:val="20"/>
        </w:rPr>
        <w:t>comparison.</w:t>
      </w:r>
    </w:p>
    <w:p w14:paraId="2756A4FF" w14:textId="77777777" w:rsidR="00434EC8" w:rsidRPr="001148C7" w:rsidRDefault="00434EC8" w:rsidP="00010200">
      <w:pPr>
        <w:spacing w:line="240" w:lineRule="auto"/>
        <w:rPr>
          <w:rFonts w:ascii="Times New Roman" w:hAnsi="Times New Roman" w:cs="Times New Roman"/>
          <w:sz w:val="20"/>
          <w:szCs w:val="20"/>
        </w:rPr>
      </w:pPr>
    </w:p>
    <w:p w14:paraId="7D2DFE57" w14:textId="534C2403" w:rsidR="00831CE4" w:rsidRDefault="001148C7" w:rsidP="001148C7">
      <w:pPr>
        <w:spacing w:line="480" w:lineRule="auto"/>
        <w:rPr>
          <w:rFonts w:ascii="Times New Roman" w:hAnsi="Times New Roman" w:cs="Times New Roman"/>
          <w:sz w:val="24"/>
          <w:szCs w:val="24"/>
        </w:rPr>
      </w:pPr>
      <w:r>
        <w:rPr>
          <w:rFonts w:ascii="Times New Roman" w:hAnsi="Times New Roman" w:cs="Times New Roman"/>
          <w:sz w:val="24"/>
          <w:szCs w:val="24"/>
        </w:rPr>
        <w:t>The LEI detector shows more shading and creates a more “three dimensional” image, displaying more topographical information, whereas the SEI detector provided a more evenly detailed image – both in the image plane and in the z-axis. While the LEI w</w:t>
      </w:r>
      <w:r w:rsidR="00E67557">
        <w:rPr>
          <w:rFonts w:ascii="Times New Roman" w:hAnsi="Times New Roman" w:cs="Times New Roman"/>
          <w:sz w:val="24"/>
          <w:szCs w:val="24"/>
        </w:rPr>
        <w:t xml:space="preserve">as able to convey more detail </w:t>
      </w:r>
      <w:r>
        <w:rPr>
          <w:rFonts w:ascii="Times New Roman" w:hAnsi="Times New Roman" w:cs="Times New Roman"/>
          <w:sz w:val="24"/>
          <w:szCs w:val="24"/>
        </w:rPr>
        <w:t xml:space="preserve">about </w:t>
      </w:r>
      <w:r w:rsidR="00E67557">
        <w:rPr>
          <w:rFonts w:ascii="Times New Roman" w:hAnsi="Times New Roman" w:cs="Times New Roman"/>
          <w:sz w:val="24"/>
          <w:szCs w:val="24"/>
        </w:rPr>
        <w:t xml:space="preserve">each feature’s </w:t>
      </w:r>
      <w:r>
        <w:rPr>
          <w:rFonts w:ascii="Times New Roman" w:hAnsi="Times New Roman" w:cs="Times New Roman"/>
          <w:sz w:val="24"/>
          <w:szCs w:val="24"/>
        </w:rPr>
        <w:t xml:space="preserve">relative height, the SEI </w:t>
      </w:r>
      <w:r w:rsidR="00771FD3">
        <w:rPr>
          <w:rFonts w:ascii="Times New Roman" w:hAnsi="Times New Roman" w:cs="Times New Roman"/>
          <w:sz w:val="24"/>
          <w:szCs w:val="24"/>
        </w:rPr>
        <w:t>provided greater detail in topological crevices</w:t>
      </w:r>
      <w:r w:rsidR="00E67557">
        <w:rPr>
          <w:rFonts w:ascii="Times New Roman" w:hAnsi="Times New Roman" w:cs="Times New Roman"/>
          <w:sz w:val="24"/>
          <w:szCs w:val="24"/>
        </w:rPr>
        <w:t>,</w:t>
      </w:r>
      <w:r w:rsidR="00771FD3">
        <w:rPr>
          <w:rFonts w:ascii="Times New Roman" w:hAnsi="Times New Roman" w:cs="Times New Roman"/>
          <w:sz w:val="24"/>
          <w:szCs w:val="24"/>
        </w:rPr>
        <w:t xml:space="preserve"> and on the</w:t>
      </w:r>
      <w:r w:rsidR="00E67557">
        <w:rPr>
          <w:rFonts w:ascii="Times New Roman" w:hAnsi="Times New Roman" w:cs="Times New Roman"/>
          <w:sz w:val="24"/>
          <w:szCs w:val="24"/>
        </w:rPr>
        <w:t xml:space="preserve"> side </w:t>
      </w:r>
      <w:r w:rsidR="00771FD3">
        <w:rPr>
          <w:rFonts w:ascii="Times New Roman" w:hAnsi="Times New Roman" w:cs="Times New Roman"/>
          <w:sz w:val="24"/>
          <w:szCs w:val="24"/>
        </w:rPr>
        <w:t>opposite the LEI. The result is a more</w:t>
      </w:r>
      <w:r w:rsidR="00E67557">
        <w:rPr>
          <w:rFonts w:ascii="Times New Roman" w:hAnsi="Times New Roman" w:cs="Times New Roman"/>
          <w:sz w:val="24"/>
          <w:szCs w:val="24"/>
        </w:rPr>
        <w:t xml:space="preserve"> complete in-plane image </w:t>
      </w:r>
      <w:r w:rsidR="00771FD3">
        <w:rPr>
          <w:rFonts w:ascii="Times New Roman" w:hAnsi="Times New Roman" w:cs="Times New Roman"/>
          <w:sz w:val="24"/>
          <w:szCs w:val="24"/>
        </w:rPr>
        <w:t xml:space="preserve">by the </w:t>
      </w:r>
      <w:r w:rsidR="00A3762C">
        <w:rPr>
          <w:rFonts w:ascii="Times New Roman" w:hAnsi="Times New Roman" w:cs="Times New Roman"/>
          <w:sz w:val="24"/>
          <w:szCs w:val="24"/>
        </w:rPr>
        <w:t>SEI</w:t>
      </w:r>
      <w:r w:rsidR="00771FD3">
        <w:rPr>
          <w:rFonts w:ascii="Times New Roman" w:hAnsi="Times New Roman" w:cs="Times New Roman"/>
          <w:sz w:val="24"/>
          <w:szCs w:val="24"/>
        </w:rPr>
        <w:t xml:space="preserve"> detector, but more topology information from the </w:t>
      </w:r>
      <w:r w:rsidR="00A3762C">
        <w:rPr>
          <w:rFonts w:ascii="Times New Roman" w:hAnsi="Times New Roman" w:cs="Times New Roman"/>
          <w:sz w:val="24"/>
          <w:szCs w:val="24"/>
        </w:rPr>
        <w:t>LEI</w:t>
      </w:r>
      <w:r w:rsidR="00771FD3">
        <w:rPr>
          <w:rFonts w:ascii="Times New Roman" w:hAnsi="Times New Roman" w:cs="Times New Roman"/>
          <w:sz w:val="24"/>
          <w:szCs w:val="24"/>
        </w:rPr>
        <w:t xml:space="preserve"> detector. </w:t>
      </w:r>
    </w:p>
    <w:p w14:paraId="46673AA4" w14:textId="5C92EECC" w:rsidR="005D38C9" w:rsidRDefault="00771FD3" w:rsidP="00831CE4">
      <w:pPr>
        <w:spacing w:line="480" w:lineRule="auto"/>
        <w:ind w:firstLine="720"/>
        <w:rPr>
          <w:rFonts w:ascii="Times New Roman" w:hAnsi="Times New Roman" w:cs="Times New Roman"/>
          <w:sz w:val="24"/>
          <w:szCs w:val="24"/>
        </w:rPr>
      </w:pPr>
      <w:r>
        <w:rPr>
          <w:rFonts w:ascii="Times New Roman" w:hAnsi="Times New Roman" w:cs="Times New Roman"/>
          <w:sz w:val="24"/>
          <w:szCs w:val="24"/>
        </w:rPr>
        <w:t>This effect is likely due to the detectors</w:t>
      </w:r>
      <w:r w:rsidR="004D4B93">
        <w:rPr>
          <w:rFonts w:ascii="Times New Roman" w:hAnsi="Times New Roman" w:cs="Times New Roman"/>
          <w:sz w:val="24"/>
          <w:szCs w:val="24"/>
        </w:rPr>
        <w:t>’</w:t>
      </w:r>
      <w:r>
        <w:rPr>
          <w:rFonts w:ascii="Times New Roman" w:hAnsi="Times New Roman" w:cs="Times New Roman"/>
          <w:sz w:val="24"/>
          <w:szCs w:val="24"/>
        </w:rPr>
        <w:t xml:space="preserve"> respective placement within the chamber. The LEI is both above and off to the side of the sample, collecting secondary electrons exiting at an angle. The result is a constructed top-down view of the specimen, displaying topological information not detected from the beam axis. </w:t>
      </w:r>
      <w:r w:rsidR="00F27E5F">
        <w:rPr>
          <w:rFonts w:ascii="Times New Roman" w:hAnsi="Times New Roman" w:cs="Times New Roman"/>
          <w:sz w:val="24"/>
          <w:szCs w:val="24"/>
        </w:rPr>
        <w:t>But since the SEI in-lens detector does image from the beam axis, it is able to provide more complete information of creviced features below the “line-of-sight” of the LEI detector. This provides better detail and illumination of features of lower relative height, respective to the image plane</w:t>
      </w:r>
      <w:proofErr w:type="gramStart"/>
      <w:r w:rsidR="00F27E5F">
        <w:rPr>
          <w:rFonts w:ascii="Times New Roman" w:hAnsi="Times New Roman" w:cs="Times New Roman"/>
          <w:sz w:val="24"/>
          <w:szCs w:val="24"/>
        </w:rPr>
        <w:t>;</w:t>
      </w:r>
      <w:proofErr w:type="gramEnd"/>
      <w:r w:rsidR="00F27E5F">
        <w:rPr>
          <w:rFonts w:ascii="Times New Roman" w:hAnsi="Times New Roman" w:cs="Times New Roman"/>
          <w:sz w:val="24"/>
          <w:szCs w:val="24"/>
        </w:rPr>
        <w:t xml:space="preserve"> whereas the SEI detector provides more detail about that relative height difference. </w:t>
      </w:r>
    </w:p>
    <w:p w14:paraId="7C2A6FA7" w14:textId="030A6437" w:rsidR="00E5126C" w:rsidRPr="003B75B4" w:rsidRDefault="00E5126C" w:rsidP="00E5126C">
      <w:pPr>
        <w:spacing w:line="480" w:lineRule="auto"/>
        <w:rPr>
          <w:rFonts w:ascii="Times New Roman" w:hAnsi="Times New Roman" w:cs="Times New Roman"/>
          <w:i/>
          <w:sz w:val="28"/>
          <w:szCs w:val="28"/>
        </w:rPr>
      </w:pPr>
      <w:r>
        <w:rPr>
          <w:rFonts w:ascii="Times New Roman" w:hAnsi="Times New Roman" w:cs="Times New Roman"/>
          <w:i/>
          <w:sz w:val="28"/>
          <w:szCs w:val="28"/>
        </w:rPr>
        <w:t>Section III</w:t>
      </w:r>
    </w:p>
    <w:p w14:paraId="77EFC663" w14:textId="77777777" w:rsidR="006E12AE" w:rsidRDefault="00E5126C" w:rsidP="00831CE4">
      <w:pPr>
        <w:spacing w:line="480" w:lineRule="auto"/>
        <w:ind w:firstLine="720"/>
        <w:rPr>
          <w:rFonts w:ascii="Times New Roman" w:hAnsi="Times New Roman" w:cs="Times New Roman"/>
          <w:sz w:val="24"/>
          <w:szCs w:val="24"/>
        </w:rPr>
      </w:pP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sidR="006E12AE">
        <w:rPr>
          <w:rFonts w:ascii="Times New Roman" w:hAnsi="Times New Roman" w:cs="Times New Roman"/>
          <w:sz w:val="24"/>
          <w:szCs w:val="24"/>
        </w:rPr>
        <w:t>The investigation into how a difference in probe current may affect a sample image proved fruitful in its endeavor as well. Some clear disparities in image detail and aspects provided insight into how this imaging parameter can influence imaging of a specimen. Fig. 2 displays both the lower and higher magnification trials of the probe current experiment, and each depicts a unique aspect of its imaging conditions to be taken into account.</w:t>
      </w:r>
    </w:p>
    <w:p w14:paraId="51F208FF" w14:textId="73B686C3" w:rsidR="00D74A7C" w:rsidRDefault="001D5C05" w:rsidP="004D1727">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654AD7BE" wp14:editId="53631F61">
                <wp:simplePos x="0" y="0"/>
                <wp:positionH relativeFrom="column">
                  <wp:posOffset>114300</wp:posOffset>
                </wp:positionH>
                <wp:positionV relativeFrom="paragraph">
                  <wp:posOffset>825500</wp:posOffset>
                </wp:positionV>
                <wp:extent cx="571500" cy="571500"/>
                <wp:effectExtent l="50800" t="25400" r="88900" b="114300"/>
                <wp:wrapNone/>
                <wp:docPr id="7" name="Oval 7"/>
                <wp:cNvGraphicFramePr/>
                <a:graphic xmlns:a="http://schemas.openxmlformats.org/drawingml/2006/main">
                  <a:graphicData uri="http://schemas.microsoft.com/office/word/2010/wordprocessingShape">
                    <wps:wsp>
                      <wps:cNvSpPr/>
                      <wps:spPr>
                        <a:xfrm>
                          <a:off x="0" y="0"/>
                          <a:ext cx="571500" cy="5715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26" style="position:absolute;margin-left:9pt;margin-top:65pt;width:45pt;height: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" filled="f" strokecolor="red">
                <v:shadow on="t" opacity="22937f" mv:blur="40000f" origin=",.5" offset="0,23000emu"/>
              </v:oval>
            </w:pict>
          </mc:Fallback>
        </mc:AlternateContent>
      </w:r>
      <w:r w:rsidR="006E12AE">
        <w:rPr>
          <w:rFonts w:ascii="Times New Roman" w:hAnsi="Times New Roman" w:cs="Times New Roman"/>
          <w:noProof/>
          <w:sz w:val="24"/>
          <w:szCs w:val="24"/>
        </w:rPr>
        <w:drawing>
          <wp:inline distT="0" distB="0" distL="0" distR="0" wp14:anchorId="426B69FB" wp14:editId="3E556902">
            <wp:extent cx="2628900" cy="2102207"/>
            <wp:effectExtent l="0" t="0" r="0" b="6350"/>
            <wp:docPr id="3" name="Picture 3" descr="Macintosh HD:Users:zachswain:Documents:MSEG624_Lab2:3-WD8-LEI-5K-8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zachswain:Documents:MSEG624_Lab2:3-WD8-LEI-5K-8PC.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9736" cy="2102876"/>
                    </a:xfrm>
                    <a:prstGeom prst="rect">
                      <a:avLst/>
                    </a:prstGeom>
                    <a:noFill/>
                    <a:ln>
                      <a:noFill/>
                    </a:ln>
                  </pic:spPr>
                </pic:pic>
              </a:graphicData>
            </a:graphic>
          </wp:inline>
        </w:drawing>
      </w:r>
      <w:r w:rsidR="004D1727">
        <w:rPr>
          <w:rFonts w:ascii="Times New Roman" w:hAnsi="Times New Roman" w:cs="Times New Roman"/>
          <w:sz w:val="24"/>
          <w:szCs w:val="24"/>
        </w:rPr>
        <w:t xml:space="preserve">  </w:t>
      </w:r>
      <w:r w:rsidR="006E12AE">
        <w:rPr>
          <w:rFonts w:ascii="Times New Roman" w:hAnsi="Times New Roman" w:cs="Times New Roman"/>
          <w:noProof/>
          <w:sz w:val="24"/>
          <w:szCs w:val="24"/>
        </w:rPr>
        <w:drawing>
          <wp:inline distT="0" distB="0" distL="0" distR="0" wp14:anchorId="20763683" wp14:editId="10E09C95">
            <wp:extent cx="2599641" cy="2078809"/>
            <wp:effectExtent l="0" t="0" r="0" b="4445"/>
            <wp:docPr id="4" name="Picture 4" descr="Macintosh HD:Users:zachswain:Documents:MSEG624_Lab2:3-WD8-LEI-5K-15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zachswain:Documents:MSEG624_Lab2:3-WD8-LEI-5K-15PC.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3736" cy="2082084"/>
                    </a:xfrm>
                    <a:prstGeom prst="rect">
                      <a:avLst/>
                    </a:prstGeom>
                    <a:noFill/>
                    <a:ln>
                      <a:noFill/>
                    </a:ln>
                  </pic:spPr>
                </pic:pic>
              </a:graphicData>
            </a:graphic>
          </wp:inline>
        </w:drawing>
      </w:r>
    </w:p>
    <w:p w14:paraId="0141771B" w14:textId="13D51596" w:rsidR="005D38C9" w:rsidRDefault="00802EF0" w:rsidP="004D1727">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789FB63E" wp14:editId="7C9931DE">
                <wp:simplePos x="0" y="0"/>
                <wp:positionH relativeFrom="column">
                  <wp:posOffset>800100</wp:posOffset>
                </wp:positionH>
                <wp:positionV relativeFrom="paragraph">
                  <wp:posOffset>1130300</wp:posOffset>
                </wp:positionV>
                <wp:extent cx="914400" cy="914400"/>
                <wp:effectExtent l="50800" t="25400" r="76200" b="101600"/>
                <wp:wrapNone/>
                <wp:docPr id="10" name="Oval 10"/>
                <wp:cNvGraphicFramePr/>
                <a:graphic xmlns:a="http://schemas.openxmlformats.org/drawingml/2006/main">
                  <a:graphicData uri="http://schemas.microsoft.com/office/word/2010/wordprocessingShape">
                    <wps:wsp>
                      <wps:cNvSpPr/>
                      <wps:spPr>
                        <a:xfrm>
                          <a:off x="0" y="0"/>
                          <a:ext cx="914400" cy="9144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6" style="position:absolute;margin-left:63pt;margin-top:89pt;width:1in;height:1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" filled="f" strokecolor="red">
                <v:shadow on="t" opacity="22937f" mv:blur="40000f" origin=",.5" offset="0,23000emu"/>
              </v:oval>
            </w:pict>
          </mc:Fallback>
        </mc:AlternateContent>
      </w:r>
      <w:r w:rsidR="00D74A7C">
        <w:rPr>
          <w:rFonts w:ascii="Times New Roman" w:hAnsi="Times New Roman" w:cs="Times New Roman"/>
          <w:noProof/>
          <w:sz w:val="24"/>
          <w:szCs w:val="24"/>
        </w:rPr>
        <w:drawing>
          <wp:inline distT="0" distB="0" distL="0" distR="0" wp14:anchorId="7027A1A4" wp14:editId="52D68765">
            <wp:extent cx="2628900" cy="2102208"/>
            <wp:effectExtent l="0" t="0" r="0" b="6350"/>
            <wp:docPr id="8" name="Picture 8" descr="Macintosh HD:Users:zachswain:Documents:MSEG624_Lab2:3-WD8-LEI-50K-8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zachswain:Documents:MSEG624_Lab2:3-WD8-LEI-50K-8P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9729" cy="2102871"/>
                    </a:xfrm>
                    <a:prstGeom prst="rect">
                      <a:avLst/>
                    </a:prstGeom>
                    <a:noFill/>
                    <a:ln>
                      <a:noFill/>
                    </a:ln>
                  </pic:spPr>
                </pic:pic>
              </a:graphicData>
            </a:graphic>
          </wp:inline>
        </w:drawing>
      </w:r>
      <w:r w:rsidR="004D1727">
        <w:rPr>
          <w:rFonts w:ascii="Times New Roman" w:hAnsi="Times New Roman" w:cs="Times New Roman"/>
          <w:sz w:val="24"/>
          <w:szCs w:val="24"/>
        </w:rPr>
        <w:t xml:space="preserve">  </w:t>
      </w:r>
      <w:r w:rsidR="00D74A7C">
        <w:rPr>
          <w:rFonts w:ascii="Times New Roman" w:hAnsi="Times New Roman" w:cs="Times New Roman"/>
          <w:noProof/>
          <w:sz w:val="24"/>
          <w:szCs w:val="24"/>
        </w:rPr>
        <w:drawing>
          <wp:inline distT="0" distB="0" distL="0" distR="0" wp14:anchorId="37B54FD4" wp14:editId="26F3F3C7">
            <wp:extent cx="2628900" cy="2102207"/>
            <wp:effectExtent l="0" t="0" r="0" b="6350"/>
            <wp:docPr id="9" name="Picture 9" descr="Macintosh HD:Users:zachswain:Documents:MSEG624_Lab2:3-WD8-LEI-50K-15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zachswain:Documents:MSEG624_Lab2:3-WD8-LEI-50K-15PC.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8900" cy="2102207"/>
                    </a:xfrm>
                    <a:prstGeom prst="rect">
                      <a:avLst/>
                    </a:prstGeom>
                    <a:noFill/>
                    <a:ln>
                      <a:noFill/>
                    </a:ln>
                  </pic:spPr>
                </pic:pic>
              </a:graphicData>
            </a:graphic>
          </wp:inline>
        </w:drawing>
      </w:r>
      <w:r w:rsidR="004D1727">
        <w:rPr>
          <w:rFonts w:ascii="Times New Roman" w:hAnsi="Times New Roman" w:cs="Times New Roman"/>
          <w:sz w:val="24"/>
          <w:szCs w:val="24"/>
        </w:rPr>
        <w:t xml:space="preserve"> </w:t>
      </w:r>
    </w:p>
    <w:p w14:paraId="478BB51B" w14:textId="42CB3244" w:rsidR="003325C2" w:rsidRDefault="00145ED1" w:rsidP="004D1727">
      <w:pPr>
        <w:spacing w:line="240" w:lineRule="auto"/>
        <w:rPr>
          <w:rFonts w:ascii="Times New Roman" w:hAnsi="Times New Roman" w:cs="Times New Roman"/>
          <w:sz w:val="20"/>
          <w:szCs w:val="20"/>
        </w:rPr>
      </w:pPr>
      <w:r>
        <w:rPr>
          <w:rFonts w:ascii="Times New Roman" w:hAnsi="Times New Roman" w:cs="Times New Roman"/>
          <w:b/>
        </w:rPr>
        <w:t>FIG. 2</w:t>
      </w:r>
      <w:r w:rsidR="004D1727" w:rsidRPr="00E965C7">
        <w:rPr>
          <w:rFonts w:ascii="Times New Roman" w:hAnsi="Times New Roman" w:cs="Times New Roman"/>
          <w:b/>
        </w:rPr>
        <w:t>:</w:t>
      </w:r>
      <w:r w:rsidR="004D1727">
        <w:rPr>
          <w:rFonts w:ascii="Times New Roman" w:hAnsi="Times New Roman" w:cs="Times New Roman"/>
          <w:b/>
          <w:sz w:val="24"/>
          <w:szCs w:val="24"/>
        </w:rPr>
        <w:t xml:space="preserve"> </w:t>
      </w:r>
      <w:proofErr w:type="spellStart"/>
      <w:r w:rsidR="004D1727" w:rsidRPr="00E965C7">
        <w:rPr>
          <w:rFonts w:ascii="Times New Roman" w:hAnsi="Times New Roman" w:cs="Times New Roman"/>
          <w:sz w:val="20"/>
          <w:szCs w:val="20"/>
        </w:rPr>
        <w:t>MgO</w:t>
      </w:r>
      <w:proofErr w:type="spellEnd"/>
      <w:r w:rsidR="004D1727" w:rsidRPr="00644735">
        <w:rPr>
          <w:rFonts w:ascii="Times New Roman" w:hAnsi="Times New Roman" w:cs="Times New Roman"/>
          <w:sz w:val="20"/>
          <w:szCs w:val="20"/>
        </w:rPr>
        <w:t xml:space="preserve"> </w:t>
      </w:r>
      <w:r w:rsidR="004D1727" w:rsidRPr="00E965C7">
        <w:rPr>
          <w:rFonts w:ascii="Times New Roman" w:hAnsi="Times New Roman" w:cs="Times New Roman"/>
          <w:sz w:val="20"/>
          <w:szCs w:val="20"/>
        </w:rPr>
        <w:t>imaged</w:t>
      </w:r>
      <w:r w:rsidR="004D1727">
        <w:rPr>
          <w:rFonts w:ascii="Times New Roman" w:hAnsi="Times New Roman" w:cs="Times New Roman"/>
          <w:sz w:val="20"/>
          <w:szCs w:val="20"/>
        </w:rPr>
        <w:t xml:space="preserve"> using LEI detector</w:t>
      </w:r>
      <w:r w:rsidR="003325C2">
        <w:rPr>
          <w:rFonts w:ascii="Times New Roman" w:hAnsi="Times New Roman" w:cs="Times New Roman"/>
          <w:sz w:val="20"/>
          <w:szCs w:val="20"/>
        </w:rPr>
        <w:t>. Top-l</w:t>
      </w:r>
      <w:r w:rsidR="004D1727" w:rsidRPr="00E965C7">
        <w:rPr>
          <w:rFonts w:ascii="Times New Roman" w:hAnsi="Times New Roman" w:cs="Times New Roman"/>
          <w:sz w:val="20"/>
          <w:szCs w:val="20"/>
        </w:rPr>
        <w:t>eft:</w:t>
      </w:r>
      <w:r w:rsidR="003325C2">
        <w:rPr>
          <w:rFonts w:ascii="Times New Roman" w:hAnsi="Times New Roman" w:cs="Times New Roman"/>
          <w:sz w:val="20"/>
          <w:szCs w:val="20"/>
        </w:rPr>
        <w:t xml:space="preserve"> 8nA current at 5,000x</w:t>
      </w:r>
      <w:r w:rsidR="004D1727">
        <w:rPr>
          <w:rFonts w:ascii="Times New Roman" w:hAnsi="Times New Roman" w:cs="Times New Roman"/>
          <w:sz w:val="20"/>
          <w:szCs w:val="20"/>
        </w:rPr>
        <w:t xml:space="preserve">. </w:t>
      </w:r>
      <w:r w:rsidR="003325C2">
        <w:rPr>
          <w:rFonts w:ascii="Times New Roman" w:hAnsi="Times New Roman" w:cs="Times New Roman"/>
          <w:sz w:val="20"/>
          <w:szCs w:val="20"/>
        </w:rPr>
        <w:t>Top-r</w:t>
      </w:r>
      <w:r w:rsidR="004D1727">
        <w:rPr>
          <w:rFonts w:ascii="Times New Roman" w:hAnsi="Times New Roman" w:cs="Times New Roman"/>
          <w:sz w:val="20"/>
          <w:szCs w:val="20"/>
        </w:rPr>
        <w:t xml:space="preserve">ight: </w:t>
      </w:r>
      <w:r w:rsidR="008C0993">
        <w:rPr>
          <w:rFonts w:ascii="Times New Roman" w:hAnsi="Times New Roman" w:cs="Times New Roman"/>
          <w:sz w:val="20"/>
          <w:szCs w:val="20"/>
        </w:rPr>
        <w:t>15nA current at</w:t>
      </w:r>
      <w:r w:rsidR="008C0993">
        <w:rPr>
          <w:rFonts w:ascii="Times New Roman" w:hAnsi="Times New Roman" w:cs="Times New Roman"/>
          <w:sz w:val="20"/>
          <w:szCs w:val="20"/>
        </w:rPr>
        <w:tab/>
      </w:r>
      <w:r w:rsidR="003325C2">
        <w:rPr>
          <w:rFonts w:ascii="Times New Roman" w:hAnsi="Times New Roman" w:cs="Times New Roman"/>
          <w:sz w:val="20"/>
          <w:szCs w:val="20"/>
        </w:rPr>
        <w:t>5,000x</w:t>
      </w:r>
      <w:r w:rsidR="004D1727" w:rsidRPr="00E965C7">
        <w:rPr>
          <w:rFonts w:ascii="Times New Roman" w:hAnsi="Times New Roman" w:cs="Times New Roman"/>
          <w:sz w:val="20"/>
          <w:szCs w:val="20"/>
        </w:rPr>
        <w:t>.</w:t>
      </w:r>
      <w:r w:rsidR="004D1727">
        <w:rPr>
          <w:rFonts w:ascii="Times New Roman" w:hAnsi="Times New Roman" w:cs="Times New Roman"/>
          <w:sz w:val="20"/>
          <w:szCs w:val="20"/>
        </w:rPr>
        <w:t xml:space="preserve"> </w:t>
      </w:r>
      <w:r w:rsidR="003325C2">
        <w:rPr>
          <w:rFonts w:ascii="Times New Roman" w:hAnsi="Times New Roman" w:cs="Times New Roman"/>
          <w:sz w:val="20"/>
          <w:szCs w:val="20"/>
        </w:rPr>
        <w:t xml:space="preserve">Bottom-left: 8nA current at 50,000x. Bottom-right: 15nA current at 50,000x. </w:t>
      </w:r>
      <w:r w:rsidR="008C0993">
        <w:rPr>
          <w:rFonts w:ascii="Times New Roman" w:hAnsi="Times New Roman" w:cs="Times New Roman"/>
          <w:sz w:val="20"/>
          <w:szCs w:val="20"/>
        </w:rPr>
        <w:t>Depth of</w:t>
      </w:r>
      <w:r w:rsidR="008C0993">
        <w:rPr>
          <w:rFonts w:ascii="Times New Roman" w:hAnsi="Times New Roman" w:cs="Times New Roman"/>
          <w:sz w:val="20"/>
          <w:szCs w:val="20"/>
        </w:rPr>
        <w:tab/>
      </w:r>
      <w:r w:rsidR="004E7ECB">
        <w:rPr>
          <w:rFonts w:ascii="Times New Roman" w:hAnsi="Times New Roman" w:cs="Times New Roman"/>
          <w:sz w:val="20"/>
          <w:szCs w:val="20"/>
        </w:rPr>
        <w:t xml:space="preserve">field and </w:t>
      </w:r>
      <w:r w:rsidR="008C0993">
        <w:rPr>
          <w:rFonts w:ascii="Times New Roman" w:hAnsi="Times New Roman" w:cs="Times New Roman"/>
          <w:sz w:val="20"/>
          <w:szCs w:val="20"/>
        </w:rPr>
        <w:t>S/N</w:t>
      </w:r>
      <w:r w:rsidR="004E7ECB">
        <w:rPr>
          <w:rFonts w:ascii="Times New Roman" w:hAnsi="Times New Roman" w:cs="Times New Roman"/>
          <w:sz w:val="20"/>
          <w:szCs w:val="20"/>
        </w:rPr>
        <w:t xml:space="preserve"> differences at</w:t>
      </w:r>
      <w:r w:rsidR="008C0993">
        <w:rPr>
          <w:rFonts w:ascii="Times New Roman" w:hAnsi="Times New Roman" w:cs="Times New Roman"/>
          <w:sz w:val="20"/>
          <w:szCs w:val="20"/>
        </w:rPr>
        <w:t xml:space="preserve"> 5,000x and 50,000x</w:t>
      </w:r>
      <w:r w:rsidR="004E7ECB">
        <w:rPr>
          <w:rFonts w:ascii="Times New Roman" w:hAnsi="Times New Roman" w:cs="Times New Roman"/>
          <w:sz w:val="20"/>
          <w:szCs w:val="20"/>
        </w:rPr>
        <w:t xml:space="preserve">, respectively, </w:t>
      </w:r>
      <w:r w:rsidR="00802EF0">
        <w:rPr>
          <w:rFonts w:ascii="Times New Roman" w:hAnsi="Times New Roman" w:cs="Times New Roman"/>
          <w:sz w:val="20"/>
          <w:szCs w:val="20"/>
        </w:rPr>
        <w:t>are circled for comparison.</w:t>
      </w:r>
    </w:p>
    <w:p w14:paraId="3E322770" w14:textId="77777777" w:rsidR="00802EF0" w:rsidRDefault="00802EF0" w:rsidP="004D1727">
      <w:pPr>
        <w:spacing w:line="240" w:lineRule="auto"/>
        <w:rPr>
          <w:rFonts w:ascii="Times New Roman" w:hAnsi="Times New Roman" w:cs="Times New Roman"/>
          <w:sz w:val="20"/>
          <w:szCs w:val="20"/>
        </w:rPr>
      </w:pPr>
    </w:p>
    <w:p w14:paraId="081E3B6B" w14:textId="77777777" w:rsidR="002C52D9" w:rsidRDefault="00013E03" w:rsidP="00FB26E5">
      <w:pPr>
        <w:spacing w:line="480" w:lineRule="auto"/>
        <w:rPr>
          <w:rFonts w:ascii="Times New Roman" w:hAnsi="Times New Roman" w:cs="Times New Roman"/>
          <w:sz w:val="24"/>
          <w:szCs w:val="24"/>
        </w:rPr>
      </w:pPr>
      <w:r>
        <w:rPr>
          <w:rFonts w:ascii="Times New Roman" w:hAnsi="Times New Roman" w:cs="Times New Roman"/>
          <w:sz w:val="24"/>
          <w:szCs w:val="24"/>
        </w:rPr>
        <w:t xml:space="preserve">The smaller probe current of 8nA proved to be more desirable at the 5,000x and 50,000x magnifications examined for both depth of field and feature resolution. A smaller probe current provides a smaller probe diameter, which gives greater resolution and a sharper image – whereas a larger probe current </w:t>
      </w:r>
      <w:r w:rsidR="00FB26E5">
        <w:rPr>
          <w:rFonts w:ascii="Times New Roman" w:hAnsi="Times New Roman" w:cs="Times New Roman"/>
          <w:sz w:val="24"/>
          <w:szCs w:val="24"/>
        </w:rPr>
        <w:t xml:space="preserve">constructs an image with more surface smoothing. </w:t>
      </w:r>
    </w:p>
    <w:p w14:paraId="04A0AD07" w14:textId="7F7E879B" w:rsidR="005D38C9" w:rsidRDefault="00FB26E5" w:rsidP="002C52D9">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 smaller probe current is likewise seen to increase the depth of field, as a smaller aperture does. From these observations, the 8nA probe current is the obvious choice for both magnifications, given the sample and conditions chosen here. </w:t>
      </w:r>
      <w:r w:rsidR="002E6DC4">
        <w:rPr>
          <w:rFonts w:ascii="Times New Roman" w:hAnsi="Times New Roman" w:cs="Times New Roman"/>
          <w:sz w:val="24"/>
          <w:szCs w:val="24"/>
        </w:rPr>
        <w:t>A probe current of 15nA seems to be generally undesirable for</w:t>
      </w:r>
      <w:r w:rsidR="00774856">
        <w:rPr>
          <w:rFonts w:ascii="Times New Roman" w:hAnsi="Times New Roman" w:cs="Times New Roman"/>
          <w:sz w:val="24"/>
          <w:szCs w:val="24"/>
        </w:rPr>
        <w:t xml:space="preserve"> LEI</w:t>
      </w:r>
      <w:r w:rsidR="002E6DC4">
        <w:rPr>
          <w:rFonts w:ascii="Times New Roman" w:hAnsi="Times New Roman" w:cs="Times New Roman"/>
          <w:sz w:val="24"/>
          <w:szCs w:val="24"/>
        </w:rPr>
        <w:t xml:space="preserve"> imaging, but </w:t>
      </w:r>
      <w:r w:rsidR="00774856">
        <w:rPr>
          <w:rFonts w:ascii="Times New Roman" w:hAnsi="Times New Roman" w:cs="Times New Roman"/>
          <w:sz w:val="24"/>
          <w:szCs w:val="24"/>
        </w:rPr>
        <w:t>may be useful for EDS</w:t>
      </w:r>
      <w:r w:rsidR="002E6DC4">
        <w:rPr>
          <w:rFonts w:ascii="Times New Roman" w:hAnsi="Times New Roman" w:cs="Times New Roman"/>
          <w:sz w:val="24"/>
          <w:szCs w:val="24"/>
        </w:rPr>
        <w:t xml:space="preserve"> imaging. </w:t>
      </w:r>
      <w:r w:rsidR="00FF6557">
        <w:rPr>
          <w:rFonts w:ascii="Times New Roman" w:hAnsi="Times New Roman" w:cs="Times New Roman"/>
          <w:sz w:val="24"/>
          <w:szCs w:val="24"/>
        </w:rPr>
        <w:t>Such a high probe current for LEI secondary electron imaging also leads to charging effects, which will likewise affect the signal-to-noise ratio (S/N).</w:t>
      </w:r>
      <w:r w:rsidR="002C52D9">
        <w:rPr>
          <w:rFonts w:ascii="Times New Roman" w:hAnsi="Times New Roman" w:cs="Times New Roman"/>
          <w:sz w:val="24"/>
          <w:szCs w:val="24"/>
        </w:rPr>
        <w:t xml:space="preserve"> </w:t>
      </w:r>
      <w:r w:rsidR="00FC5C68">
        <w:rPr>
          <w:rFonts w:ascii="Times New Roman" w:hAnsi="Times New Roman" w:cs="Times New Roman"/>
          <w:sz w:val="24"/>
          <w:szCs w:val="24"/>
        </w:rPr>
        <w:t>If charging effects are seen while imaging, a decrease in probe current and/or accelerating voltage should mitigate the charging to an extent – the</w:t>
      </w:r>
      <w:r w:rsidR="00C424C3">
        <w:rPr>
          <w:rFonts w:ascii="Times New Roman" w:hAnsi="Times New Roman" w:cs="Times New Roman"/>
          <w:sz w:val="24"/>
          <w:szCs w:val="24"/>
        </w:rPr>
        <w:t>ir respective</w:t>
      </w:r>
      <w:r w:rsidR="00FC5C68">
        <w:rPr>
          <w:rFonts w:ascii="Times New Roman" w:hAnsi="Times New Roman" w:cs="Times New Roman"/>
          <w:sz w:val="24"/>
          <w:szCs w:val="24"/>
        </w:rPr>
        <w:t xml:space="preserve"> physical impact being less electrons interacting with the specimen and/or the electrons </w:t>
      </w:r>
      <w:r w:rsidR="00C424C3">
        <w:rPr>
          <w:rFonts w:ascii="Times New Roman" w:hAnsi="Times New Roman" w:cs="Times New Roman"/>
          <w:sz w:val="24"/>
          <w:szCs w:val="24"/>
        </w:rPr>
        <w:t>travelling at a slower rate</w:t>
      </w:r>
      <w:r w:rsidR="00FC5C68">
        <w:rPr>
          <w:rFonts w:ascii="Times New Roman" w:hAnsi="Times New Roman" w:cs="Times New Roman"/>
          <w:sz w:val="24"/>
          <w:szCs w:val="24"/>
        </w:rPr>
        <w:t>.</w:t>
      </w:r>
      <w:r w:rsidR="00FE0770">
        <w:rPr>
          <w:rFonts w:ascii="Times New Roman" w:hAnsi="Times New Roman" w:cs="Times New Roman"/>
          <w:sz w:val="24"/>
          <w:szCs w:val="24"/>
        </w:rPr>
        <w:t xml:space="preserve"> </w:t>
      </w:r>
      <w:r w:rsidR="00957A59">
        <w:rPr>
          <w:rFonts w:ascii="Times New Roman" w:hAnsi="Times New Roman" w:cs="Times New Roman"/>
          <w:sz w:val="24"/>
          <w:szCs w:val="24"/>
        </w:rPr>
        <w:t xml:space="preserve">Depending on the sample’s material, it may be useful to sputter-coat the specimen with a thin layer of conductive Au or C to alleviate the charging effects. </w:t>
      </w:r>
    </w:p>
    <w:p w14:paraId="302A5E02" w14:textId="7623D454" w:rsidR="00AD1EB4" w:rsidRPr="003B75B4" w:rsidRDefault="002E6DC4" w:rsidP="00AD1EB4">
      <w:pPr>
        <w:spacing w:line="480" w:lineRule="auto"/>
        <w:rPr>
          <w:rFonts w:ascii="Times New Roman" w:hAnsi="Times New Roman" w:cs="Times New Roman"/>
          <w:i/>
          <w:sz w:val="28"/>
          <w:szCs w:val="28"/>
        </w:rPr>
      </w:pPr>
      <w:r>
        <w:rPr>
          <w:rFonts w:ascii="Times New Roman" w:hAnsi="Times New Roman" w:cs="Times New Roman"/>
          <w:i/>
          <w:sz w:val="28"/>
          <w:szCs w:val="28"/>
        </w:rPr>
        <w:t>Section IV</w:t>
      </w:r>
    </w:p>
    <w:p w14:paraId="34778F08" w14:textId="0D5CEBFF" w:rsidR="00FB5D5C" w:rsidRDefault="00AD1EB4" w:rsidP="00FB5D5C">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w:t>
      </w:r>
      <w:r w:rsidR="0026241F">
        <w:rPr>
          <w:rFonts w:ascii="Times New Roman" w:hAnsi="Times New Roman" w:cs="Times New Roman"/>
          <w:sz w:val="24"/>
          <w:szCs w:val="24"/>
        </w:rPr>
        <w:t xml:space="preserve">variation of working distance </w:t>
      </w:r>
      <w:r w:rsidR="00A06584">
        <w:rPr>
          <w:rFonts w:ascii="Times New Roman" w:hAnsi="Times New Roman" w:cs="Times New Roman"/>
          <w:sz w:val="24"/>
          <w:szCs w:val="24"/>
        </w:rPr>
        <w:t>(</w:t>
      </w:r>
      <w:proofErr w:type="gramStart"/>
      <w:r w:rsidR="00A06584">
        <w:rPr>
          <w:rFonts w:ascii="Times New Roman" w:hAnsi="Times New Roman" w:cs="Times New Roman"/>
          <w:sz w:val="24"/>
          <w:szCs w:val="24"/>
        </w:rPr>
        <w:t>WD)</w:t>
      </w:r>
      <w:r w:rsidR="0026241F">
        <w:rPr>
          <w:rFonts w:ascii="Times New Roman" w:hAnsi="Times New Roman" w:cs="Times New Roman"/>
          <w:sz w:val="24"/>
          <w:szCs w:val="24"/>
        </w:rPr>
        <w:t>examined</w:t>
      </w:r>
      <w:proofErr w:type="gramEnd"/>
      <w:r w:rsidR="0026241F">
        <w:rPr>
          <w:rFonts w:ascii="Times New Roman" w:hAnsi="Times New Roman" w:cs="Times New Roman"/>
          <w:sz w:val="24"/>
          <w:szCs w:val="24"/>
        </w:rPr>
        <w:t xml:space="preserve"> in the third experiment conducted was seen to have an appreciable impact on image resolution.</w:t>
      </w:r>
      <w:r w:rsidR="00CA6D73">
        <w:rPr>
          <w:rFonts w:ascii="Times New Roman" w:hAnsi="Times New Roman" w:cs="Times New Roman"/>
          <w:sz w:val="24"/>
          <w:szCs w:val="24"/>
        </w:rPr>
        <w:t xml:space="preserve"> </w:t>
      </w:r>
      <w:r w:rsidR="003D516E">
        <w:rPr>
          <w:rFonts w:ascii="Times New Roman" w:hAnsi="Times New Roman" w:cs="Times New Roman"/>
          <w:sz w:val="24"/>
          <w:szCs w:val="24"/>
        </w:rPr>
        <w:t>A smaller working distance will act to decrease beam spot size, and provide better image resolution.</w:t>
      </w:r>
      <w:r w:rsidR="004A18AB">
        <w:rPr>
          <w:rFonts w:ascii="Times New Roman" w:hAnsi="Times New Roman" w:cs="Times New Roman"/>
          <w:sz w:val="24"/>
          <w:szCs w:val="24"/>
        </w:rPr>
        <w:t xml:space="preserve"> The effects of a working distance ranging from 3-10mm</w:t>
      </w:r>
      <w:r w:rsidR="00B65B5C">
        <w:rPr>
          <w:rFonts w:ascii="Times New Roman" w:hAnsi="Times New Roman" w:cs="Times New Roman"/>
          <w:sz w:val="24"/>
          <w:szCs w:val="24"/>
        </w:rPr>
        <w:t xml:space="preserve"> at a magnification of 60,00</w:t>
      </w:r>
      <w:r w:rsidR="008F3AC6">
        <w:rPr>
          <w:rFonts w:ascii="Times New Roman" w:hAnsi="Times New Roman" w:cs="Times New Roman"/>
          <w:sz w:val="24"/>
          <w:szCs w:val="24"/>
        </w:rPr>
        <w:t>0</w:t>
      </w:r>
      <w:r w:rsidR="00B65B5C">
        <w:rPr>
          <w:rFonts w:ascii="Times New Roman" w:hAnsi="Times New Roman" w:cs="Times New Roman"/>
          <w:sz w:val="24"/>
          <w:szCs w:val="24"/>
        </w:rPr>
        <w:t xml:space="preserve">x are seen </w:t>
      </w:r>
      <w:r w:rsidR="004A18AB">
        <w:rPr>
          <w:rFonts w:ascii="Times New Roman" w:hAnsi="Times New Roman" w:cs="Times New Roman"/>
          <w:sz w:val="24"/>
          <w:szCs w:val="24"/>
        </w:rPr>
        <w:t>in Fig. 3</w:t>
      </w:r>
      <w:r w:rsidR="00B65B5C">
        <w:rPr>
          <w:rFonts w:ascii="Times New Roman" w:hAnsi="Times New Roman" w:cs="Times New Roman"/>
          <w:sz w:val="24"/>
          <w:szCs w:val="24"/>
        </w:rPr>
        <w:t>.</w:t>
      </w:r>
      <w:r w:rsidR="008F3AC6">
        <w:rPr>
          <w:rFonts w:ascii="Times New Roman" w:hAnsi="Times New Roman" w:cs="Times New Roman"/>
          <w:sz w:val="24"/>
          <w:szCs w:val="24"/>
        </w:rPr>
        <w:t xml:space="preserve"> </w:t>
      </w:r>
      <w:r w:rsidR="00FB5D5C">
        <w:rPr>
          <w:rFonts w:ascii="Times New Roman" w:hAnsi="Times New Roman" w:cs="Times New Roman"/>
          <w:sz w:val="24"/>
          <w:szCs w:val="24"/>
        </w:rPr>
        <w:t>The</w:t>
      </w:r>
      <w:r w:rsidR="00D12BBE">
        <w:rPr>
          <w:rFonts w:ascii="Times New Roman" w:hAnsi="Times New Roman" w:cs="Times New Roman"/>
          <w:sz w:val="24"/>
          <w:szCs w:val="24"/>
        </w:rPr>
        <w:t xml:space="preserve">10mm </w:t>
      </w:r>
      <w:r w:rsidR="00A06584">
        <w:rPr>
          <w:rFonts w:ascii="Times New Roman" w:hAnsi="Times New Roman" w:cs="Times New Roman"/>
          <w:sz w:val="24"/>
          <w:szCs w:val="24"/>
        </w:rPr>
        <w:t>WD</w:t>
      </w:r>
      <w:r w:rsidR="00D12BBE">
        <w:rPr>
          <w:rFonts w:ascii="Times New Roman" w:hAnsi="Times New Roman" w:cs="Times New Roman"/>
          <w:sz w:val="24"/>
          <w:szCs w:val="24"/>
        </w:rPr>
        <w:t xml:space="preserve"> </w:t>
      </w:r>
      <w:r w:rsidR="00FB5D5C">
        <w:rPr>
          <w:rFonts w:ascii="Times New Roman" w:hAnsi="Times New Roman" w:cs="Times New Roman"/>
          <w:sz w:val="24"/>
          <w:szCs w:val="24"/>
        </w:rPr>
        <w:t xml:space="preserve">provides noticeably worse resolution that that of the 6mm </w:t>
      </w:r>
      <w:r w:rsidR="00A06584">
        <w:rPr>
          <w:rFonts w:ascii="Times New Roman" w:hAnsi="Times New Roman" w:cs="Times New Roman"/>
          <w:sz w:val="24"/>
          <w:szCs w:val="24"/>
        </w:rPr>
        <w:t>WD</w:t>
      </w:r>
      <w:r w:rsidR="00FB5D5C">
        <w:rPr>
          <w:rFonts w:ascii="Times New Roman" w:hAnsi="Times New Roman" w:cs="Times New Roman"/>
          <w:sz w:val="24"/>
          <w:szCs w:val="24"/>
        </w:rPr>
        <w:t xml:space="preserve">, which in turn shows less detail than the 3mm </w:t>
      </w:r>
      <w:r w:rsidR="00A06584">
        <w:rPr>
          <w:rFonts w:ascii="Times New Roman" w:hAnsi="Times New Roman" w:cs="Times New Roman"/>
          <w:sz w:val="24"/>
          <w:szCs w:val="24"/>
        </w:rPr>
        <w:t>WD</w:t>
      </w:r>
      <w:r w:rsidR="00FB5D5C">
        <w:rPr>
          <w:rFonts w:ascii="Times New Roman" w:hAnsi="Times New Roman" w:cs="Times New Roman"/>
          <w:sz w:val="24"/>
          <w:szCs w:val="24"/>
        </w:rPr>
        <w:t>.</w:t>
      </w:r>
    </w:p>
    <w:p w14:paraId="71C787D7" w14:textId="315E767D" w:rsidR="005D38C9" w:rsidRDefault="00961E1A" w:rsidP="00FB5D5C">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C91D67" wp14:editId="1D9FDA70">
            <wp:extent cx="2674966" cy="2139043"/>
            <wp:effectExtent l="0" t="0" r="0" b="0"/>
            <wp:docPr id="11" name="Picture 11" descr="Macintosh HD:Users:zachswain:Documents:MSEG624_Lab2:4-WD10-LEI-60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zachswain:Documents:MSEG624_Lab2:4-WD10-LEI-60K.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5089" cy="2139141"/>
                    </a:xfrm>
                    <a:prstGeom prst="rect">
                      <a:avLst/>
                    </a:prstGeom>
                    <a:noFill/>
                    <a:ln>
                      <a:noFill/>
                    </a:ln>
                  </pic:spPr>
                </pic:pic>
              </a:graphicData>
            </a:graphic>
          </wp:inline>
        </w:drawing>
      </w:r>
      <w:r w:rsidR="00FB5D5C">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3DD3ED2B" wp14:editId="73436D2E">
            <wp:extent cx="2677886" cy="2141378"/>
            <wp:effectExtent l="0" t="0" r="0" b="0"/>
            <wp:docPr id="12" name="Picture 12" descr="Macintosh HD:Users:zachswain:Documents:MSEG624_Lab2:4-WD6-LEI-60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zachswain:Documents:MSEG624_Lab2:4-WD6-LEI-60K.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8341" cy="2141742"/>
                    </a:xfrm>
                    <a:prstGeom prst="rect">
                      <a:avLst/>
                    </a:prstGeom>
                    <a:noFill/>
                    <a:ln>
                      <a:noFill/>
                    </a:ln>
                  </pic:spPr>
                </pic:pic>
              </a:graphicData>
            </a:graphic>
          </wp:inline>
        </w:drawing>
      </w:r>
    </w:p>
    <w:p w14:paraId="0EB342DD" w14:textId="5B272DD8" w:rsidR="005D38C9" w:rsidRDefault="00961E1A" w:rsidP="00FB5D5C">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B5FF0E" wp14:editId="635E0FF1">
            <wp:extent cx="2640932" cy="2111829"/>
            <wp:effectExtent l="0" t="0" r="1270" b="0"/>
            <wp:docPr id="13" name="Picture 13" descr="Macintosh HD:Users:zachswain:Documents:MSEG624_Lab2:4-WD3-SEI-60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zachswain:Documents:MSEG624_Lab2:4-WD3-SEI-60K.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1315" cy="2112135"/>
                    </a:xfrm>
                    <a:prstGeom prst="rect">
                      <a:avLst/>
                    </a:prstGeom>
                    <a:noFill/>
                    <a:ln>
                      <a:noFill/>
                    </a:ln>
                  </pic:spPr>
                </pic:pic>
              </a:graphicData>
            </a:graphic>
          </wp:inline>
        </w:drawing>
      </w:r>
    </w:p>
    <w:p w14:paraId="0E18C03A" w14:textId="087D99BD" w:rsidR="005D38C9" w:rsidRDefault="00145ED1" w:rsidP="00FE489D">
      <w:pPr>
        <w:spacing w:line="240" w:lineRule="auto"/>
        <w:rPr>
          <w:rFonts w:ascii="Times New Roman" w:hAnsi="Times New Roman" w:cs="Times New Roman"/>
          <w:sz w:val="20"/>
          <w:szCs w:val="20"/>
        </w:rPr>
      </w:pPr>
      <w:r>
        <w:rPr>
          <w:rFonts w:ascii="Times New Roman" w:hAnsi="Times New Roman" w:cs="Times New Roman"/>
          <w:b/>
        </w:rPr>
        <w:t>FIG. 3</w:t>
      </w:r>
      <w:r w:rsidRPr="00E965C7">
        <w:rPr>
          <w:rFonts w:ascii="Times New Roman" w:hAnsi="Times New Roman" w:cs="Times New Roman"/>
          <w:b/>
        </w:rPr>
        <w:t>:</w:t>
      </w:r>
      <w:r>
        <w:rPr>
          <w:rFonts w:ascii="Times New Roman" w:hAnsi="Times New Roman" w:cs="Times New Roman"/>
          <w:b/>
          <w:sz w:val="24"/>
          <w:szCs w:val="24"/>
        </w:rPr>
        <w:t xml:space="preserve"> </w:t>
      </w:r>
      <w:r w:rsidRPr="00E965C7">
        <w:rPr>
          <w:rFonts w:ascii="Times New Roman" w:hAnsi="Times New Roman" w:cs="Times New Roman"/>
          <w:sz w:val="20"/>
          <w:szCs w:val="20"/>
        </w:rPr>
        <w:t>MgO</w:t>
      </w:r>
      <w:r w:rsidRPr="00644735">
        <w:rPr>
          <w:rFonts w:ascii="Times New Roman" w:hAnsi="Times New Roman" w:cs="Times New Roman"/>
          <w:sz w:val="20"/>
          <w:szCs w:val="20"/>
        </w:rPr>
        <w:t xml:space="preserve"> </w:t>
      </w:r>
      <w:r w:rsidRPr="00E965C7">
        <w:rPr>
          <w:rFonts w:ascii="Times New Roman" w:hAnsi="Times New Roman" w:cs="Times New Roman"/>
          <w:sz w:val="20"/>
          <w:szCs w:val="20"/>
        </w:rPr>
        <w:t>imaged</w:t>
      </w:r>
      <w:r>
        <w:rPr>
          <w:rFonts w:ascii="Times New Roman" w:hAnsi="Times New Roman" w:cs="Times New Roman"/>
          <w:sz w:val="20"/>
          <w:szCs w:val="20"/>
        </w:rPr>
        <w:t xml:space="preserve"> at 60,000x using LEI and SEI detectors. Top-l</w:t>
      </w:r>
      <w:r w:rsidRPr="00E965C7">
        <w:rPr>
          <w:rFonts w:ascii="Times New Roman" w:hAnsi="Times New Roman" w:cs="Times New Roman"/>
          <w:sz w:val="20"/>
          <w:szCs w:val="20"/>
        </w:rPr>
        <w:t>eft:</w:t>
      </w:r>
      <w:r>
        <w:rPr>
          <w:rFonts w:ascii="Times New Roman" w:hAnsi="Times New Roman" w:cs="Times New Roman"/>
          <w:sz w:val="20"/>
          <w:szCs w:val="20"/>
        </w:rPr>
        <w:t xml:space="preserve"> 10mm WD LEI. Top-right: 6mm</w:t>
      </w:r>
      <w:r>
        <w:rPr>
          <w:rFonts w:ascii="Times New Roman" w:hAnsi="Times New Roman" w:cs="Times New Roman"/>
          <w:sz w:val="20"/>
          <w:szCs w:val="20"/>
        </w:rPr>
        <w:tab/>
        <w:t xml:space="preserve">WD LEI. Bottom: 3mm </w:t>
      </w:r>
      <w:r w:rsidR="00B51A49">
        <w:rPr>
          <w:rFonts w:ascii="Times New Roman" w:hAnsi="Times New Roman" w:cs="Times New Roman"/>
          <w:sz w:val="20"/>
          <w:szCs w:val="20"/>
        </w:rPr>
        <w:t xml:space="preserve">WD </w:t>
      </w:r>
      <w:r>
        <w:rPr>
          <w:rFonts w:ascii="Times New Roman" w:hAnsi="Times New Roman" w:cs="Times New Roman"/>
          <w:sz w:val="20"/>
          <w:szCs w:val="20"/>
        </w:rPr>
        <w:t>SEI.</w:t>
      </w:r>
    </w:p>
    <w:p w14:paraId="66931D6D" w14:textId="187D159C" w:rsidR="005D38C9" w:rsidRDefault="005D38C9" w:rsidP="009225A2">
      <w:pPr>
        <w:rPr>
          <w:rFonts w:ascii="Times New Roman" w:hAnsi="Times New Roman" w:cs="Times New Roman"/>
          <w:sz w:val="24"/>
          <w:szCs w:val="24"/>
        </w:rPr>
      </w:pPr>
    </w:p>
    <w:p w14:paraId="2617142F" w14:textId="4F0D4CFB" w:rsidR="00347F29" w:rsidRDefault="00A06584" w:rsidP="00C932FB">
      <w:pPr>
        <w:spacing w:line="480" w:lineRule="auto"/>
        <w:rPr>
          <w:rFonts w:ascii="Times New Roman" w:hAnsi="Times New Roman" w:cs="Times New Roman"/>
          <w:sz w:val="24"/>
          <w:szCs w:val="24"/>
        </w:rPr>
      </w:pPr>
      <w:r>
        <w:rPr>
          <w:rFonts w:ascii="Times New Roman" w:hAnsi="Times New Roman" w:cs="Times New Roman"/>
          <w:sz w:val="24"/>
          <w:szCs w:val="24"/>
        </w:rPr>
        <w:t>Smaller features can be seen more clearly, and less obscured, in the 6mm WD</w:t>
      </w:r>
      <w:r w:rsidR="00022759">
        <w:rPr>
          <w:rFonts w:ascii="Times New Roman" w:hAnsi="Times New Roman" w:cs="Times New Roman"/>
          <w:sz w:val="24"/>
          <w:szCs w:val="24"/>
        </w:rPr>
        <w:t xml:space="preserve"> than in the 10mm WD. </w:t>
      </w:r>
      <w:r w:rsidR="00C932FB">
        <w:rPr>
          <w:rFonts w:ascii="Times New Roman" w:hAnsi="Times New Roman" w:cs="Times New Roman"/>
          <w:sz w:val="24"/>
          <w:szCs w:val="24"/>
        </w:rPr>
        <w:t>As the SEI detector must be used for the 3mm working distance – as detailed in the provided experimental methodology – t</w:t>
      </w:r>
      <w:r w:rsidR="00347F29">
        <w:rPr>
          <w:rFonts w:ascii="Times New Roman" w:hAnsi="Times New Roman" w:cs="Times New Roman"/>
          <w:sz w:val="24"/>
          <w:szCs w:val="24"/>
        </w:rPr>
        <w:t xml:space="preserve">he </w:t>
      </w:r>
      <w:r w:rsidR="00C932FB">
        <w:rPr>
          <w:rFonts w:ascii="Times New Roman" w:hAnsi="Times New Roman" w:cs="Times New Roman"/>
          <w:sz w:val="24"/>
          <w:szCs w:val="24"/>
        </w:rPr>
        <w:t>disparity in</w:t>
      </w:r>
      <w:r w:rsidR="00347F29">
        <w:rPr>
          <w:rFonts w:ascii="Times New Roman" w:hAnsi="Times New Roman" w:cs="Times New Roman"/>
          <w:sz w:val="24"/>
          <w:szCs w:val="24"/>
        </w:rPr>
        <w:t xml:space="preserve"> </w:t>
      </w:r>
      <w:r w:rsidR="00C932FB">
        <w:rPr>
          <w:rFonts w:ascii="Times New Roman" w:hAnsi="Times New Roman" w:cs="Times New Roman"/>
          <w:sz w:val="24"/>
          <w:szCs w:val="24"/>
        </w:rPr>
        <w:t>image</w:t>
      </w:r>
      <w:r w:rsidR="00347F29">
        <w:rPr>
          <w:rFonts w:ascii="Times New Roman" w:hAnsi="Times New Roman" w:cs="Times New Roman"/>
          <w:sz w:val="24"/>
          <w:szCs w:val="24"/>
        </w:rPr>
        <w:t xml:space="preserve"> aspects</w:t>
      </w:r>
      <w:r w:rsidR="00C932FB">
        <w:rPr>
          <w:rFonts w:ascii="Times New Roman" w:hAnsi="Times New Roman" w:cs="Times New Roman"/>
          <w:sz w:val="24"/>
          <w:szCs w:val="24"/>
        </w:rPr>
        <w:t xml:space="preserve"> of LEI and SEI imaging are further depicted in this experiment. </w:t>
      </w:r>
      <w:r w:rsidR="00022759">
        <w:rPr>
          <w:rFonts w:ascii="Times New Roman" w:hAnsi="Times New Roman" w:cs="Times New Roman"/>
          <w:sz w:val="24"/>
          <w:szCs w:val="24"/>
        </w:rPr>
        <w:t>It is important to note that there is some error in the WD setting when weighed against its measurement. When the sample is placed in the sample holder, it is “eyeballed” to be nearly flush with the top surface of the specimen holder, but not done so precisely. The inherent inaccuracy in estimating the z-axis positioning of the specimen gives rise to inaccuracy in set WD.</w:t>
      </w:r>
      <w:r w:rsidR="009B52FC">
        <w:rPr>
          <w:rFonts w:ascii="Times New Roman" w:hAnsi="Times New Roman" w:cs="Times New Roman"/>
          <w:sz w:val="24"/>
          <w:szCs w:val="24"/>
        </w:rPr>
        <w:t xml:space="preserve"> This can be seen in the images above</w:t>
      </w:r>
      <w:r w:rsidR="00CC38F1">
        <w:rPr>
          <w:rFonts w:ascii="Times New Roman" w:hAnsi="Times New Roman" w:cs="Times New Roman"/>
          <w:sz w:val="24"/>
          <w:szCs w:val="24"/>
        </w:rPr>
        <w:t xml:space="preserve">, having displayed WDs of 10.2, 6.2, and 3.3. </w:t>
      </w:r>
    </w:p>
    <w:p w14:paraId="003BB3E0" w14:textId="274EA50D" w:rsidR="00B62504" w:rsidRPr="003B75B4" w:rsidRDefault="00B62504" w:rsidP="00B62504">
      <w:pPr>
        <w:spacing w:line="480" w:lineRule="auto"/>
        <w:rPr>
          <w:rFonts w:ascii="Times New Roman" w:hAnsi="Times New Roman" w:cs="Times New Roman"/>
          <w:i/>
          <w:sz w:val="28"/>
          <w:szCs w:val="28"/>
        </w:rPr>
      </w:pPr>
      <w:r>
        <w:rPr>
          <w:rFonts w:ascii="Times New Roman" w:hAnsi="Times New Roman" w:cs="Times New Roman"/>
          <w:i/>
          <w:sz w:val="28"/>
          <w:szCs w:val="28"/>
        </w:rPr>
        <w:t>Section V</w:t>
      </w:r>
    </w:p>
    <w:p w14:paraId="34DCCCD1" w14:textId="0427DB02" w:rsidR="005D38C9" w:rsidRDefault="00B62504" w:rsidP="00C932FB">
      <w:pPr>
        <w:spacing w:line="480" w:lineRule="auto"/>
        <w:rPr>
          <w:rFonts w:ascii="Times New Roman" w:hAnsi="Times New Roman" w:cs="Times New Roman"/>
          <w:sz w:val="24"/>
          <w:szCs w:val="24"/>
        </w:rPr>
      </w:pPr>
      <w:r>
        <w:rPr>
          <w:rFonts w:ascii="Times New Roman" w:hAnsi="Times New Roman" w:cs="Times New Roman"/>
          <w:sz w:val="24"/>
          <w:szCs w:val="24"/>
        </w:rPr>
        <w:tab/>
      </w:r>
      <w:r w:rsidR="00AC4F04">
        <w:rPr>
          <w:rFonts w:ascii="Times New Roman" w:hAnsi="Times New Roman" w:cs="Times New Roman"/>
          <w:sz w:val="24"/>
          <w:szCs w:val="24"/>
        </w:rPr>
        <w:t xml:space="preserve">Working distance was also varied at lower magnification to gauge its effect on depth of field, and was seen to provide better depth of field when increased. </w:t>
      </w:r>
      <w:r w:rsidR="00C96F24">
        <w:rPr>
          <w:rFonts w:ascii="Times New Roman" w:hAnsi="Times New Roman" w:cs="Times New Roman"/>
          <w:sz w:val="24"/>
          <w:szCs w:val="24"/>
        </w:rPr>
        <w:t>This effect can be visualized in Fig. 4, displaying the images captured in the experiment.</w:t>
      </w:r>
    </w:p>
    <w:p w14:paraId="41AC8F12" w14:textId="3C5CE8FE" w:rsidR="005D38C9" w:rsidRDefault="00C95B18" w:rsidP="00C96F24">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736D5E4" wp14:editId="41ED7E6C">
                <wp:simplePos x="0" y="0"/>
                <wp:positionH relativeFrom="column">
                  <wp:posOffset>3543300</wp:posOffset>
                </wp:positionH>
                <wp:positionV relativeFrom="paragraph">
                  <wp:posOffset>165100</wp:posOffset>
                </wp:positionV>
                <wp:extent cx="685800" cy="685800"/>
                <wp:effectExtent l="50800" t="25400" r="76200" b="101600"/>
                <wp:wrapNone/>
                <wp:docPr id="17" name="Oval 17"/>
                <wp:cNvGraphicFramePr/>
                <a:graphic xmlns:a="http://schemas.openxmlformats.org/drawingml/2006/main">
                  <a:graphicData uri="http://schemas.microsoft.com/office/word/2010/wordprocessingShape">
                    <wps:wsp>
                      <wps:cNvSpPr/>
                      <wps:spPr>
                        <a:xfrm>
                          <a:off x="0" y="0"/>
                          <a:ext cx="685800" cy="6858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 o:spid="_x0000_s1026" style="position:absolute;margin-left:279pt;margin-top:13pt;width:54pt;height:5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" filled="f" strokecolor="red">
                <v:shadow on="t" opacity="22937f" mv:blur="40000f" origin=",.5" offset="0,23000emu"/>
              </v:oval>
            </w:pict>
          </mc:Fallback>
        </mc:AlternateContent>
      </w:r>
      <w:r w:rsidR="00C96F24">
        <w:rPr>
          <w:rFonts w:ascii="Times New Roman" w:hAnsi="Times New Roman" w:cs="Times New Roman"/>
          <w:noProof/>
          <w:sz w:val="24"/>
          <w:szCs w:val="24"/>
        </w:rPr>
        <w:drawing>
          <wp:inline distT="0" distB="0" distL="0" distR="0" wp14:anchorId="4497A78E" wp14:editId="2ED6A86A">
            <wp:extent cx="2628900" cy="2102207"/>
            <wp:effectExtent l="0" t="0" r="0" b="6350"/>
            <wp:docPr id="15" name="Picture 15" descr="Macintosh HD:Users:zachswain:Documents:MSEG624_Lab2:5-WD6-lEI-1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zachswain:Documents:MSEG624_Lab2:5-WD6-lEI-1K.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9499" cy="2102686"/>
                    </a:xfrm>
                    <a:prstGeom prst="rect">
                      <a:avLst/>
                    </a:prstGeom>
                    <a:noFill/>
                    <a:ln>
                      <a:noFill/>
                    </a:ln>
                  </pic:spPr>
                </pic:pic>
              </a:graphicData>
            </a:graphic>
          </wp:inline>
        </w:drawing>
      </w:r>
      <w:r w:rsidR="00C96F24">
        <w:rPr>
          <w:rFonts w:ascii="Times New Roman" w:hAnsi="Times New Roman" w:cs="Times New Roman"/>
          <w:sz w:val="24"/>
          <w:szCs w:val="24"/>
        </w:rPr>
        <w:t xml:space="preserve">      </w:t>
      </w:r>
      <w:r w:rsidR="00C96F24">
        <w:rPr>
          <w:rFonts w:ascii="Times New Roman" w:hAnsi="Times New Roman" w:cs="Times New Roman"/>
          <w:noProof/>
          <w:sz w:val="24"/>
          <w:szCs w:val="24"/>
        </w:rPr>
        <w:drawing>
          <wp:inline distT="0" distB="0" distL="0" distR="0" wp14:anchorId="0A58E47F" wp14:editId="04B823B6">
            <wp:extent cx="2623457" cy="2097854"/>
            <wp:effectExtent l="0" t="0" r="0" b="10795"/>
            <wp:docPr id="16" name="Picture 16" descr="Macintosh HD:Users:zachswain:Documents:MSEG624_Lab2:5-WD15-lEI-1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zachswain:Documents:MSEG624_Lab2:5-WD15-lEI-1K.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3835" cy="2098156"/>
                    </a:xfrm>
                    <a:prstGeom prst="rect">
                      <a:avLst/>
                    </a:prstGeom>
                    <a:noFill/>
                    <a:ln>
                      <a:noFill/>
                    </a:ln>
                  </pic:spPr>
                </pic:pic>
              </a:graphicData>
            </a:graphic>
          </wp:inline>
        </w:drawing>
      </w:r>
    </w:p>
    <w:p w14:paraId="13F98CF1" w14:textId="79088984" w:rsidR="005D38C9" w:rsidRDefault="00C96F24" w:rsidP="00FE489D">
      <w:pPr>
        <w:spacing w:line="240" w:lineRule="auto"/>
        <w:rPr>
          <w:rFonts w:ascii="Times New Roman" w:hAnsi="Times New Roman" w:cs="Times New Roman"/>
          <w:sz w:val="20"/>
          <w:szCs w:val="20"/>
        </w:rPr>
      </w:pPr>
      <w:r>
        <w:rPr>
          <w:rFonts w:ascii="Times New Roman" w:hAnsi="Times New Roman" w:cs="Times New Roman"/>
          <w:b/>
        </w:rPr>
        <w:t>FIG. 4</w:t>
      </w:r>
      <w:r w:rsidRPr="00E965C7">
        <w:rPr>
          <w:rFonts w:ascii="Times New Roman" w:hAnsi="Times New Roman" w:cs="Times New Roman"/>
          <w:b/>
        </w:rPr>
        <w:t>:</w:t>
      </w:r>
      <w:r>
        <w:rPr>
          <w:rFonts w:ascii="Times New Roman" w:hAnsi="Times New Roman" w:cs="Times New Roman"/>
          <w:b/>
          <w:sz w:val="24"/>
          <w:szCs w:val="24"/>
        </w:rPr>
        <w:t xml:space="preserve"> </w:t>
      </w:r>
      <w:proofErr w:type="spellStart"/>
      <w:r w:rsidRPr="00E965C7">
        <w:rPr>
          <w:rFonts w:ascii="Times New Roman" w:hAnsi="Times New Roman" w:cs="Times New Roman"/>
          <w:sz w:val="20"/>
          <w:szCs w:val="20"/>
        </w:rPr>
        <w:t>MgO</w:t>
      </w:r>
      <w:proofErr w:type="spellEnd"/>
      <w:r w:rsidRPr="00644735">
        <w:rPr>
          <w:rFonts w:ascii="Times New Roman" w:hAnsi="Times New Roman" w:cs="Times New Roman"/>
          <w:sz w:val="20"/>
          <w:szCs w:val="20"/>
        </w:rPr>
        <w:t xml:space="preserve"> </w:t>
      </w:r>
      <w:r w:rsidRPr="00E965C7">
        <w:rPr>
          <w:rFonts w:ascii="Times New Roman" w:hAnsi="Times New Roman" w:cs="Times New Roman"/>
          <w:sz w:val="20"/>
          <w:szCs w:val="20"/>
        </w:rPr>
        <w:t>imaged</w:t>
      </w:r>
      <w:r>
        <w:rPr>
          <w:rFonts w:ascii="Times New Roman" w:hAnsi="Times New Roman" w:cs="Times New Roman"/>
          <w:sz w:val="20"/>
          <w:szCs w:val="20"/>
        </w:rPr>
        <w:t xml:space="preserve"> at 1,000x using LEI detector. Left</w:t>
      </w:r>
      <w:r w:rsidRPr="00E965C7">
        <w:rPr>
          <w:rFonts w:ascii="Times New Roman" w:hAnsi="Times New Roman" w:cs="Times New Roman"/>
          <w:sz w:val="20"/>
          <w:szCs w:val="20"/>
        </w:rPr>
        <w:t>:</w:t>
      </w:r>
      <w:r>
        <w:rPr>
          <w:rFonts w:ascii="Times New Roman" w:hAnsi="Times New Roman" w:cs="Times New Roman"/>
          <w:sz w:val="20"/>
          <w:szCs w:val="20"/>
        </w:rPr>
        <w:t xml:space="preserve"> 6mm WD. Right: 10mm WD.</w:t>
      </w:r>
      <w:r w:rsidR="00C95B18">
        <w:rPr>
          <w:rFonts w:ascii="Times New Roman" w:hAnsi="Times New Roman" w:cs="Times New Roman"/>
          <w:sz w:val="20"/>
          <w:szCs w:val="20"/>
        </w:rPr>
        <w:t xml:space="preserve"> </w:t>
      </w:r>
      <w:r w:rsidR="00BC7C72">
        <w:rPr>
          <w:rFonts w:ascii="Times New Roman" w:hAnsi="Times New Roman" w:cs="Times New Roman"/>
          <w:sz w:val="20"/>
          <w:szCs w:val="20"/>
        </w:rPr>
        <w:t>Feature of relative</w:t>
      </w:r>
      <w:r w:rsidR="00BC7C72">
        <w:rPr>
          <w:rFonts w:ascii="Times New Roman" w:hAnsi="Times New Roman" w:cs="Times New Roman"/>
          <w:sz w:val="20"/>
          <w:szCs w:val="20"/>
        </w:rPr>
        <w:tab/>
        <w:t>depth circled for comparison.</w:t>
      </w:r>
    </w:p>
    <w:p w14:paraId="2E9AC549" w14:textId="77777777" w:rsidR="00CC6D77" w:rsidRDefault="00CC6D77" w:rsidP="009225A2">
      <w:pPr>
        <w:rPr>
          <w:rFonts w:ascii="Times New Roman" w:hAnsi="Times New Roman" w:cs="Times New Roman"/>
          <w:sz w:val="24"/>
          <w:szCs w:val="24"/>
        </w:rPr>
      </w:pPr>
    </w:p>
    <w:p w14:paraId="1DEC0B3F" w14:textId="4F278311" w:rsidR="005D38C9" w:rsidRDefault="00CC6D77" w:rsidP="00BC7C72">
      <w:pPr>
        <w:spacing w:line="480" w:lineRule="auto"/>
        <w:rPr>
          <w:rFonts w:ascii="Times New Roman" w:hAnsi="Times New Roman" w:cs="Times New Roman"/>
          <w:sz w:val="24"/>
          <w:szCs w:val="24"/>
        </w:rPr>
      </w:pPr>
      <w:r>
        <w:rPr>
          <w:rFonts w:ascii="Times New Roman" w:hAnsi="Times New Roman" w:cs="Times New Roman"/>
          <w:sz w:val="24"/>
          <w:szCs w:val="24"/>
        </w:rPr>
        <w:t xml:space="preserve">The image taken at 10mm WD </w:t>
      </w:r>
      <w:r w:rsidR="00BC7C72">
        <w:rPr>
          <w:rFonts w:ascii="Times New Roman" w:hAnsi="Times New Roman" w:cs="Times New Roman"/>
          <w:sz w:val="24"/>
          <w:szCs w:val="24"/>
        </w:rPr>
        <w:t>can be seen to focus features of relative depth significantly better than</w:t>
      </w:r>
      <w:r w:rsidR="00714B85">
        <w:rPr>
          <w:rFonts w:ascii="Times New Roman" w:hAnsi="Times New Roman" w:cs="Times New Roman"/>
          <w:sz w:val="24"/>
          <w:szCs w:val="24"/>
        </w:rPr>
        <w:t xml:space="preserve"> the 6mm WD image. A larger working distance provides a larger spacing between the bottom surface of the objective lens and the top surface of the specimen. When properly focused on that top surface, the focal plane is </w:t>
      </w:r>
      <w:r w:rsidR="00A21A00">
        <w:rPr>
          <w:rFonts w:ascii="Times New Roman" w:hAnsi="Times New Roman" w:cs="Times New Roman"/>
          <w:sz w:val="24"/>
          <w:szCs w:val="24"/>
        </w:rPr>
        <w:t>further from the objective lens and thus has a lesser angle relative to the beam axis. This results in less deviation in focus over a set distance along the z-axis and provides a greater depth of focus, as a feature must be further from the objective lens to defocus by the same extent when compared to a smaller WD.</w:t>
      </w:r>
    </w:p>
    <w:p w14:paraId="3503F61B" w14:textId="77777777" w:rsidR="004E260A" w:rsidRDefault="004E260A" w:rsidP="004E260A">
      <w:pPr>
        <w:spacing w:line="240" w:lineRule="auto"/>
        <w:rPr>
          <w:rFonts w:ascii="Times New Roman" w:hAnsi="Times New Roman" w:cs="Times New Roman"/>
          <w:sz w:val="24"/>
          <w:szCs w:val="24"/>
        </w:rPr>
      </w:pPr>
    </w:p>
    <w:p w14:paraId="31476804" w14:textId="77777777" w:rsidR="004E260A" w:rsidRDefault="004E260A" w:rsidP="004E260A">
      <w:pPr>
        <w:spacing w:line="240" w:lineRule="auto"/>
        <w:rPr>
          <w:rFonts w:ascii="Times New Roman" w:hAnsi="Times New Roman" w:cs="Times New Roman"/>
          <w:i/>
          <w:sz w:val="28"/>
          <w:szCs w:val="28"/>
        </w:rPr>
      </w:pPr>
    </w:p>
    <w:p w14:paraId="5DC7AAC8" w14:textId="77777777" w:rsidR="004E260A" w:rsidRDefault="00A21A00" w:rsidP="004E260A">
      <w:pPr>
        <w:spacing w:line="480" w:lineRule="auto"/>
        <w:rPr>
          <w:rFonts w:ascii="Times New Roman" w:hAnsi="Times New Roman" w:cs="Times New Roman"/>
          <w:i/>
          <w:sz w:val="28"/>
          <w:szCs w:val="28"/>
        </w:rPr>
      </w:pPr>
      <w:r>
        <w:rPr>
          <w:rFonts w:ascii="Times New Roman" w:hAnsi="Times New Roman" w:cs="Times New Roman"/>
          <w:i/>
          <w:sz w:val="28"/>
          <w:szCs w:val="28"/>
        </w:rPr>
        <w:t>Section V</w:t>
      </w:r>
      <w:r w:rsidR="000251E7">
        <w:rPr>
          <w:rFonts w:ascii="Times New Roman" w:hAnsi="Times New Roman" w:cs="Times New Roman"/>
          <w:i/>
          <w:sz w:val="28"/>
          <w:szCs w:val="28"/>
        </w:rPr>
        <w:t>I</w:t>
      </w:r>
    </w:p>
    <w:p w14:paraId="39DBF72C" w14:textId="7B966A5C" w:rsidR="00A21A00" w:rsidRPr="004E260A" w:rsidRDefault="00A43A7A" w:rsidP="00BC7C72">
      <w:pPr>
        <w:spacing w:line="480" w:lineRule="auto"/>
        <w:rPr>
          <w:rFonts w:ascii="Times New Roman" w:hAnsi="Times New Roman" w:cs="Times New Roman"/>
          <w:i/>
          <w:sz w:val="28"/>
          <w:szCs w:val="28"/>
        </w:rPr>
      </w:pPr>
      <w:r>
        <w:rPr>
          <w:rFonts w:ascii="Times New Roman" w:hAnsi="Times New Roman" w:cs="Times New Roman"/>
          <w:sz w:val="24"/>
          <w:szCs w:val="24"/>
        </w:rPr>
        <w:t xml:space="preserve">The </w:t>
      </w:r>
      <w:proofErr w:type="spellStart"/>
      <w:r w:rsidR="00F46906">
        <w:rPr>
          <w:rFonts w:ascii="Times New Roman" w:hAnsi="Times New Roman" w:cs="Times New Roman"/>
          <w:sz w:val="24"/>
          <w:szCs w:val="24"/>
        </w:rPr>
        <w:t>Ru</w:t>
      </w:r>
      <w:proofErr w:type="spellEnd"/>
      <w:r w:rsidR="00F46906">
        <w:rPr>
          <w:rFonts w:ascii="Times New Roman" w:hAnsi="Times New Roman" w:cs="Times New Roman"/>
          <w:sz w:val="24"/>
          <w:szCs w:val="24"/>
        </w:rPr>
        <w:t>/</w:t>
      </w:r>
      <w:r w:rsidR="00F46906" w:rsidRPr="000407C3">
        <w:rPr>
          <w:rFonts w:ascii="Times New Roman" w:hAnsi="Times New Roman" w:cs="Times New Roman"/>
          <w:sz w:val="24"/>
          <w:szCs w:val="24"/>
        </w:rPr>
        <w:t>ɣ</w:t>
      </w:r>
      <w:r w:rsidR="00F46906">
        <w:rPr>
          <w:rFonts w:ascii="Times New Roman" w:hAnsi="Times New Roman" w:cs="Times New Roman"/>
          <w:sz w:val="24"/>
          <w:szCs w:val="24"/>
        </w:rPr>
        <w:t>-Al</w:t>
      </w:r>
      <w:r w:rsidR="00F46906">
        <w:rPr>
          <w:rFonts w:ascii="Times New Roman" w:hAnsi="Times New Roman" w:cs="Times New Roman"/>
          <w:sz w:val="24"/>
          <w:szCs w:val="24"/>
          <w:vertAlign w:val="subscript"/>
        </w:rPr>
        <w:t>2</w:t>
      </w:r>
      <w:r w:rsidR="00F46906">
        <w:rPr>
          <w:rFonts w:ascii="Times New Roman" w:hAnsi="Times New Roman" w:cs="Times New Roman"/>
          <w:sz w:val="24"/>
          <w:szCs w:val="24"/>
        </w:rPr>
        <w:t>O</w:t>
      </w:r>
      <w:r w:rsidR="00F46906">
        <w:rPr>
          <w:rFonts w:ascii="Times New Roman" w:hAnsi="Times New Roman" w:cs="Times New Roman"/>
          <w:sz w:val="24"/>
          <w:szCs w:val="24"/>
          <w:vertAlign w:val="subscript"/>
        </w:rPr>
        <w:t>3</w:t>
      </w:r>
      <w:r w:rsidR="00F46906">
        <w:rPr>
          <w:rFonts w:ascii="Times New Roman" w:hAnsi="Times New Roman" w:cs="Times New Roman"/>
          <w:sz w:val="24"/>
          <w:szCs w:val="24"/>
        </w:rPr>
        <w:t xml:space="preserve"> specimen was found to image quite differently with the BSD, as compared to the SEI image. The resulting images of each detector configuration are shown below in Fig. 5</w:t>
      </w:r>
      <w:r w:rsidR="004E260A">
        <w:rPr>
          <w:rFonts w:ascii="Times New Roman" w:hAnsi="Times New Roman" w:cs="Times New Roman"/>
          <w:sz w:val="24"/>
          <w:szCs w:val="24"/>
        </w:rPr>
        <w:t xml:space="preserve"> </w:t>
      </w:r>
      <w:r w:rsidR="00FE489D">
        <w:rPr>
          <w:rFonts w:ascii="Times New Roman" w:hAnsi="Times New Roman" w:cs="Times New Roman"/>
          <w:sz w:val="24"/>
          <w:szCs w:val="24"/>
        </w:rPr>
        <w:t>where the COMPO image displays contrasting composition</w:t>
      </w:r>
      <w:r w:rsidR="004E260A">
        <w:rPr>
          <w:rFonts w:ascii="Times New Roman" w:hAnsi="Times New Roman" w:cs="Times New Roman"/>
          <w:sz w:val="24"/>
          <w:szCs w:val="24"/>
        </w:rPr>
        <w:t>, as compared to the SEI image.</w:t>
      </w:r>
    </w:p>
    <w:p w14:paraId="4CF0ECA4" w14:textId="77777777" w:rsidR="00CF00C0" w:rsidRDefault="00F46906" w:rsidP="00FC5060">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EB1AAC" wp14:editId="35C7789C">
            <wp:extent cx="2640251" cy="2111284"/>
            <wp:effectExtent l="0" t="0" r="1905" b="0"/>
            <wp:docPr id="18" name="Picture 18" descr="Macintosh HD:Users:zachswain:Documents:MSEG624_Lab2:6-WD5-SEI-5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zachswain:Documents:MSEG624_Lab2:6-WD5-SEI-5K.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0953" cy="2111845"/>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50E200C7" wp14:editId="2B9E85EB">
            <wp:extent cx="2647738" cy="2117271"/>
            <wp:effectExtent l="0" t="0" r="0" b="0"/>
            <wp:docPr id="19" name="Picture 19" descr="Macintosh HD:Users:zachswain:Documents:MSEG624_Lab2:6-WD5-COMPO-5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zachswain:Documents:MSEG624_Lab2:6-WD5-COMPO-5K.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7738" cy="2117271"/>
                    </a:xfrm>
                    <a:prstGeom prst="rect">
                      <a:avLst/>
                    </a:prstGeom>
                    <a:noFill/>
                    <a:ln>
                      <a:noFill/>
                    </a:ln>
                  </pic:spPr>
                </pic:pic>
              </a:graphicData>
            </a:graphic>
          </wp:inline>
        </w:drawing>
      </w:r>
    </w:p>
    <w:p w14:paraId="762D5BEF" w14:textId="51B33A47" w:rsidR="00FE489D" w:rsidRDefault="00F46906" w:rsidP="00FC5060">
      <w:pPr>
        <w:spacing w:line="240" w:lineRule="auto"/>
        <w:jc w:val="center"/>
        <w:rPr>
          <w:rFonts w:ascii="Times New Roman" w:hAnsi="Times New Roman" w:cs="Times New Roman"/>
          <w:sz w:val="20"/>
          <w:szCs w:val="20"/>
        </w:rPr>
      </w:pPr>
      <w:r>
        <w:rPr>
          <w:rFonts w:ascii="Times New Roman" w:hAnsi="Times New Roman" w:cs="Times New Roman"/>
          <w:b/>
        </w:rPr>
        <w:t>FIG. 5</w:t>
      </w:r>
      <w:r w:rsidRPr="00E965C7">
        <w:rPr>
          <w:rFonts w:ascii="Times New Roman" w:hAnsi="Times New Roman" w:cs="Times New Roman"/>
          <w:b/>
        </w:rPr>
        <w:t>:</w:t>
      </w:r>
      <w:r>
        <w:rPr>
          <w:rFonts w:ascii="Times New Roman" w:hAnsi="Times New Roman" w:cs="Times New Roman"/>
          <w:b/>
          <w:sz w:val="24"/>
          <w:szCs w:val="24"/>
        </w:rPr>
        <w:t xml:space="preserve"> </w:t>
      </w:r>
      <w:proofErr w:type="spellStart"/>
      <w:r w:rsidRPr="00F46906">
        <w:rPr>
          <w:rFonts w:ascii="Times New Roman" w:hAnsi="Times New Roman" w:cs="Times New Roman"/>
          <w:sz w:val="20"/>
          <w:szCs w:val="20"/>
        </w:rPr>
        <w:t>Ru</w:t>
      </w:r>
      <w:proofErr w:type="spellEnd"/>
      <w:r w:rsidRPr="00F46906">
        <w:rPr>
          <w:rFonts w:ascii="Times New Roman" w:hAnsi="Times New Roman" w:cs="Times New Roman"/>
          <w:sz w:val="20"/>
          <w:szCs w:val="20"/>
        </w:rPr>
        <w:t>/ɣ-Al</w:t>
      </w:r>
      <w:r w:rsidRPr="00F46906">
        <w:rPr>
          <w:rFonts w:ascii="Times New Roman" w:hAnsi="Times New Roman" w:cs="Times New Roman"/>
          <w:sz w:val="20"/>
          <w:szCs w:val="20"/>
          <w:vertAlign w:val="subscript"/>
        </w:rPr>
        <w:t>2</w:t>
      </w:r>
      <w:r w:rsidRPr="00F46906">
        <w:rPr>
          <w:rFonts w:ascii="Times New Roman" w:hAnsi="Times New Roman" w:cs="Times New Roman"/>
          <w:sz w:val="20"/>
          <w:szCs w:val="20"/>
        </w:rPr>
        <w:t>O</w:t>
      </w:r>
      <w:r w:rsidRPr="00F46906">
        <w:rPr>
          <w:rFonts w:ascii="Times New Roman" w:hAnsi="Times New Roman" w:cs="Times New Roman"/>
          <w:sz w:val="20"/>
          <w:szCs w:val="20"/>
          <w:vertAlign w:val="subscript"/>
        </w:rPr>
        <w:t>3</w:t>
      </w:r>
      <w:r w:rsidRPr="00F46906">
        <w:rPr>
          <w:rFonts w:ascii="Times New Roman" w:hAnsi="Times New Roman" w:cs="Times New Roman"/>
          <w:sz w:val="20"/>
          <w:szCs w:val="20"/>
        </w:rPr>
        <w:t xml:space="preserve"> imaged </w:t>
      </w:r>
      <w:r>
        <w:rPr>
          <w:rFonts w:ascii="Times New Roman" w:hAnsi="Times New Roman" w:cs="Times New Roman"/>
          <w:sz w:val="20"/>
          <w:szCs w:val="20"/>
        </w:rPr>
        <w:t>at 5,000x using LEI and COMPO detector settings. Left</w:t>
      </w:r>
      <w:r w:rsidRPr="00E965C7">
        <w:rPr>
          <w:rFonts w:ascii="Times New Roman" w:hAnsi="Times New Roman" w:cs="Times New Roman"/>
          <w:sz w:val="20"/>
          <w:szCs w:val="20"/>
        </w:rPr>
        <w:t>:</w:t>
      </w:r>
      <w:r>
        <w:rPr>
          <w:rFonts w:ascii="Times New Roman" w:hAnsi="Times New Roman" w:cs="Times New Roman"/>
          <w:sz w:val="20"/>
          <w:szCs w:val="20"/>
        </w:rPr>
        <w:t xml:space="preserve"> </w:t>
      </w:r>
      <w:r w:rsidR="00FE489D">
        <w:rPr>
          <w:rFonts w:ascii="Times New Roman" w:hAnsi="Times New Roman" w:cs="Times New Roman"/>
          <w:sz w:val="20"/>
          <w:szCs w:val="20"/>
        </w:rPr>
        <w:t>LEI</w:t>
      </w:r>
      <w:r>
        <w:rPr>
          <w:rFonts w:ascii="Times New Roman" w:hAnsi="Times New Roman" w:cs="Times New Roman"/>
          <w:sz w:val="20"/>
          <w:szCs w:val="20"/>
        </w:rPr>
        <w:t xml:space="preserve">. Right: </w:t>
      </w:r>
      <w:r w:rsidR="00FE489D">
        <w:rPr>
          <w:rFonts w:ascii="Times New Roman" w:hAnsi="Times New Roman" w:cs="Times New Roman"/>
          <w:sz w:val="20"/>
          <w:szCs w:val="20"/>
        </w:rPr>
        <w:t>COMPO</w:t>
      </w:r>
    </w:p>
    <w:p w14:paraId="6CCC4189" w14:textId="77777777" w:rsidR="00FC5060" w:rsidRDefault="00FC5060" w:rsidP="00FC5060">
      <w:pPr>
        <w:spacing w:line="240" w:lineRule="auto"/>
        <w:jc w:val="center"/>
        <w:rPr>
          <w:rFonts w:ascii="Times New Roman" w:hAnsi="Times New Roman" w:cs="Times New Roman"/>
          <w:sz w:val="20"/>
          <w:szCs w:val="20"/>
        </w:rPr>
      </w:pPr>
    </w:p>
    <w:p w14:paraId="452CD84F" w14:textId="7E59072F" w:rsidR="00FE489D" w:rsidRPr="00FE489D" w:rsidRDefault="00D324D9" w:rsidP="00FE489D">
      <w:pPr>
        <w:spacing w:line="480" w:lineRule="auto"/>
        <w:rPr>
          <w:rFonts w:ascii="Times New Roman" w:hAnsi="Times New Roman" w:cs="Times New Roman"/>
          <w:sz w:val="24"/>
          <w:szCs w:val="24"/>
        </w:rPr>
      </w:pPr>
      <w:r>
        <w:rPr>
          <w:rFonts w:ascii="Times New Roman" w:hAnsi="Times New Roman" w:cs="Times New Roman"/>
          <w:sz w:val="24"/>
          <w:szCs w:val="24"/>
        </w:rPr>
        <w:t>The BSD</w:t>
      </w:r>
      <w:r w:rsidR="00AE7FD8">
        <w:rPr>
          <w:rFonts w:ascii="Times New Roman" w:hAnsi="Times New Roman" w:cs="Times New Roman"/>
          <w:sz w:val="24"/>
          <w:szCs w:val="24"/>
        </w:rPr>
        <w:t xml:space="preserve"> appears to illuminate</w:t>
      </w:r>
      <w:r>
        <w:rPr>
          <w:rFonts w:ascii="Times New Roman" w:hAnsi="Times New Roman" w:cs="Times New Roman"/>
          <w:sz w:val="24"/>
          <w:szCs w:val="24"/>
        </w:rPr>
        <w:t xml:space="preserve"> locations on the specimen where</w:t>
      </w:r>
      <w:r w:rsidR="00AE7FD8">
        <w:rPr>
          <w:rFonts w:ascii="Times New Roman" w:hAnsi="Times New Roman" w:cs="Times New Roman"/>
          <w:sz w:val="24"/>
          <w:szCs w:val="24"/>
        </w:rPr>
        <w:t xml:space="preserve"> the ruthenium is present, which is not readily apparent in the normal SEI image. The </w:t>
      </w:r>
      <w:r w:rsidR="00865B26">
        <w:rPr>
          <w:rFonts w:ascii="Times New Roman" w:hAnsi="Times New Roman" w:cs="Times New Roman"/>
          <w:sz w:val="24"/>
          <w:szCs w:val="24"/>
        </w:rPr>
        <w:t xml:space="preserve">heavier </w:t>
      </w:r>
      <w:r w:rsidR="00AA4D8B">
        <w:rPr>
          <w:rFonts w:ascii="Times New Roman" w:hAnsi="Times New Roman" w:cs="Times New Roman"/>
          <w:sz w:val="24"/>
          <w:szCs w:val="24"/>
        </w:rPr>
        <w:t>element is more effective in backscattering electrons and produces</w:t>
      </w:r>
      <w:r w:rsidR="00865B26">
        <w:rPr>
          <w:rFonts w:ascii="Times New Roman" w:hAnsi="Times New Roman" w:cs="Times New Roman"/>
          <w:sz w:val="24"/>
          <w:szCs w:val="24"/>
        </w:rPr>
        <w:t xml:space="preserve"> a larger local backscattering signal, which is then detected by the BSD. </w:t>
      </w:r>
      <w:r w:rsidR="00AA4D8B">
        <w:rPr>
          <w:rFonts w:ascii="Times New Roman" w:hAnsi="Times New Roman" w:cs="Times New Roman"/>
          <w:sz w:val="24"/>
          <w:szCs w:val="24"/>
        </w:rPr>
        <w:t xml:space="preserve">This is useful for determining location and size uniformity of a specific sample composed of elements of contrasting density. </w:t>
      </w:r>
      <w:r w:rsidR="00FC5060">
        <w:rPr>
          <w:rFonts w:ascii="Times New Roman" w:hAnsi="Times New Roman" w:cs="Times New Roman"/>
          <w:sz w:val="24"/>
          <w:szCs w:val="24"/>
        </w:rPr>
        <w:t>It can also be used to approximate the composition percentage of a particular heavy element.</w:t>
      </w:r>
      <w:r w:rsidR="00CF00C0">
        <w:rPr>
          <w:rFonts w:ascii="Times New Roman" w:hAnsi="Times New Roman" w:cs="Times New Roman"/>
          <w:sz w:val="24"/>
          <w:szCs w:val="24"/>
        </w:rPr>
        <w:t xml:space="preserve"> University of Delaware Center for Composite Materials’ </w:t>
      </w:r>
      <w:proofErr w:type="spellStart"/>
      <w:r w:rsidR="00CF00C0">
        <w:rPr>
          <w:rFonts w:ascii="Times New Roman" w:hAnsi="Times New Roman" w:cs="Times New Roman"/>
          <w:sz w:val="24"/>
          <w:szCs w:val="24"/>
        </w:rPr>
        <w:t>SMARTree</w:t>
      </w:r>
      <w:proofErr w:type="spellEnd"/>
      <w:r w:rsidR="00CF00C0">
        <w:rPr>
          <w:rFonts w:ascii="Times New Roman" w:hAnsi="Times New Roman" w:cs="Times New Roman"/>
          <w:sz w:val="24"/>
          <w:szCs w:val="24"/>
        </w:rPr>
        <w:t xml:space="preserve"> image analysis software suite</w:t>
      </w:r>
      <w:r w:rsidR="00CF00C0" w:rsidRPr="00CF00C0">
        <w:rPr>
          <w:rFonts w:ascii="Times New Roman" w:hAnsi="Times New Roman" w:cs="Times New Roman"/>
          <w:sz w:val="24"/>
          <w:szCs w:val="24"/>
          <w:vertAlign w:val="superscript"/>
        </w:rPr>
        <w:t>[2]</w:t>
      </w:r>
      <w:r w:rsidR="00CF00C0">
        <w:rPr>
          <w:rFonts w:ascii="Times New Roman" w:hAnsi="Times New Roman" w:cs="Times New Roman"/>
          <w:sz w:val="24"/>
          <w:szCs w:val="24"/>
        </w:rPr>
        <w:t xml:space="preserve"> was used to estimate the in-plane compositional percentage of ruthenium, as displayed below in Fig. 6.</w:t>
      </w:r>
    </w:p>
    <w:p w14:paraId="63CF8DE8" w14:textId="77777777" w:rsidR="00CF00C0" w:rsidRDefault="00783DEF" w:rsidP="00CF00C0">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328CED" wp14:editId="705534EA">
            <wp:extent cx="2647738" cy="2117271"/>
            <wp:effectExtent l="0" t="0" r="0" b="0"/>
            <wp:docPr id="24" name="Picture 24" descr="Macintosh HD:Users:zachswain:Documents:MSEG624_Lab2:6-WD5-COMPO-5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zachswain:Documents:MSEG624_Lab2:6-WD5-COMPO-5K.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7738" cy="2117271"/>
                    </a:xfrm>
                    <a:prstGeom prst="rect">
                      <a:avLst/>
                    </a:prstGeom>
                    <a:noFill/>
                    <a:ln>
                      <a:noFill/>
                    </a:ln>
                  </pic:spPr>
                </pic:pic>
              </a:graphicData>
            </a:graphic>
          </wp:inline>
        </w:drawing>
      </w:r>
      <w:r w:rsidR="00FC5060">
        <w:rPr>
          <w:rFonts w:ascii="Times New Roman" w:hAnsi="Times New Roman" w:cs="Times New Roman"/>
          <w:sz w:val="24"/>
          <w:szCs w:val="24"/>
        </w:rPr>
        <w:t xml:space="preserve">     </w:t>
      </w:r>
      <w:r w:rsidR="00FC5060">
        <w:rPr>
          <w:rFonts w:ascii="Times New Roman" w:hAnsi="Times New Roman" w:cs="Times New Roman"/>
          <w:noProof/>
          <w:sz w:val="24"/>
          <w:szCs w:val="24"/>
        </w:rPr>
        <w:drawing>
          <wp:inline distT="0" distB="0" distL="0" distR="0" wp14:anchorId="5FA63005" wp14:editId="526D3B95">
            <wp:extent cx="2635456" cy="2111605"/>
            <wp:effectExtent l="0" t="0" r="6350" b="0"/>
            <wp:docPr id="22" name="Picture 22" descr="Macintosh HD:Users:zachswain:Documents:MSEG624_Lab2:6-WD5-COMPO-5K_threshold_l_180_u_255_v=1.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zachswain:Documents:MSEG624_Lab2:6-WD5-COMPO-5K_threshold_l_180_u_255_v=1.9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6517" cy="2112455"/>
                    </a:xfrm>
                    <a:prstGeom prst="rect">
                      <a:avLst/>
                    </a:prstGeom>
                    <a:noFill/>
                    <a:ln>
                      <a:noFill/>
                    </a:ln>
                  </pic:spPr>
                </pic:pic>
              </a:graphicData>
            </a:graphic>
          </wp:inline>
        </w:drawing>
      </w:r>
    </w:p>
    <w:p w14:paraId="4A3E833E" w14:textId="517D5B8E" w:rsidR="00DC66A6" w:rsidRDefault="00CF00C0" w:rsidP="0017719B">
      <w:pPr>
        <w:spacing w:line="240" w:lineRule="auto"/>
        <w:rPr>
          <w:rFonts w:ascii="Times New Roman" w:hAnsi="Times New Roman" w:cs="Times New Roman"/>
          <w:sz w:val="24"/>
          <w:szCs w:val="24"/>
        </w:rPr>
      </w:pPr>
      <w:r>
        <w:rPr>
          <w:rFonts w:ascii="Times New Roman" w:hAnsi="Times New Roman" w:cs="Times New Roman"/>
          <w:b/>
        </w:rPr>
        <w:t>FIG. 6</w:t>
      </w:r>
      <w:r w:rsidRPr="00E965C7">
        <w:rPr>
          <w:rFonts w:ascii="Times New Roman" w:hAnsi="Times New Roman" w:cs="Times New Roman"/>
          <w:b/>
        </w:rPr>
        <w:t>:</w:t>
      </w:r>
      <w:r>
        <w:rPr>
          <w:rFonts w:ascii="Times New Roman" w:hAnsi="Times New Roman" w:cs="Times New Roman"/>
          <w:b/>
          <w:sz w:val="24"/>
          <w:szCs w:val="24"/>
        </w:rPr>
        <w:t xml:space="preserve"> </w:t>
      </w:r>
      <w:proofErr w:type="spellStart"/>
      <w:r w:rsidRPr="00F46906">
        <w:rPr>
          <w:rFonts w:ascii="Times New Roman" w:hAnsi="Times New Roman" w:cs="Times New Roman"/>
          <w:sz w:val="20"/>
          <w:szCs w:val="20"/>
        </w:rPr>
        <w:t>Ru</w:t>
      </w:r>
      <w:proofErr w:type="spellEnd"/>
      <w:r w:rsidRPr="00F46906">
        <w:rPr>
          <w:rFonts w:ascii="Times New Roman" w:hAnsi="Times New Roman" w:cs="Times New Roman"/>
          <w:sz w:val="20"/>
          <w:szCs w:val="20"/>
        </w:rPr>
        <w:t>/ɣ-Al</w:t>
      </w:r>
      <w:r w:rsidRPr="00F46906">
        <w:rPr>
          <w:rFonts w:ascii="Times New Roman" w:hAnsi="Times New Roman" w:cs="Times New Roman"/>
          <w:sz w:val="20"/>
          <w:szCs w:val="20"/>
          <w:vertAlign w:val="subscript"/>
        </w:rPr>
        <w:t>2</w:t>
      </w:r>
      <w:r w:rsidRPr="00F46906">
        <w:rPr>
          <w:rFonts w:ascii="Times New Roman" w:hAnsi="Times New Roman" w:cs="Times New Roman"/>
          <w:sz w:val="20"/>
          <w:szCs w:val="20"/>
        </w:rPr>
        <w:t>O</w:t>
      </w:r>
      <w:r w:rsidRPr="00F46906">
        <w:rPr>
          <w:rFonts w:ascii="Times New Roman" w:hAnsi="Times New Roman" w:cs="Times New Roman"/>
          <w:sz w:val="20"/>
          <w:szCs w:val="20"/>
          <w:vertAlign w:val="subscript"/>
        </w:rPr>
        <w:t>3</w:t>
      </w:r>
      <w:r w:rsidRPr="00F46906">
        <w:rPr>
          <w:rFonts w:ascii="Times New Roman" w:hAnsi="Times New Roman" w:cs="Times New Roman"/>
          <w:sz w:val="20"/>
          <w:szCs w:val="20"/>
        </w:rPr>
        <w:t xml:space="preserve"> imaged </w:t>
      </w:r>
      <w:r>
        <w:rPr>
          <w:rFonts w:ascii="Times New Roman" w:hAnsi="Times New Roman" w:cs="Times New Roman"/>
          <w:sz w:val="20"/>
          <w:szCs w:val="20"/>
        </w:rPr>
        <w:t>at 5,000x with COMPO detector setting an</w:t>
      </w:r>
      <w:r w:rsidR="0017719B">
        <w:rPr>
          <w:rFonts w:ascii="Times New Roman" w:hAnsi="Times New Roman" w:cs="Times New Roman"/>
          <w:sz w:val="20"/>
          <w:szCs w:val="20"/>
        </w:rPr>
        <w:t xml:space="preserve">d then analyzed using </w:t>
      </w:r>
      <w:proofErr w:type="spellStart"/>
      <w:r w:rsidR="0017719B">
        <w:rPr>
          <w:rFonts w:ascii="Times New Roman" w:hAnsi="Times New Roman" w:cs="Times New Roman"/>
          <w:sz w:val="20"/>
          <w:szCs w:val="20"/>
        </w:rPr>
        <w:t>SMARTree.</w:t>
      </w:r>
      <w:proofErr w:type="spellEnd"/>
      <w:r w:rsidR="0017719B">
        <w:rPr>
          <w:rFonts w:ascii="Times New Roman" w:hAnsi="Times New Roman" w:cs="Times New Roman"/>
          <w:sz w:val="20"/>
          <w:szCs w:val="20"/>
        </w:rPr>
        <w:tab/>
      </w:r>
      <w:r>
        <w:rPr>
          <w:rFonts w:ascii="Times New Roman" w:hAnsi="Times New Roman" w:cs="Times New Roman"/>
          <w:sz w:val="20"/>
          <w:szCs w:val="20"/>
        </w:rPr>
        <w:t>Left</w:t>
      </w:r>
      <w:r w:rsidRPr="00E965C7">
        <w:rPr>
          <w:rFonts w:ascii="Times New Roman" w:hAnsi="Times New Roman" w:cs="Times New Roman"/>
          <w:sz w:val="20"/>
          <w:szCs w:val="20"/>
        </w:rPr>
        <w:t>:</w:t>
      </w:r>
      <w:r>
        <w:rPr>
          <w:rFonts w:ascii="Times New Roman" w:hAnsi="Times New Roman" w:cs="Times New Roman"/>
          <w:sz w:val="20"/>
          <w:szCs w:val="20"/>
        </w:rPr>
        <w:t xml:space="preserve"> Resulting image of </w:t>
      </w:r>
      <w:r w:rsidR="00217A7B">
        <w:rPr>
          <w:rFonts w:ascii="Times New Roman" w:hAnsi="Times New Roman" w:cs="Times New Roman"/>
          <w:sz w:val="20"/>
          <w:szCs w:val="20"/>
        </w:rPr>
        <w:t xml:space="preserve">BSD, highlighting </w:t>
      </w:r>
      <w:proofErr w:type="spellStart"/>
      <w:r w:rsidR="00217A7B">
        <w:rPr>
          <w:rFonts w:ascii="Times New Roman" w:hAnsi="Times New Roman" w:cs="Times New Roman"/>
          <w:sz w:val="20"/>
          <w:szCs w:val="20"/>
        </w:rPr>
        <w:t>Ru</w:t>
      </w:r>
      <w:proofErr w:type="spellEnd"/>
      <w:r w:rsidR="00217A7B">
        <w:rPr>
          <w:rFonts w:ascii="Times New Roman" w:hAnsi="Times New Roman" w:cs="Times New Roman"/>
          <w:sz w:val="20"/>
          <w:szCs w:val="20"/>
        </w:rPr>
        <w:t xml:space="preserve"> pockets</w:t>
      </w:r>
      <w:r>
        <w:rPr>
          <w:rFonts w:ascii="Times New Roman" w:hAnsi="Times New Roman" w:cs="Times New Roman"/>
          <w:sz w:val="20"/>
          <w:szCs w:val="20"/>
        </w:rPr>
        <w:t xml:space="preserve">. Right: </w:t>
      </w:r>
      <w:proofErr w:type="spellStart"/>
      <w:r w:rsidR="00217A7B">
        <w:rPr>
          <w:rFonts w:ascii="Times New Roman" w:hAnsi="Times New Roman" w:cs="Times New Roman"/>
          <w:sz w:val="20"/>
          <w:szCs w:val="20"/>
        </w:rPr>
        <w:t>SMARTree</w:t>
      </w:r>
      <w:proofErr w:type="spellEnd"/>
      <w:r w:rsidR="00217A7B">
        <w:rPr>
          <w:rFonts w:ascii="Times New Roman" w:hAnsi="Times New Roman" w:cs="Times New Roman"/>
          <w:sz w:val="20"/>
          <w:szCs w:val="20"/>
        </w:rPr>
        <w:t xml:space="preserve"> analysis</w:t>
      </w:r>
      <w:r w:rsidR="0017719B">
        <w:rPr>
          <w:rFonts w:ascii="Times New Roman" w:hAnsi="Times New Roman" w:cs="Times New Roman"/>
          <w:sz w:val="20"/>
          <w:szCs w:val="20"/>
        </w:rPr>
        <w:t xml:space="preserve"> isolating </w:t>
      </w:r>
      <w:proofErr w:type="spellStart"/>
      <w:r w:rsidR="0017719B">
        <w:rPr>
          <w:rFonts w:ascii="Times New Roman" w:hAnsi="Times New Roman" w:cs="Times New Roman"/>
          <w:sz w:val="20"/>
          <w:szCs w:val="20"/>
        </w:rPr>
        <w:t>Ru</w:t>
      </w:r>
      <w:proofErr w:type="spellEnd"/>
      <w:r w:rsidR="0017719B">
        <w:rPr>
          <w:rFonts w:ascii="Times New Roman" w:hAnsi="Times New Roman" w:cs="Times New Roman"/>
          <w:sz w:val="20"/>
          <w:szCs w:val="20"/>
        </w:rPr>
        <w:tab/>
        <w:t>pockets (green).</w:t>
      </w:r>
    </w:p>
    <w:p w14:paraId="6A8BCD7B" w14:textId="77777777" w:rsidR="00DC66A6" w:rsidRDefault="00DC66A6" w:rsidP="00DC66A6">
      <w:pPr>
        <w:spacing w:line="240" w:lineRule="auto"/>
        <w:jc w:val="center"/>
        <w:rPr>
          <w:rFonts w:ascii="Times New Roman" w:hAnsi="Times New Roman" w:cs="Times New Roman"/>
          <w:sz w:val="24"/>
          <w:szCs w:val="24"/>
        </w:rPr>
      </w:pPr>
    </w:p>
    <w:p w14:paraId="347618DF" w14:textId="31A4F463" w:rsidR="00DE1C29" w:rsidRDefault="00DC66A6" w:rsidP="00DE1C29">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SMARTree</w:t>
      </w:r>
      <w:proofErr w:type="spellEnd"/>
      <w:r>
        <w:rPr>
          <w:rFonts w:ascii="Times New Roman" w:hAnsi="Times New Roman" w:cs="Times New Roman"/>
          <w:sz w:val="24"/>
          <w:szCs w:val="24"/>
        </w:rPr>
        <w:t xml:space="preserve"> image analysis resulted in a </w:t>
      </w:r>
      <w:proofErr w:type="spellStart"/>
      <w:r>
        <w:rPr>
          <w:rFonts w:ascii="Times New Roman" w:hAnsi="Times New Roman" w:cs="Times New Roman"/>
          <w:sz w:val="24"/>
          <w:szCs w:val="24"/>
        </w:rPr>
        <w:t>Ru</w:t>
      </w:r>
      <w:proofErr w:type="spellEnd"/>
      <w:r>
        <w:rPr>
          <w:rFonts w:ascii="Times New Roman" w:hAnsi="Times New Roman" w:cs="Times New Roman"/>
          <w:sz w:val="24"/>
          <w:szCs w:val="24"/>
        </w:rPr>
        <w:t xml:space="preserve"> content of 1.37%. This can be related to the entire sample, assuming that the interaction volume imaged in this trial is representative of bulk structure. If the ruthenium content can be reasonably estimated to not vary in-plane or at depths other than that imaged here, then the bulk structure this specimen was sampled from can be extrapolated to likewise contain about 1.37% </w:t>
      </w:r>
      <w:proofErr w:type="spellStart"/>
      <w:r>
        <w:rPr>
          <w:rFonts w:ascii="Times New Roman" w:hAnsi="Times New Roman" w:cs="Times New Roman"/>
          <w:sz w:val="24"/>
          <w:szCs w:val="24"/>
        </w:rPr>
        <w:t>Ru</w:t>
      </w:r>
      <w:proofErr w:type="spellEnd"/>
      <w:r>
        <w:rPr>
          <w:rFonts w:ascii="Times New Roman" w:hAnsi="Times New Roman" w:cs="Times New Roman"/>
          <w:sz w:val="24"/>
          <w:szCs w:val="24"/>
        </w:rPr>
        <w:t>.</w:t>
      </w:r>
    </w:p>
    <w:p w14:paraId="2040377C" w14:textId="77777777" w:rsidR="00DE1C29" w:rsidRDefault="00DE1C29" w:rsidP="00DE1C29">
      <w:pPr>
        <w:spacing w:line="240" w:lineRule="auto"/>
        <w:rPr>
          <w:rFonts w:ascii="Times New Roman" w:hAnsi="Times New Roman" w:cs="Times New Roman"/>
          <w:sz w:val="24"/>
          <w:szCs w:val="24"/>
        </w:rPr>
      </w:pPr>
    </w:p>
    <w:p w14:paraId="224E0EDC" w14:textId="6D381C88" w:rsidR="005D38C9" w:rsidRDefault="005D38C9" w:rsidP="00DE1C29">
      <w:pPr>
        <w:spacing w:line="480" w:lineRule="auto"/>
        <w:rPr>
          <w:rFonts w:ascii="Times New Roman" w:hAnsi="Times New Roman" w:cs="Times New Roman"/>
          <w:sz w:val="24"/>
          <w:szCs w:val="24"/>
        </w:rPr>
      </w:pPr>
      <w:r>
        <w:rPr>
          <w:rFonts w:ascii="Times New Roman" w:hAnsi="Times New Roman" w:cs="Times New Roman"/>
          <w:b/>
          <w:i/>
          <w:sz w:val="32"/>
          <w:szCs w:val="32"/>
        </w:rPr>
        <w:t>Summary</w:t>
      </w:r>
    </w:p>
    <w:p w14:paraId="7AD3804C" w14:textId="36573DE6" w:rsidR="005D38C9" w:rsidRDefault="00DC66A6" w:rsidP="00DA4EF8">
      <w:pPr>
        <w:spacing w:line="480" w:lineRule="auto"/>
        <w:rPr>
          <w:rFonts w:ascii="Times New Roman" w:hAnsi="Times New Roman" w:cs="Times New Roman"/>
          <w:sz w:val="24"/>
          <w:szCs w:val="24"/>
        </w:rPr>
      </w:pPr>
      <w:r>
        <w:rPr>
          <w:rFonts w:ascii="Times New Roman" w:hAnsi="Times New Roman" w:cs="Times New Roman"/>
          <w:sz w:val="24"/>
          <w:szCs w:val="24"/>
        </w:rPr>
        <w:tab/>
      </w:r>
      <w:r w:rsidR="00DE1C29">
        <w:rPr>
          <w:rFonts w:ascii="Times New Roman" w:hAnsi="Times New Roman" w:cs="Times New Roman"/>
          <w:sz w:val="24"/>
          <w:szCs w:val="24"/>
        </w:rPr>
        <w:t xml:space="preserve">Through the experimentation detailed above, the conclusions are reached that LEI imaging provides </w:t>
      </w:r>
      <w:r w:rsidR="005F175C">
        <w:rPr>
          <w:rFonts w:ascii="Times New Roman" w:hAnsi="Times New Roman" w:cs="Times New Roman"/>
          <w:sz w:val="24"/>
          <w:szCs w:val="24"/>
        </w:rPr>
        <w:t xml:space="preserve">better topographical </w:t>
      </w:r>
      <w:r w:rsidR="005C0531">
        <w:rPr>
          <w:rFonts w:ascii="Times New Roman" w:hAnsi="Times New Roman" w:cs="Times New Roman"/>
          <w:sz w:val="24"/>
          <w:szCs w:val="24"/>
        </w:rPr>
        <w:t>information</w:t>
      </w:r>
      <w:r w:rsidR="005F175C">
        <w:rPr>
          <w:rFonts w:ascii="Times New Roman" w:hAnsi="Times New Roman" w:cs="Times New Roman"/>
          <w:sz w:val="24"/>
          <w:szCs w:val="24"/>
        </w:rPr>
        <w:t xml:space="preserve"> while SEI imaging results a more complete detailing of </w:t>
      </w:r>
      <w:r w:rsidR="005C0531">
        <w:rPr>
          <w:rFonts w:ascii="Times New Roman" w:hAnsi="Times New Roman" w:cs="Times New Roman"/>
          <w:sz w:val="24"/>
          <w:szCs w:val="24"/>
        </w:rPr>
        <w:t xml:space="preserve">in-plane features. Increasing probe current to 15nA is found to result in worse resolution and depth of field. While resolution increases as working distance decreases, a larger working distance will provide a greater depth of field. And BSD imaging can be utilized to identify </w:t>
      </w:r>
      <w:r w:rsidR="009D6EF2">
        <w:rPr>
          <w:rFonts w:ascii="Times New Roman" w:hAnsi="Times New Roman" w:cs="Times New Roman"/>
          <w:sz w:val="24"/>
          <w:szCs w:val="24"/>
        </w:rPr>
        <w:t>(</w:t>
      </w:r>
      <w:r w:rsidR="005C0531">
        <w:rPr>
          <w:rFonts w:ascii="Times New Roman" w:hAnsi="Times New Roman" w:cs="Times New Roman"/>
          <w:sz w:val="24"/>
          <w:szCs w:val="24"/>
        </w:rPr>
        <w:t>and subsequently quantify</w:t>
      </w:r>
      <w:r w:rsidR="009D6EF2">
        <w:rPr>
          <w:rFonts w:ascii="Times New Roman" w:hAnsi="Times New Roman" w:cs="Times New Roman"/>
          <w:sz w:val="24"/>
          <w:szCs w:val="24"/>
        </w:rPr>
        <w:t>)</w:t>
      </w:r>
      <w:r w:rsidR="005C0531">
        <w:rPr>
          <w:rFonts w:ascii="Times New Roman" w:hAnsi="Times New Roman" w:cs="Times New Roman"/>
          <w:sz w:val="24"/>
          <w:szCs w:val="24"/>
        </w:rPr>
        <w:t xml:space="preserve"> elemental mapping and </w:t>
      </w:r>
      <w:r w:rsidR="00D4579D">
        <w:rPr>
          <w:rFonts w:ascii="Times New Roman" w:hAnsi="Times New Roman" w:cs="Times New Roman"/>
          <w:sz w:val="24"/>
          <w:szCs w:val="24"/>
        </w:rPr>
        <w:t xml:space="preserve">estimate </w:t>
      </w:r>
      <w:r w:rsidR="005C0531">
        <w:rPr>
          <w:rFonts w:ascii="Times New Roman" w:hAnsi="Times New Roman" w:cs="Times New Roman"/>
          <w:sz w:val="24"/>
          <w:szCs w:val="24"/>
        </w:rPr>
        <w:t xml:space="preserve">compositional percentage. </w:t>
      </w:r>
    </w:p>
    <w:p w14:paraId="2701979F" w14:textId="3111CB76" w:rsidR="005D38C9" w:rsidRDefault="00D226BF" w:rsidP="00DA4EF8">
      <w:pPr>
        <w:spacing w:line="480" w:lineRule="auto"/>
        <w:rPr>
          <w:rFonts w:ascii="Times New Roman" w:hAnsi="Times New Roman" w:cs="Times New Roman"/>
          <w:sz w:val="24"/>
          <w:szCs w:val="24"/>
        </w:rPr>
      </w:pPr>
      <w:r>
        <w:rPr>
          <w:rFonts w:ascii="Times New Roman" w:hAnsi="Times New Roman" w:cs="Times New Roman"/>
          <w:b/>
          <w:i/>
          <w:sz w:val="32"/>
          <w:szCs w:val="32"/>
        </w:rPr>
        <w:t>Acknowledgements</w:t>
      </w:r>
    </w:p>
    <w:p w14:paraId="68CE06DF" w14:textId="42EA8655" w:rsidR="00565276" w:rsidRDefault="00DA4EF8" w:rsidP="00DA4EF8">
      <w:pPr>
        <w:spacing w:line="480" w:lineRule="auto"/>
        <w:rPr>
          <w:rFonts w:ascii="Times New Roman" w:hAnsi="Times New Roman" w:cs="Times New Roman"/>
          <w:sz w:val="24"/>
          <w:szCs w:val="24"/>
        </w:rPr>
      </w:pPr>
      <w:r>
        <w:rPr>
          <w:rFonts w:ascii="Times New Roman" w:hAnsi="Times New Roman" w:cs="Times New Roman"/>
          <w:sz w:val="24"/>
          <w:szCs w:val="24"/>
        </w:rPr>
        <w:tab/>
        <w:t>Thank you to Dr. Ni and Dr. Zhao for teaching me this material and providing lab space in which to conduct these experiments.</w:t>
      </w:r>
    </w:p>
    <w:p w14:paraId="3A30453E" w14:textId="77777777" w:rsidR="00565276" w:rsidRDefault="00565276" w:rsidP="00565276">
      <w:pPr>
        <w:spacing w:line="240" w:lineRule="auto"/>
        <w:rPr>
          <w:rFonts w:ascii="Times New Roman" w:hAnsi="Times New Roman" w:cs="Times New Roman"/>
          <w:sz w:val="24"/>
          <w:szCs w:val="24"/>
        </w:rPr>
      </w:pPr>
    </w:p>
    <w:p w14:paraId="676C98BB" w14:textId="587B14D5" w:rsidR="00D226BF" w:rsidRDefault="00D226BF" w:rsidP="00DA4EF8">
      <w:pPr>
        <w:spacing w:line="480" w:lineRule="auto"/>
        <w:rPr>
          <w:rFonts w:ascii="Times New Roman" w:hAnsi="Times New Roman" w:cs="Times New Roman"/>
          <w:sz w:val="24"/>
          <w:szCs w:val="24"/>
        </w:rPr>
      </w:pPr>
      <w:r>
        <w:rPr>
          <w:rFonts w:ascii="Times New Roman" w:hAnsi="Times New Roman" w:cs="Times New Roman"/>
          <w:b/>
          <w:i/>
          <w:sz w:val="32"/>
          <w:szCs w:val="32"/>
        </w:rPr>
        <w:t>References</w:t>
      </w:r>
    </w:p>
    <w:p w14:paraId="3EB605AE" w14:textId="77777777" w:rsidR="00420D1B" w:rsidRDefault="00420D1B" w:rsidP="00DA4EF8">
      <w:pPr>
        <w:spacing w:line="240" w:lineRule="auto"/>
        <w:rPr>
          <w:rFonts w:ascii="Times New Roman" w:hAnsi="Times New Roman" w:cs="Times New Roman"/>
          <w:sz w:val="24"/>
          <w:szCs w:val="24"/>
        </w:rPr>
      </w:pPr>
      <w:r w:rsidRPr="00420D1B">
        <w:rPr>
          <w:rFonts w:ascii="Times New Roman" w:hAnsi="Times New Roman" w:cs="Times New Roman"/>
          <w:b/>
          <w:sz w:val="24"/>
          <w:szCs w:val="24"/>
        </w:rPr>
        <w:t>[1]</w:t>
      </w:r>
      <w:r>
        <w:rPr>
          <w:rFonts w:ascii="Times New Roman" w:hAnsi="Times New Roman" w:cs="Times New Roman"/>
          <w:sz w:val="24"/>
          <w:szCs w:val="24"/>
        </w:rPr>
        <w:t xml:space="preserve"> Ni, </w:t>
      </w:r>
      <w:proofErr w:type="spellStart"/>
      <w:r>
        <w:rPr>
          <w:rFonts w:ascii="Times New Roman" w:hAnsi="Times New Roman" w:cs="Times New Roman"/>
          <w:sz w:val="24"/>
          <w:szCs w:val="24"/>
        </w:rPr>
        <w:t>Chaoying</w:t>
      </w:r>
      <w:proofErr w:type="spellEnd"/>
      <w:r>
        <w:rPr>
          <w:rFonts w:ascii="Times New Roman" w:hAnsi="Times New Roman" w:cs="Times New Roman"/>
          <w:sz w:val="24"/>
          <w:szCs w:val="24"/>
        </w:rPr>
        <w:t>, “</w:t>
      </w:r>
      <w:r w:rsidRPr="004E1C07">
        <w:rPr>
          <w:rFonts w:ascii="Times New Roman" w:hAnsi="Times New Roman" w:cs="Times New Roman"/>
          <w:i/>
          <w:sz w:val="24"/>
          <w:szCs w:val="24"/>
        </w:rPr>
        <w:t xml:space="preserve">EM Laboratory Exercise No. </w:t>
      </w:r>
      <w:r>
        <w:rPr>
          <w:rFonts w:ascii="Times New Roman" w:hAnsi="Times New Roman" w:cs="Times New Roman"/>
          <w:i/>
          <w:sz w:val="24"/>
          <w:szCs w:val="24"/>
        </w:rPr>
        <w:t>1 &amp; 2: SEM training and imaging</w:t>
      </w:r>
      <w:r>
        <w:rPr>
          <w:rFonts w:ascii="Times New Roman" w:hAnsi="Times New Roman" w:cs="Times New Roman"/>
          <w:sz w:val="24"/>
          <w:szCs w:val="24"/>
        </w:rPr>
        <w:t>,</w:t>
      </w:r>
      <w:r>
        <w:rPr>
          <w:rFonts w:ascii="Times New Roman" w:hAnsi="Times New Roman" w:cs="Times New Roman"/>
          <w:i/>
          <w:sz w:val="24"/>
          <w:szCs w:val="24"/>
        </w:rPr>
        <w:t>”</w:t>
      </w:r>
      <w:r>
        <w:rPr>
          <w:rFonts w:ascii="Times New Roman" w:hAnsi="Times New Roman" w:cs="Times New Roman"/>
          <w:sz w:val="24"/>
          <w:szCs w:val="24"/>
        </w:rPr>
        <w:t xml:space="preserve"> </w:t>
      </w:r>
    </w:p>
    <w:p w14:paraId="6485431D" w14:textId="6804AC71" w:rsidR="00D226BF" w:rsidRDefault="00420D1B" w:rsidP="00DA4EF8">
      <w:pPr>
        <w:spacing w:line="480" w:lineRule="auto"/>
        <w:ind w:firstLine="720"/>
        <w:rPr>
          <w:rFonts w:ascii="Times New Roman" w:hAnsi="Times New Roman" w:cs="Times New Roman"/>
          <w:sz w:val="24"/>
          <w:szCs w:val="24"/>
        </w:rPr>
      </w:pPr>
      <w:proofErr w:type="gramStart"/>
      <w:r>
        <w:rPr>
          <w:rFonts w:ascii="Times New Roman" w:hAnsi="Times New Roman" w:cs="Times New Roman"/>
          <w:sz w:val="24"/>
          <w:szCs w:val="24"/>
        </w:rPr>
        <w:t>MSEG624 Practical Electron Microscopy, University of Delaware, Spring 2019.</w:t>
      </w:r>
      <w:proofErr w:type="gramEnd"/>
    </w:p>
    <w:p w14:paraId="5BC115E1" w14:textId="4FA22674" w:rsidR="00420D1B" w:rsidRDefault="00CF00C0" w:rsidP="00DA4EF8">
      <w:pPr>
        <w:spacing w:line="480" w:lineRule="auto"/>
        <w:rPr>
          <w:rFonts w:ascii="Times New Roman" w:hAnsi="Times New Roman" w:cs="Times New Roman"/>
          <w:sz w:val="24"/>
          <w:szCs w:val="24"/>
        </w:rPr>
      </w:pPr>
      <w:r>
        <w:rPr>
          <w:rFonts w:ascii="Times New Roman" w:hAnsi="Times New Roman" w:cs="Times New Roman"/>
          <w:b/>
          <w:sz w:val="24"/>
          <w:szCs w:val="24"/>
        </w:rPr>
        <w:t>[2]</w:t>
      </w:r>
      <w:r>
        <w:rPr>
          <w:rFonts w:ascii="Times New Roman" w:hAnsi="Times New Roman" w:cs="Times New Roman"/>
          <w:sz w:val="24"/>
          <w:szCs w:val="24"/>
        </w:rPr>
        <w:t xml:space="preserve"> </w:t>
      </w:r>
      <w:proofErr w:type="spellStart"/>
      <w:r>
        <w:rPr>
          <w:rFonts w:ascii="Times New Roman" w:hAnsi="Times New Roman" w:cs="Times New Roman"/>
          <w:sz w:val="24"/>
          <w:szCs w:val="24"/>
        </w:rPr>
        <w:t>SMARTree</w:t>
      </w:r>
      <w:proofErr w:type="spellEnd"/>
      <w:r>
        <w:rPr>
          <w:rFonts w:ascii="Times New Roman" w:hAnsi="Times New Roman" w:cs="Times New Roman"/>
          <w:sz w:val="24"/>
          <w:szCs w:val="24"/>
        </w:rPr>
        <w:t xml:space="preserve"> Software </w:t>
      </w:r>
      <w:hyperlink r:id="rId21" w:history="1">
        <w:r w:rsidR="00DA4EF8" w:rsidRPr="00A27A40">
          <w:rPr>
            <w:rStyle w:val="Hyperlink"/>
            <w:rFonts w:ascii="Times New Roman" w:hAnsi="Times New Roman" w:cs="Times New Roman"/>
            <w:sz w:val="24"/>
            <w:szCs w:val="24"/>
          </w:rPr>
          <w:t>https://gitlab.ccm.udel.edu/SMARTree</w:t>
        </w:r>
      </w:hyperlink>
    </w:p>
    <w:p w14:paraId="549E0F58" w14:textId="77777777" w:rsidR="007B01DE" w:rsidRDefault="007B01DE" w:rsidP="007B01DE">
      <w:pPr>
        <w:spacing w:line="240" w:lineRule="auto"/>
        <w:rPr>
          <w:rFonts w:ascii="Times New Roman" w:hAnsi="Times New Roman" w:cs="Times New Roman"/>
          <w:sz w:val="24"/>
          <w:szCs w:val="24"/>
        </w:rPr>
      </w:pPr>
    </w:p>
    <w:p w14:paraId="46772515" w14:textId="3318CF1D" w:rsidR="007B01DE" w:rsidRDefault="007B01DE" w:rsidP="007B01DE">
      <w:pPr>
        <w:spacing w:line="480" w:lineRule="auto"/>
        <w:rPr>
          <w:rFonts w:ascii="Times New Roman" w:hAnsi="Times New Roman" w:cs="Times New Roman"/>
          <w:sz w:val="24"/>
          <w:szCs w:val="24"/>
        </w:rPr>
      </w:pPr>
      <w:r>
        <w:rPr>
          <w:rFonts w:ascii="Times New Roman" w:hAnsi="Times New Roman" w:cs="Times New Roman"/>
          <w:b/>
          <w:i/>
          <w:sz w:val="32"/>
          <w:szCs w:val="32"/>
        </w:rPr>
        <w:t>Supplemental</w:t>
      </w:r>
    </w:p>
    <w:p w14:paraId="1DE41764" w14:textId="1DC92C8F" w:rsidR="004907AD" w:rsidRDefault="007B01DE" w:rsidP="004907AD">
      <w:pPr>
        <w:spacing w:line="480" w:lineRule="auto"/>
        <w:ind w:firstLine="720"/>
        <w:rPr>
          <w:rFonts w:ascii="Times New Roman" w:hAnsi="Times New Roman" w:cs="Times New Roman"/>
          <w:sz w:val="24"/>
          <w:szCs w:val="24"/>
        </w:rPr>
      </w:pPr>
      <w:r>
        <w:rPr>
          <w:rFonts w:ascii="Times New Roman" w:hAnsi="Times New Roman" w:cs="Times New Roman"/>
          <w:sz w:val="24"/>
          <w:szCs w:val="24"/>
        </w:rPr>
        <w:t>All files used</w:t>
      </w:r>
      <w:r w:rsidR="004907AD">
        <w:rPr>
          <w:rFonts w:ascii="Times New Roman" w:hAnsi="Times New Roman" w:cs="Times New Roman"/>
          <w:sz w:val="24"/>
          <w:szCs w:val="24"/>
        </w:rPr>
        <w:t xml:space="preserve"> and supplementary material</w:t>
      </w:r>
      <w:r>
        <w:rPr>
          <w:rFonts w:ascii="Times New Roman" w:hAnsi="Times New Roman" w:cs="Times New Roman"/>
          <w:sz w:val="24"/>
          <w:szCs w:val="24"/>
        </w:rPr>
        <w:t xml:space="preserve"> can be found at</w:t>
      </w:r>
      <w:r w:rsidR="004907AD">
        <w:rPr>
          <w:rFonts w:ascii="Times New Roman" w:hAnsi="Times New Roman" w:cs="Times New Roman"/>
          <w:sz w:val="24"/>
          <w:szCs w:val="24"/>
        </w:rPr>
        <w:t>:</w:t>
      </w:r>
    </w:p>
    <w:p w14:paraId="233DD8B6" w14:textId="174DC69D" w:rsidR="007B01DE" w:rsidRPr="00CF00C0" w:rsidRDefault="00FF61F1" w:rsidP="004907AD">
      <w:pPr>
        <w:spacing w:line="48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w:instrText>
      </w:r>
      <w:r w:rsidRPr="00FF61F1">
        <w:rPr>
          <w:rFonts w:ascii="Times New Roman" w:hAnsi="Times New Roman" w:cs="Times New Roman"/>
          <w:sz w:val="24"/>
          <w:szCs w:val="24"/>
        </w:rPr>
        <w:instrText>https://github.com/zswain/MSEG624</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sidRPr="00A27A40">
        <w:rPr>
          <w:rStyle w:val="Hyperlink"/>
          <w:rFonts w:ascii="Times New Roman" w:hAnsi="Times New Roman" w:cs="Times New Roman"/>
          <w:sz w:val="24"/>
          <w:szCs w:val="24"/>
        </w:rPr>
        <w:t>https://github.com/zswain/MSEG624</w:t>
      </w:r>
      <w:r>
        <w:rPr>
          <w:rFonts w:ascii="Times New Roman" w:hAnsi="Times New Roman" w:cs="Times New Roman"/>
          <w:sz w:val="24"/>
          <w:szCs w:val="24"/>
        </w:rPr>
        <w:fldChar w:fldCharType="end"/>
      </w:r>
      <w:bookmarkStart w:id="0" w:name="_GoBack"/>
      <w:bookmarkEnd w:id="0"/>
    </w:p>
    <w:sectPr w:rsidR="007B01DE" w:rsidRPr="00CF00C0" w:rsidSect="0096619C">
      <w:headerReference w:type="even" r:id="rId22"/>
      <w:headerReference w:type="default" r:id="rId2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6C3CBB" w14:textId="77777777" w:rsidR="00857BE7" w:rsidRDefault="00857BE7" w:rsidP="0096619C">
      <w:pPr>
        <w:spacing w:after="0" w:line="240" w:lineRule="auto"/>
      </w:pPr>
      <w:r>
        <w:separator/>
      </w:r>
    </w:p>
  </w:endnote>
  <w:endnote w:type="continuationSeparator" w:id="0">
    <w:p w14:paraId="4C010630" w14:textId="77777777" w:rsidR="00857BE7" w:rsidRDefault="00857BE7" w:rsidP="009661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3A9AA3" w14:textId="77777777" w:rsidR="00857BE7" w:rsidRDefault="00857BE7" w:rsidP="0096619C">
      <w:pPr>
        <w:spacing w:after="0" w:line="240" w:lineRule="auto"/>
      </w:pPr>
      <w:r>
        <w:separator/>
      </w:r>
    </w:p>
  </w:footnote>
  <w:footnote w:type="continuationSeparator" w:id="0">
    <w:p w14:paraId="370F3D4D" w14:textId="77777777" w:rsidR="00857BE7" w:rsidRDefault="00857BE7" w:rsidP="0096619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E10318" w14:textId="77777777" w:rsidR="00857BE7" w:rsidRDefault="00857BE7" w:rsidP="00D226B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A408462" w14:textId="77777777" w:rsidR="00857BE7" w:rsidRDefault="00857BE7" w:rsidP="0096619C">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7F7F7F" w:themeColor="background1" w:themeShade="7F"/>
        <w:spacing w:val="60"/>
      </w:rPr>
      <w:id w:val="1230118383"/>
      <w:docPartObj>
        <w:docPartGallery w:val="Page Numbers (Top of Page)"/>
        <w:docPartUnique/>
      </w:docPartObj>
    </w:sdtPr>
    <w:sdtEndPr>
      <w:rPr>
        <w:b/>
        <w:bCs/>
        <w:noProof/>
        <w:color w:val="auto"/>
        <w:spacing w:val="0"/>
      </w:rPr>
    </w:sdtEndPr>
    <w:sdtContent>
      <w:p w14:paraId="2BC596C6" w14:textId="77777777" w:rsidR="00857BE7" w:rsidRDefault="00857BE7" w:rsidP="0096619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4907AD" w:rsidRPr="004907AD">
          <w:rPr>
            <w:b/>
            <w:bCs/>
            <w:noProof/>
          </w:rPr>
          <w:t>14</w:t>
        </w:r>
        <w:r>
          <w:rPr>
            <w:b/>
            <w:bCs/>
            <w:noProof/>
          </w:rPr>
          <w:fldChar w:fldCharType="end"/>
        </w:r>
      </w:p>
    </w:sdtContent>
  </w:sdt>
  <w:p w14:paraId="5635E546" w14:textId="77777777" w:rsidR="00857BE7" w:rsidRDefault="00857BE7" w:rsidP="0096619C">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619C"/>
    <w:rsid w:val="00010200"/>
    <w:rsid w:val="0001219B"/>
    <w:rsid w:val="00013E03"/>
    <w:rsid w:val="00022759"/>
    <w:rsid w:val="000251E7"/>
    <w:rsid w:val="00030B8E"/>
    <w:rsid w:val="000407C3"/>
    <w:rsid w:val="00047196"/>
    <w:rsid w:val="00055B78"/>
    <w:rsid w:val="00064614"/>
    <w:rsid w:val="00066F1E"/>
    <w:rsid w:val="00085BD3"/>
    <w:rsid w:val="000A1880"/>
    <w:rsid w:val="000D1C94"/>
    <w:rsid w:val="001148C7"/>
    <w:rsid w:val="00124E64"/>
    <w:rsid w:val="0013393A"/>
    <w:rsid w:val="00145ED1"/>
    <w:rsid w:val="00161710"/>
    <w:rsid w:val="001756A4"/>
    <w:rsid w:val="0017719B"/>
    <w:rsid w:val="00184C7F"/>
    <w:rsid w:val="001A38AD"/>
    <w:rsid w:val="001B56BF"/>
    <w:rsid w:val="001C1BAD"/>
    <w:rsid w:val="001D250B"/>
    <w:rsid w:val="001D5C05"/>
    <w:rsid w:val="00217A7B"/>
    <w:rsid w:val="00226DAB"/>
    <w:rsid w:val="0026241F"/>
    <w:rsid w:val="00270795"/>
    <w:rsid w:val="00273988"/>
    <w:rsid w:val="002847C4"/>
    <w:rsid w:val="002C2682"/>
    <w:rsid w:val="002C52D9"/>
    <w:rsid w:val="002C6353"/>
    <w:rsid w:val="002E6DC4"/>
    <w:rsid w:val="00320348"/>
    <w:rsid w:val="003325C2"/>
    <w:rsid w:val="00347F29"/>
    <w:rsid w:val="003A3B57"/>
    <w:rsid w:val="003B75B4"/>
    <w:rsid w:val="003D516E"/>
    <w:rsid w:val="003E107E"/>
    <w:rsid w:val="00405EAD"/>
    <w:rsid w:val="00420D1B"/>
    <w:rsid w:val="00434EC8"/>
    <w:rsid w:val="00441920"/>
    <w:rsid w:val="0044255E"/>
    <w:rsid w:val="00450BAC"/>
    <w:rsid w:val="004667F3"/>
    <w:rsid w:val="004907AD"/>
    <w:rsid w:val="0049102D"/>
    <w:rsid w:val="004A18AB"/>
    <w:rsid w:val="004B64B0"/>
    <w:rsid w:val="004C0848"/>
    <w:rsid w:val="004D1717"/>
    <w:rsid w:val="004D1727"/>
    <w:rsid w:val="004D19E4"/>
    <w:rsid w:val="004D4B93"/>
    <w:rsid w:val="004E1C07"/>
    <w:rsid w:val="004E260A"/>
    <w:rsid w:val="004E7ECB"/>
    <w:rsid w:val="004F04A3"/>
    <w:rsid w:val="00501E4F"/>
    <w:rsid w:val="005110A5"/>
    <w:rsid w:val="005170CD"/>
    <w:rsid w:val="005253D7"/>
    <w:rsid w:val="00537EC2"/>
    <w:rsid w:val="00565276"/>
    <w:rsid w:val="005671FB"/>
    <w:rsid w:val="00580EC1"/>
    <w:rsid w:val="005A743F"/>
    <w:rsid w:val="005B31D0"/>
    <w:rsid w:val="005B4977"/>
    <w:rsid w:val="005B51B2"/>
    <w:rsid w:val="005B71C8"/>
    <w:rsid w:val="005C0531"/>
    <w:rsid w:val="005D38C9"/>
    <w:rsid w:val="005F175C"/>
    <w:rsid w:val="00600867"/>
    <w:rsid w:val="0060205F"/>
    <w:rsid w:val="00632134"/>
    <w:rsid w:val="00644735"/>
    <w:rsid w:val="00664C37"/>
    <w:rsid w:val="006705B2"/>
    <w:rsid w:val="006742A6"/>
    <w:rsid w:val="00680D15"/>
    <w:rsid w:val="006B5258"/>
    <w:rsid w:val="006D203D"/>
    <w:rsid w:val="006E12AE"/>
    <w:rsid w:val="00705219"/>
    <w:rsid w:val="00711959"/>
    <w:rsid w:val="00714B85"/>
    <w:rsid w:val="0071605F"/>
    <w:rsid w:val="00716ADD"/>
    <w:rsid w:val="007339BC"/>
    <w:rsid w:val="00764CFD"/>
    <w:rsid w:val="00771155"/>
    <w:rsid w:val="00771FD3"/>
    <w:rsid w:val="00774856"/>
    <w:rsid w:val="00783DEF"/>
    <w:rsid w:val="00795C36"/>
    <w:rsid w:val="007A66AE"/>
    <w:rsid w:val="007B01DE"/>
    <w:rsid w:val="007B3282"/>
    <w:rsid w:val="007C73AF"/>
    <w:rsid w:val="007D052D"/>
    <w:rsid w:val="007E47F8"/>
    <w:rsid w:val="00802EF0"/>
    <w:rsid w:val="00810A36"/>
    <w:rsid w:val="00810A3D"/>
    <w:rsid w:val="00831CE4"/>
    <w:rsid w:val="00857BE7"/>
    <w:rsid w:val="00865B26"/>
    <w:rsid w:val="00877A81"/>
    <w:rsid w:val="00885B9E"/>
    <w:rsid w:val="00894A78"/>
    <w:rsid w:val="008C0993"/>
    <w:rsid w:val="008F3AC6"/>
    <w:rsid w:val="008F3F2D"/>
    <w:rsid w:val="008F4D89"/>
    <w:rsid w:val="009139A6"/>
    <w:rsid w:val="009225A2"/>
    <w:rsid w:val="009263C6"/>
    <w:rsid w:val="00957A59"/>
    <w:rsid w:val="00961E1A"/>
    <w:rsid w:val="0096619C"/>
    <w:rsid w:val="009B52FC"/>
    <w:rsid w:val="009D3BAB"/>
    <w:rsid w:val="009D6EF2"/>
    <w:rsid w:val="009E61E3"/>
    <w:rsid w:val="009F1C58"/>
    <w:rsid w:val="009F77D0"/>
    <w:rsid w:val="00A01563"/>
    <w:rsid w:val="00A04410"/>
    <w:rsid w:val="00A06584"/>
    <w:rsid w:val="00A21A00"/>
    <w:rsid w:val="00A36B01"/>
    <w:rsid w:val="00A3762C"/>
    <w:rsid w:val="00A37632"/>
    <w:rsid w:val="00A43227"/>
    <w:rsid w:val="00A43A7A"/>
    <w:rsid w:val="00A53E0A"/>
    <w:rsid w:val="00A67DEF"/>
    <w:rsid w:val="00A83851"/>
    <w:rsid w:val="00AA4D8B"/>
    <w:rsid w:val="00AA6E12"/>
    <w:rsid w:val="00AC4F04"/>
    <w:rsid w:val="00AD097B"/>
    <w:rsid w:val="00AD1EB4"/>
    <w:rsid w:val="00AE4E6E"/>
    <w:rsid w:val="00AE7FD8"/>
    <w:rsid w:val="00B03136"/>
    <w:rsid w:val="00B12211"/>
    <w:rsid w:val="00B14D1A"/>
    <w:rsid w:val="00B216BD"/>
    <w:rsid w:val="00B46795"/>
    <w:rsid w:val="00B50443"/>
    <w:rsid w:val="00B51A49"/>
    <w:rsid w:val="00B578DC"/>
    <w:rsid w:val="00B57C91"/>
    <w:rsid w:val="00B62504"/>
    <w:rsid w:val="00B65B5C"/>
    <w:rsid w:val="00BA234D"/>
    <w:rsid w:val="00BB41E2"/>
    <w:rsid w:val="00BC4973"/>
    <w:rsid w:val="00BC52B1"/>
    <w:rsid w:val="00BC70ED"/>
    <w:rsid w:val="00BC7C72"/>
    <w:rsid w:val="00BE601C"/>
    <w:rsid w:val="00BF6A97"/>
    <w:rsid w:val="00C23ED2"/>
    <w:rsid w:val="00C27C50"/>
    <w:rsid w:val="00C424C3"/>
    <w:rsid w:val="00C57453"/>
    <w:rsid w:val="00C65BEF"/>
    <w:rsid w:val="00C773FF"/>
    <w:rsid w:val="00C932FB"/>
    <w:rsid w:val="00C95B18"/>
    <w:rsid w:val="00C96F24"/>
    <w:rsid w:val="00CA6D73"/>
    <w:rsid w:val="00CB444E"/>
    <w:rsid w:val="00CC38F1"/>
    <w:rsid w:val="00CC431E"/>
    <w:rsid w:val="00CC6D77"/>
    <w:rsid w:val="00CD6272"/>
    <w:rsid w:val="00CF00C0"/>
    <w:rsid w:val="00D11609"/>
    <w:rsid w:val="00D12BBE"/>
    <w:rsid w:val="00D2021C"/>
    <w:rsid w:val="00D226BF"/>
    <w:rsid w:val="00D22A94"/>
    <w:rsid w:val="00D314AF"/>
    <w:rsid w:val="00D324D9"/>
    <w:rsid w:val="00D4579D"/>
    <w:rsid w:val="00D74A7C"/>
    <w:rsid w:val="00DA4EF8"/>
    <w:rsid w:val="00DB6601"/>
    <w:rsid w:val="00DC66A6"/>
    <w:rsid w:val="00DE1C29"/>
    <w:rsid w:val="00DF50A1"/>
    <w:rsid w:val="00DF6F7A"/>
    <w:rsid w:val="00E10C72"/>
    <w:rsid w:val="00E1322F"/>
    <w:rsid w:val="00E247BF"/>
    <w:rsid w:val="00E24AD7"/>
    <w:rsid w:val="00E26473"/>
    <w:rsid w:val="00E316C5"/>
    <w:rsid w:val="00E320DC"/>
    <w:rsid w:val="00E5126C"/>
    <w:rsid w:val="00E51B7D"/>
    <w:rsid w:val="00E61DDE"/>
    <w:rsid w:val="00E67557"/>
    <w:rsid w:val="00E76D33"/>
    <w:rsid w:val="00E965C7"/>
    <w:rsid w:val="00EF463B"/>
    <w:rsid w:val="00F214E4"/>
    <w:rsid w:val="00F27E5F"/>
    <w:rsid w:val="00F33303"/>
    <w:rsid w:val="00F46906"/>
    <w:rsid w:val="00F50F85"/>
    <w:rsid w:val="00F51A3E"/>
    <w:rsid w:val="00F54D84"/>
    <w:rsid w:val="00F55CF2"/>
    <w:rsid w:val="00F5646E"/>
    <w:rsid w:val="00F8561D"/>
    <w:rsid w:val="00FB26E5"/>
    <w:rsid w:val="00FB5D5C"/>
    <w:rsid w:val="00FC2E9E"/>
    <w:rsid w:val="00FC5060"/>
    <w:rsid w:val="00FC5C68"/>
    <w:rsid w:val="00FC638F"/>
    <w:rsid w:val="00FE0770"/>
    <w:rsid w:val="00FE489D"/>
    <w:rsid w:val="00FF61F1"/>
    <w:rsid w:val="00FF655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760FE1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619C"/>
    <w:pPr>
      <w:spacing w:after="160" w:line="259" w:lineRule="auto"/>
    </w:pPr>
    <w:rPr>
      <w:rFonts w:eastAsiaTheme="min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619C"/>
    <w:pPr>
      <w:tabs>
        <w:tab w:val="center" w:pos="4320"/>
        <w:tab w:val="right" w:pos="8640"/>
      </w:tabs>
      <w:spacing w:after="0" w:line="240" w:lineRule="auto"/>
    </w:pPr>
  </w:style>
  <w:style w:type="character" w:customStyle="1" w:styleId="HeaderChar">
    <w:name w:val="Header Char"/>
    <w:basedOn w:val="DefaultParagraphFont"/>
    <w:link w:val="Header"/>
    <w:uiPriority w:val="99"/>
    <w:rsid w:val="0096619C"/>
    <w:rPr>
      <w:rFonts w:eastAsiaTheme="minorHAnsi"/>
      <w:sz w:val="22"/>
      <w:szCs w:val="22"/>
    </w:rPr>
  </w:style>
  <w:style w:type="character" w:styleId="PageNumber">
    <w:name w:val="page number"/>
    <w:basedOn w:val="DefaultParagraphFont"/>
    <w:uiPriority w:val="99"/>
    <w:semiHidden/>
    <w:unhideWhenUsed/>
    <w:rsid w:val="0096619C"/>
  </w:style>
  <w:style w:type="paragraph" w:styleId="Footer">
    <w:name w:val="footer"/>
    <w:basedOn w:val="Normal"/>
    <w:link w:val="FooterChar"/>
    <w:uiPriority w:val="99"/>
    <w:unhideWhenUsed/>
    <w:rsid w:val="0096619C"/>
    <w:pPr>
      <w:tabs>
        <w:tab w:val="center" w:pos="4320"/>
        <w:tab w:val="right" w:pos="8640"/>
      </w:tabs>
      <w:spacing w:after="0" w:line="240" w:lineRule="auto"/>
    </w:pPr>
  </w:style>
  <w:style w:type="character" w:customStyle="1" w:styleId="FooterChar">
    <w:name w:val="Footer Char"/>
    <w:basedOn w:val="DefaultParagraphFont"/>
    <w:link w:val="Footer"/>
    <w:uiPriority w:val="99"/>
    <w:rsid w:val="0096619C"/>
    <w:rPr>
      <w:rFonts w:eastAsiaTheme="minorHAnsi"/>
      <w:sz w:val="22"/>
      <w:szCs w:val="22"/>
    </w:rPr>
  </w:style>
  <w:style w:type="paragraph" w:styleId="BalloonText">
    <w:name w:val="Balloon Text"/>
    <w:basedOn w:val="Normal"/>
    <w:link w:val="BalloonTextChar"/>
    <w:uiPriority w:val="99"/>
    <w:semiHidden/>
    <w:unhideWhenUsed/>
    <w:rsid w:val="00FC2E9E"/>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C2E9E"/>
    <w:rPr>
      <w:rFonts w:ascii="Lucida Grande" w:eastAsiaTheme="minorHAnsi" w:hAnsi="Lucida Grande" w:cs="Lucida Grande"/>
      <w:sz w:val="18"/>
      <w:szCs w:val="18"/>
    </w:rPr>
  </w:style>
  <w:style w:type="character" w:styleId="Hyperlink">
    <w:name w:val="Hyperlink"/>
    <w:basedOn w:val="DefaultParagraphFont"/>
    <w:uiPriority w:val="99"/>
    <w:unhideWhenUsed/>
    <w:rsid w:val="00DA4EF8"/>
    <w:rPr>
      <w:color w:val="0000FF" w:themeColor="hyperlink"/>
      <w:u w:val="single"/>
    </w:rPr>
  </w:style>
  <w:style w:type="character" w:styleId="FollowedHyperlink">
    <w:name w:val="FollowedHyperlink"/>
    <w:basedOn w:val="DefaultParagraphFont"/>
    <w:uiPriority w:val="99"/>
    <w:semiHidden/>
    <w:unhideWhenUsed/>
    <w:rsid w:val="004907AD"/>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619C"/>
    <w:pPr>
      <w:spacing w:after="160" w:line="259" w:lineRule="auto"/>
    </w:pPr>
    <w:rPr>
      <w:rFonts w:eastAsiaTheme="min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619C"/>
    <w:pPr>
      <w:tabs>
        <w:tab w:val="center" w:pos="4320"/>
        <w:tab w:val="right" w:pos="8640"/>
      </w:tabs>
      <w:spacing w:after="0" w:line="240" w:lineRule="auto"/>
    </w:pPr>
  </w:style>
  <w:style w:type="character" w:customStyle="1" w:styleId="HeaderChar">
    <w:name w:val="Header Char"/>
    <w:basedOn w:val="DefaultParagraphFont"/>
    <w:link w:val="Header"/>
    <w:uiPriority w:val="99"/>
    <w:rsid w:val="0096619C"/>
    <w:rPr>
      <w:rFonts w:eastAsiaTheme="minorHAnsi"/>
      <w:sz w:val="22"/>
      <w:szCs w:val="22"/>
    </w:rPr>
  </w:style>
  <w:style w:type="character" w:styleId="PageNumber">
    <w:name w:val="page number"/>
    <w:basedOn w:val="DefaultParagraphFont"/>
    <w:uiPriority w:val="99"/>
    <w:semiHidden/>
    <w:unhideWhenUsed/>
    <w:rsid w:val="0096619C"/>
  </w:style>
  <w:style w:type="paragraph" w:styleId="Footer">
    <w:name w:val="footer"/>
    <w:basedOn w:val="Normal"/>
    <w:link w:val="FooterChar"/>
    <w:uiPriority w:val="99"/>
    <w:unhideWhenUsed/>
    <w:rsid w:val="0096619C"/>
    <w:pPr>
      <w:tabs>
        <w:tab w:val="center" w:pos="4320"/>
        <w:tab w:val="right" w:pos="8640"/>
      </w:tabs>
      <w:spacing w:after="0" w:line="240" w:lineRule="auto"/>
    </w:pPr>
  </w:style>
  <w:style w:type="character" w:customStyle="1" w:styleId="FooterChar">
    <w:name w:val="Footer Char"/>
    <w:basedOn w:val="DefaultParagraphFont"/>
    <w:link w:val="Footer"/>
    <w:uiPriority w:val="99"/>
    <w:rsid w:val="0096619C"/>
    <w:rPr>
      <w:rFonts w:eastAsiaTheme="minorHAnsi"/>
      <w:sz w:val="22"/>
      <w:szCs w:val="22"/>
    </w:rPr>
  </w:style>
  <w:style w:type="paragraph" w:styleId="BalloonText">
    <w:name w:val="Balloon Text"/>
    <w:basedOn w:val="Normal"/>
    <w:link w:val="BalloonTextChar"/>
    <w:uiPriority w:val="99"/>
    <w:semiHidden/>
    <w:unhideWhenUsed/>
    <w:rsid w:val="00FC2E9E"/>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C2E9E"/>
    <w:rPr>
      <w:rFonts w:ascii="Lucida Grande" w:eastAsiaTheme="minorHAnsi" w:hAnsi="Lucida Grande" w:cs="Lucida Grande"/>
      <w:sz w:val="18"/>
      <w:szCs w:val="18"/>
    </w:rPr>
  </w:style>
  <w:style w:type="character" w:styleId="Hyperlink">
    <w:name w:val="Hyperlink"/>
    <w:basedOn w:val="DefaultParagraphFont"/>
    <w:uiPriority w:val="99"/>
    <w:unhideWhenUsed/>
    <w:rsid w:val="00DA4EF8"/>
    <w:rPr>
      <w:color w:val="0000FF" w:themeColor="hyperlink"/>
      <w:u w:val="single"/>
    </w:rPr>
  </w:style>
  <w:style w:type="character" w:styleId="FollowedHyperlink">
    <w:name w:val="FollowedHyperlink"/>
    <w:basedOn w:val="DefaultParagraphFont"/>
    <w:uiPriority w:val="99"/>
    <w:semiHidden/>
    <w:unhideWhenUsed/>
    <w:rsid w:val="004907A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image" Target="media/image14.jpeg"/><Relationship Id="rId21" Type="http://schemas.openxmlformats.org/officeDocument/2006/relationships/hyperlink" Target="https://gitlab.ccm.udel.edu/SMARTree" TargetMode="External"/><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2621</Words>
  <Characters>14945</Characters>
  <Application>Microsoft Macintosh Word</Application>
  <DocSecurity>0</DocSecurity>
  <Lines>124</Lines>
  <Paragraphs>35</Paragraphs>
  <ScaleCrop>false</ScaleCrop>
  <Company/>
  <LinksUpToDate>false</LinksUpToDate>
  <CharactersWithSpaces>17531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dc:creator>
  <cp:keywords/>
  <dc:description/>
  <cp:lastModifiedBy>Zach</cp:lastModifiedBy>
  <cp:revision>4</cp:revision>
  <cp:lastPrinted>2019-03-30T06:43:00Z</cp:lastPrinted>
  <dcterms:created xsi:type="dcterms:W3CDTF">2019-03-30T06:43:00Z</dcterms:created>
  <dcterms:modified xsi:type="dcterms:W3CDTF">2019-03-30T06:48:00Z</dcterms:modified>
</cp:coreProperties>
</file>