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BD" w:rsidRDefault="00002DBD" w:rsidP="00002DBD">
      <w:pPr>
        <w:pStyle w:val="1"/>
      </w:pPr>
      <w:r>
        <w:rPr>
          <w:rFonts w:hint="eastAsia"/>
        </w:rPr>
        <w:t>百年孤独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——加西亚·马尔克斯</w:t>
      </w:r>
    </w:p>
    <w:p w:rsidR="00002DBD" w:rsidRDefault="00002DBD" w:rsidP="00002DBD">
      <w:pPr>
        <w:pStyle w:val="2"/>
      </w:pPr>
      <w:r>
        <w:rPr>
          <w:rFonts w:hint="eastAsia"/>
        </w:rPr>
        <w:t>第一小节人物</w:t>
      </w:r>
    </w:p>
    <w:p w:rsidR="00002DBD" w:rsidRDefault="00002DBD" w:rsidP="00002D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952875"/>
            <wp:effectExtent l="0" t="0" r="9525" b="9525"/>
            <wp:docPr id="1" name="图片 1" descr="C:\Users\ASUS\AppData\Local\Temp\WeChat Files\57b293014c0b63f68dc63bc30030f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57b293014c0b63f68dc63bc30030fb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BD" w:rsidRDefault="00002DBD" w:rsidP="00002DBD">
      <w:pPr>
        <w:pStyle w:val="2"/>
      </w:pPr>
      <w:r>
        <w:rPr>
          <w:rFonts w:hint="eastAsia"/>
        </w:rPr>
        <w:t>地图</w:t>
      </w:r>
    </w:p>
    <w:p w:rsidR="00002DBD" w:rsidRPr="00002DBD" w:rsidRDefault="00002DBD" w:rsidP="00002DBD">
      <w:pPr>
        <w:rPr>
          <w:rFonts w:hint="eastAsia"/>
          <w:szCs w:val="21"/>
        </w:rPr>
      </w:pPr>
      <w:r w:rsidRPr="00002DBD">
        <w:rPr>
          <w:rFonts w:hint="eastAsia"/>
          <w:szCs w:val="21"/>
        </w:rPr>
        <w:t>东面是无法逾越的山脉</w:t>
      </w:r>
      <w:r w:rsidRPr="00002DBD">
        <w:rPr>
          <w:szCs w:val="21"/>
        </w:rPr>
        <w:t xml:space="preserve"> 山脉另一侧是一座古老的城市里奥阿查，南面是永远覆着绿色植被的泥塘和广阔的大沼泽，大沼泽西面是广袤无垠的水面。所以文明世界应该是在北方的道路上</w:t>
      </w:r>
      <w:r>
        <w:rPr>
          <w:rFonts w:hint="eastAsia"/>
          <w:szCs w:val="21"/>
        </w:rPr>
        <w:t>，</w:t>
      </w:r>
      <w:r w:rsidRPr="00002DBD">
        <w:rPr>
          <w:rFonts w:hint="eastAsia"/>
          <w:szCs w:val="21"/>
        </w:rPr>
        <w:t>但是北面也不过是灰白肮脏、泡沫翻滚的大海</w:t>
      </w:r>
      <w:r>
        <w:rPr>
          <w:rFonts w:hint="eastAsia"/>
          <w:szCs w:val="21"/>
        </w:rPr>
        <w:t>。</w:t>
      </w:r>
    </w:p>
    <w:p w:rsidR="00002DBD" w:rsidRPr="00002DBD" w:rsidRDefault="00002DBD" w:rsidP="00002DB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2" name="图片 2" descr="C:\Users\ASUS\AppData\Local\Temp\WeChat Files\825b6040a3f68ec7f206a4abdec10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825b6040a3f68ec7f206a4abdec10c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2DBD" w:rsidRPr="0000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6B5" w:rsidRDefault="003F26B5" w:rsidP="00002DBD">
      <w:r>
        <w:separator/>
      </w:r>
    </w:p>
  </w:endnote>
  <w:endnote w:type="continuationSeparator" w:id="0">
    <w:p w:rsidR="003F26B5" w:rsidRDefault="003F26B5" w:rsidP="0000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6B5" w:rsidRDefault="003F26B5" w:rsidP="00002DBD">
      <w:r>
        <w:separator/>
      </w:r>
    </w:p>
  </w:footnote>
  <w:footnote w:type="continuationSeparator" w:id="0">
    <w:p w:rsidR="003F26B5" w:rsidRDefault="003F26B5" w:rsidP="00002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A9"/>
    <w:rsid w:val="00002DBD"/>
    <w:rsid w:val="00284CE3"/>
    <w:rsid w:val="003F26B5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E7C"/>
  <w15:chartTrackingRefBased/>
  <w15:docId w15:val="{3F3C0168-45A7-462D-BEAE-6D958031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2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02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 流苏</dc:creator>
  <cp:keywords/>
  <dc:description/>
  <cp:lastModifiedBy>Ep 流苏</cp:lastModifiedBy>
  <cp:revision>2</cp:revision>
  <dcterms:created xsi:type="dcterms:W3CDTF">2019-03-30T14:13:00Z</dcterms:created>
  <dcterms:modified xsi:type="dcterms:W3CDTF">2019-03-30T14:16:00Z</dcterms:modified>
</cp:coreProperties>
</file>